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C1" w:rsidRDefault="002C7D31" w:rsidP="008779C1">
      <w:pPr>
        <w:widowControl/>
        <w:spacing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莆田市教育系统公开招聘2020年</w:t>
      </w:r>
    </w:p>
    <w:p w:rsidR="00194FE4" w:rsidRDefault="002C7D31" w:rsidP="008779C1">
      <w:pPr>
        <w:widowControl/>
        <w:spacing w:line="560" w:lineRule="exact"/>
        <w:jc w:val="center"/>
        <w:rPr>
          <w:rFonts w:ascii="方正小标宋简体" w:eastAsia="方正小标宋简体" w:hAnsi="宋体" w:cs="宋体"/>
          <w:bCs/>
          <w:kern w:val="0"/>
          <w:sz w:val="44"/>
          <w:szCs w:val="44"/>
        </w:rPr>
      </w:pPr>
      <w:r>
        <w:rPr>
          <w:rFonts w:ascii="方正小标宋简体" w:eastAsia="方正小标宋简体" w:hint="eastAsia"/>
          <w:bCs/>
          <w:kern w:val="0"/>
          <w:sz w:val="44"/>
          <w:szCs w:val="44"/>
        </w:rPr>
        <w:t>新任教师</w:t>
      </w:r>
      <w:r w:rsidR="008779C1">
        <w:rPr>
          <w:rFonts w:ascii="方正小标宋简体" w:eastAsia="方正小标宋简体" w:hint="eastAsia"/>
          <w:bCs/>
          <w:kern w:val="0"/>
          <w:sz w:val="44"/>
          <w:szCs w:val="44"/>
        </w:rPr>
        <w:t>专项招聘</w:t>
      </w:r>
      <w:r>
        <w:rPr>
          <w:rFonts w:ascii="方正小标宋简体" w:eastAsia="方正小标宋简体" w:hint="eastAsia"/>
          <w:bCs/>
          <w:kern w:val="0"/>
          <w:sz w:val="44"/>
          <w:szCs w:val="44"/>
        </w:rPr>
        <w:t>方案</w:t>
      </w:r>
    </w:p>
    <w:p w:rsidR="00194FE4" w:rsidRDefault="00194FE4">
      <w:pPr>
        <w:spacing w:line="560" w:lineRule="exact"/>
        <w:ind w:firstLineChars="200" w:firstLine="640"/>
        <w:rPr>
          <w:rFonts w:ascii="仿宋_GB2312" w:eastAsia="仿宋_GB2312" w:hAnsi="黑体"/>
          <w:sz w:val="32"/>
          <w:szCs w:val="32"/>
        </w:rPr>
      </w:pPr>
    </w:p>
    <w:p w:rsidR="00194FE4" w:rsidRDefault="002C7D31">
      <w:pPr>
        <w:ind w:firstLineChars="200" w:firstLine="640"/>
        <w:rPr>
          <w:rFonts w:ascii="仿宋_GB2312" w:eastAsia="仿宋_GB2312" w:hAnsi="仿宋_GB2312" w:cs="宋体"/>
          <w:bCs/>
          <w:kern w:val="0"/>
          <w:sz w:val="32"/>
          <w:szCs w:val="32"/>
        </w:rPr>
      </w:pPr>
      <w:r>
        <w:rPr>
          <w:rFonts w:ascii="仿宋_GB2312" w:eastAsia="仿宋_GB2312" w:hAnsi="黑体" w:hint="eastAsia"/>
          <w:sz w:val="32"/>
          <w:szCs w:val="32"/>
        </w:rPr>
        <w:t>为提高教师队伍整体素质，推进教育事业发展，建设教育强市，</w:t>
      </w:r>
      <w:r>
        <w:rPr>
          <w:rFonts w:ascii="仿宋_GB2312" w:eastAsia="仿宋_GB2312" w:hAnsi="仿宋_GB2312" w:cs="宋体" w:hint="eastAsia"/>
          <w:bCs/>
          <w:kern w:val="0"/>
          <w:sz w:val="32"/>
          <w:szCs w:val="32"/>
        </w:rPr>
        <w:t>贯彻落实中共莆田市委 莆田市人民政府《关于实施人才“壶兰计划”的意见》（莆委发</w:t>
      </w:r>
      <w:r>
        <w:rPr>
          <w:rFonts w:ascii="仿宋_GB2312" w:eastAsia="仿宋_GB2312" w:hAnsiTheme="minorHAnsi" w:hint="eastAsia"/>
          <w:sz w:val="32"/>
          <w:szCs w:val="32"/>
        </w:rPr>
        <w:t>〔2017〕</w:t>
      </w:r>
      <w:r>
        <w:rPr>
          <w:rFonts w:ascii="仿宋_GB2312" w:eastAsia="仿宋_GB2312" w:hAnsi="仿宋_GB2312" w:cs="宋体" w:hint="eastAsia"/>
          <w:bCs/>
          <w:kern w:val="0"/>
          <w:sz w:val="32"/>
          <w:szCs w:val="32"/>
        </w:rPr>
        <w:t>2号），</w:t>
      </w:r>
      <w:r w:rsidR="00C16CF9">
        <w:rPr>
          <w:rFonts w:ascii="仿宋_GB2312" w:eastAsia="仿宋_GB2312" w:hAnsi="仿宋_GB2312" w:cs="宋体" w:hint="eastAsia"/>
          <w:bCs/>
          <w:kern w:val="0"/>
          <w:sz w:val="32"/>
          <w:szCs w:val="32"/>
        </w:rPr>
        <w:t>引进</w:t>
      </w:r>
      <w:r>
        <w:rPr>
          <w:rFonts w:ascii="仿宋_GB2312" w:eastAsia="仿宋_GB2312" w:hAnsi="仿宋_GB2312" w:cs="宋体" w:hint="eastAsia"/>
          <w:bCs/>
          <w:kern w:val="0"/>
          <w:sz w:val="32"/>
          <w:szCs w:val="32"/>
        </w:rPr>
        <w:t>部属师范大学师范类优秀应届毕业生到我市教育系统中小学幼儿园任教</w:t>
      </w:r>
      <w:r w:rsidR="00C16CF9">
        <w:rPr>
          <w:rFonts w:ascii="仿宋_GB2312" w:eastAsia="仿宋_GB2312" w:hAnsi="仿宋_GB2312" w:cs="宋体" w:hint="eastAsia"/>
          <w:bCs/>
          <w:kern w:val="0"/>
          <w:sz w:val="32"/>
          <w:szCs w:val="32"/>
        </w:rPr>
        <w:t>。</w:t>
      </w:r>
      <w:r w:rsidR="00C16CF9">
        <w:rPr>
          <w:rFonts w:ascii="仿宋_GB2312" w:eastAsia="仿宋_GB2312" w:hAnsi="仿宋_GB2312" w:cs="仿宋_GB2312" w:hint="eastAsia"/>
          <w:kern w:val="0"/>
          <w:sz w:val="32"/>
          <w:szCs w:val="32"/>
        </w:rPr>
        <w:t>方案</w:t>
      </w:r>
      <w:r>
        <w:rPr>
          <w:rFonts w:ascii="仿宋_GB2312" w:eastAsia="仿宋_GB2312" w:hAnsi="仿宋_GB2312" w:cs="仿宋_GB2312" w:hint="eastAsia"/>
          <w:kern w:val="0"/>
          <w:sz w:val="32"/>
          <w:szCs w:val="32"/>
        </w:rPr>
        <w:t>如下：</w:t>
      </w:r>
    </w:p>
    <w:p w:rsidR="00194FE4" w:rsidRDefault="002C7D31">
      <w:pPr>
        <w:widowControl/>
        <w:shd w:val="clear" w:color="auto" w:fill="FEFEFE"/>
        <w:ind w:firstLine="640"/>
        <w:rPr>
          <w:rFonts w:ascii="仿宋_GB2312" w:eastAsia="仿宋_GB2312" w:hAnsi="微软雅黑" w:cs="宋体"/>
          <w:color w:val="000000"/>
          <w:kern w:val="0"/>
          <w:sz w:val="32"/>
          <w:szCs w:val="32"/>
        </w:rPr>
      </w:pPr>
      <w:r>
        <w:rPr>
          <w:rFonts w:ascii="黑体" w:eastAsia="黑体" w:hAnsi="黑体" w:cs="仿宋_GB2312" w:hint="eastAsia"/>
          <w:bCs/>
          <w:kern w:val="0"/>
          <w:sz w:val="32"/>
          <w:szCs w:val="32"/>
          <w:lang w:val="zh-CN"/>
        </w:rPr>
        <w:t>一、</w:t>
      </w:r>
      <w:r>
        <w:rPr>
          <w:rFonts w:ascii="黑体" w:eastAsia="黑体" w:hAnsi="黑体" w:cs="宋体" w:hint="eastAsia"/>
          <w:bCs/>
          <w:kern w:val="0"/>
          <w:sz w:val="32"/>
          <w:szCs w:val="32"/>
        </w:rPr>
        <w:t>招聘对象</w:t>
      </w:r>
    </w:p>
    <w:p w:rsidR="00194FE4" w:rsidRDefault="00C16CF9">
      <w:pPr>
        <w:widowControl/>
        <w:shd w:val="clear" w:color="auto" w:fill="FFFFFF"/>
        <w:ind w:firstLine="63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2C7D31">
        <w:rPr>
          <w:rFonts w:ascii="仿宋_GB2312" w:eastAsia="仿宋_GB2312" w:hAnsi="仿宋_GB2312" w:cs="仿宋_GB2312" w:hint="eastAsia"/>
          <w:color w:val="000000"/>
          <w:kern w:val="0"/>
          <w:sz w:val="32"/>
          <w:szCs w:val="32"/>
        </w:rPr>
        <w:t>2020届教育部直属</w:t>
      </w:r>
      <w:r>
        <w:rPr>
          <w:rFonts w:ascii="仿宋_GB2312" w:eastAsia="仿宋_GB2312" w:hAnsi="仿宋_GB2312" w:cs="仿宋_GB2312" w:hint="eastAsia"/>
          <w:color w:val="000000"/>
          <w:kern w:val="0"/>
          <w:sz w:val="32"/>
          <w:szCs w:val="32"/>
        </w:rPr>
        <w:t>师范大学</w:t>
      </w:r>
      <w:r w:rsidR="00C63A2C">
        <w:rPr>
          <w:rFonts w:ascii="仿宋_GB2312" w:eastAsia="仿宋_GB2312" w:hAnsi="仿宋_GB2312" w:cs="仿宋_GB2312" w:hint="eastAsia"/>
          <w:color w:val="000000"/>
          <w:kern w:val="0"/>
          <w:sz w:val="32"/>
          <w:szCs w:val="32"/>
        </w:rPr>
        <w:t>应届</w:t>
      </w:r>
      <w:r w:rsidR="002C7D31">
        <w:rPr>
          <w:rFonts w:ascii="仿宋_GB2312" w:eastAsia="仿宋_GB2312" w:hAnsi="仿宋_GB2312" w:cs="仿宋_GB2312" w:hint="eastAsia"/>
          <w:color w:val="000000"/>
          <w:kern w:val="0"/>
          <w:sz w:val="32"/>
          <w:szCs w:val="32"/>
        </w:rPr>
        <w:t>公费师范毕业生。</w:t>
      </w:r>
    </w:p>
    <w:p w:rsidR="00194FE4" w:rsidRDefault="00C16CF9">
      <w:pPr>
        <w:widowControl/>
        <w:shd w:val="clear" w:color="auto" w:fill="FFFFFF"/>
        <w:ind w:firstLine="63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sidR="002C7D31">
        <w:rPr>
          <w:rFonts w:ascii="仿宋_GB2312" w:eastAsia="仿宋_GB2312" w:hAnsi="仿宋_GB2312" w:cs="仿宋_GB2312" w:hint="eastAsia"/>
          <w:color w:val="000000"/>
          <w:kern w:val="0"/>
          <w:sz w:val="32"/>
          <w:szCs w:val="32"/>
        </w:rPr>
        <w:t>2020届教育部直属师范大学师范类全日制本科及以上优秀应届毕业生。</w:t>
      </w:r>
    </w:p>
    <w:p w:rsidR="00194FE4" w:rsidRDefault="002C7D31">
      <w:pPr>
        <w:ind w:firstLineChars="200" w:firstLine="640"/>
        <w:rPr>
          <w:rFonts w:ascii="黑体" w:eastAsia="黑体" w:hAnsi="黑体" w:cs="仿宋_GB2312"/>
          <w:bCs/>
          <w:kern w:val="0"/>
          <w:sz w:val="32"/>
          <w:szCs w:val="32"/>
          <w:lang w:val="zh-CN"/>
        </w:rPr>
      </w:pPr>
      <w:r>
        <w:rPr>
          <w:rFonts w:ascii="黑体" w:eastAsia="黑体" w:hAnsi="黑体" w:cs="仿宋_GB2312" w:hint="eastAsia"/>
          <w:bCs/>
          <w:kern w:val="0"/>
          <w:sz w:val="32"/>
          <w:szCs w:val="32"/>
          <w:lang w:val="zh-CN"/>
        </w:rPr>
        <w:t>二、基本条件</w:t>
      </w:r>
    </w:p>
    <w:p w:rsidR="00194FE4" w:rsidRDefault="002C7D31">
      <w:pPr>
        <w:ind w:firstLineChars="200" w:firstLine="640"/>
        <w:rPr>
          <w:rFonts w:ascii="仿宋_GB2312" w:eastAsia="仿宋_GB2312" w:hAnsi="黑体" w:cs="仿宋_GB2312"/>
          <w:bCs/>
          <w:kern w:val="0"/>
          <w:sz w:val="32"/>
          <w:szCs w:val="32"/>
          <w:lang w:val="zh-CN"/>
        </w:rPr>
      </w:pPr>
      <w:r>
        <w:rPr>
          <w:rFonts w:ascii="仿宋_GB2312" w:eastAsia="仿宋_GB2312" w:hAnsi="黑体" w:cs="仿宋_GB2312" w:hint="eastAsia"/>
          <w:bCs/>
          <w:kern w:val="0"/>
          <w:sz w:val="32"/>
          <w:szCs w:val="32"/>
          <w:lang w:val="zh-CN"/>
        </w:rPr>
        <w:t>1.具有中华人民共和国国籍；</w:t>
      </w:r>
    </w:p>
    <w:p w:rsidR="00194FE4" w:rsidRDefault="002C7D31">
      <w:pPr>
        <w:ind w:firstLineChars="200" w:firstLine="640"/>
        <w:rPr>
          <w:rFonts w:ascii="仿宋_GB2312" w:eastAsia="仿宋_GB2312" w:hAnsi="黑体" w:cs="仿宋_GB2312"/>
          <w:bCs/>
          <w:kern w:val="0"/>
          <w:sz w:val="32"/>
          <w:szCs w:val="32"/>
          <w:lang w:val="zh-CN"/>
        </w:rPr>
      </w:pPr>
      <w:r>
        <w:rPr>
          <w:rFonts w:ascii="仿宋_GB2312" w:eastAsia="仿宋_GB2312" w:hAnsi="黑体" w:cs="仿宋_GB2312" w:hint="eastAsia"/>
          <w:bCs/>
          <w:kern w:val="0"/>
          <w:sz w:val="32"/>
          <w:szCs w:val="32"/>
          <w:lang w:val="zh-CN"/>
        </w:rPr>
        <w:t>2.拥护中华人民共和国宪法；</w:t>
      </w:r>
    </w:p>
    <w:p w:rsidR="00194FE4" w:rsidRDefault="002C7D31">
      <w:pPr>
        <w:ind w:firstLineChars="200" w:firstLine="640"/>
        <w:rPr>
          <w:rFonts w:ascii="仿宋_GB2312" w:eastAsia="仿宋_GB2312" w:hAnsi="黑体" w:cs="仿宋_GB2312"/>
          <w:bCs/>
          <w:kern w:val="0"/>
          <w:sz w:val="32"/>
          <w:szCs w:val="32"/>
          <w:lang w:val="zh-CN"/>
        </w:rPr>
      </w:pPr>
      <w:r>
        <w:rPr>
          <w:rFonts w:ascii="仿宋_GB2312" w:eastAsia="仿宋_GB2312" w:hAnsi="黑体" w:cs="仿宋_GB2312" w:hint="eastAsia"/>
          <w:bCs/>
          <w:kern w:val="0"/>
          <w:sz w:val="32"/>
          <w:szCs w:val="32"/>
          <w:lang w:val="zh-CN"/>
        </w:rPr>
        <w:t>3.热爱教育事业；</w:t>
      </w:r>
    </w:p>
    <w:p w:rsidR="00194FE4" w:rsidRDefault="002C7D31">
      <w:pPr>
        <w:ind w:firstLineChars="200" w:firstLine="640"/>
        <w:rPr>
          <w:rFonts w:ascii="仿宋_GB2312" w:eastAsia="仿宋_GB2312" w:hAnsi="黑体" w:cs="仿宋_GB2312"/>
          <w:bCs/>
          <w:kern w:val="0"/>
          <w:sz w:val="32"/>
          <w:szCs w:val="32"/>
          <w:lang w:val="zh-CN"/>
        </w:rPr>
      </w:pPr>
      <w:r>
        <w:rPr>
          <w:rFonts w:ascii="仿宋_GB2312" w:eastAsia="仿宋_GB2312" w:hAnsi="黑体" w:cs="仿宋_GB2312" w:hint="eastAsia"/>
          <w:bCs/>
          <w:kern w:val="0"/>
          <w:sz w:val="32"/>
          <w:szCs w:val="32"/>
          <w:lang w:val="zh-CN"/>
        </w:rPr>
        <w:t>4.具有良好的品行；</w:t>
      </w:r>
    </w:p>
    <w:p w:rsidR="00194FE4" w:rsidRDefault="002C7D31">
      <w:pPr>
        <w:widowControl/>
        <w:shd w:val="clear" w:color="auto" w:fill="FEFEFE"/>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5.具有正常履行职责的身体条件；</w:t>
      </w:r>
    </w:p>
    <w:p w:rsidR="00194FE4" w:rsidRDefault="002C7D31">
      <w:pPr>
        <w:widowControl/>
        <w:shd w:val="clear" w:color="auto" w:fill="FEFEFE"/>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6.具备符合职位要求的工作能力；</w:t>
      </w:r>
    </w:p>
    <w:p w:rsidR="00194FE4" w:rsidRDefault="002C7D31">
      <w:pPr>
        <w:widowControl/>
        <w:shd w:val="clear" w:color="auto" w:fill="FEFEFE"/>
        <w:ind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7.具备职位所要求的其他资格条件。</w:t>
      </w:r>
    </w:p>
    <w:p w:rsidR="00194FE4" w:rsidRDefault="002C7D31">
      <w:pPr>
        <w:ind w:firstLineChars="200" w:firstLine="640"/>
        <w:rPr>
          <w:rFonts w:ascii="黑体" w:eastAsia="黑体" w:hAnsi="黑体" w:cs="仿宋_GB2312"/>
          <w:bCs/>
          <w:kern w:val="0"/>
          <w:sz w:val="32"/>
          <w:szCs w:val="32"/>
          <w:lang w:val="zh-CN"/>
        </w:rPr>
      </w:pPr>
      <w:r>
        <w:rPr>
          <w:rFonts w:ascii="黑体" w:eastAsia="黑体" w:hAnsi="黑体" w:cs="仿宋_GB2312" w:hint="eastAsia"/>
          <w:bCs/>
          <w:kern w:val="0"/>
          <w:sz w:val="32"/>
          <w:szCs w:val="32"/>
          <w:lang w:val="zh-CN"/>
        </w:rPr>
        <w:t xml:space="preserve">三、招聘形式 </w:t>
      </w:r>
    </w:p>
    <w:p w:rsidR="00194FE4" w:rsidRDefault="002C7D31">
      <w:pPr>
        <w:ind w:firstLineChars="200" w:firstLine="640"/>
        <w:rPr>
          <w:rFonts w:ascii="仿宋_GB2312" w:eastAsia="仿宋_GB2312" w:hAnsi="仿宋_GB2312" w:cs="仿宋_GB2312"/>
          <w:color w:val="000000"/>
          <w:kern w:val="0"/>
          <w:sz w:val="32"/>
          <w:szCs w:val="32"/>
        </w:rPr>
      </w:pPr>
      <w:r>
        <w:rPr>
          <w:rFonts w:ascii="仿宋_GB2312" w:eastAsia="仿宋_GB2312" w:hAnsi="黑体" w:cs="仿宋_GB2312" w:hint="eastAsia"/>
          <w:bCs/>
          <w:kern w:val="0"/>
          <w:sz w:val="32"/>
          <w:szCs w:val="32"/>
          <w:lang w:val="zh-CN"/>
        </w:rPr>
        <w:t>赴部分</w:t>
      </w:r>
      <w:r>
        <w:rPr>
          <w:rFonts w:ascii="仿宋_GB2312" w:eastAsia="仿宋_GB2312" w:hAnsi="仿宋_GB2312" w:cs="仿宋_GB2312" w:hint="eastAsia"/>
          <w:color w:val="000000"/>
          <w:kern w:val="0"/>
          <w:sz w:val="32"/>
          <w:szCs w:val="32"/>
        </w:rPr>
        <w:t>教育部直属师范大学现场考核招聘部属师范大学师范类全日制优秀本科及以上学历毕业生（含公费师范生）。</w:t>
      </w:r>
      <w:r>
        <w:rPr>
          <w:rFonts w:ascii="仿宋_GB2312" w:eastAsia="仿宋_GB2312" w:hAnsi="黑体" w:cs="仿宋_GB2312" w:hint="eastAsia"/>
          <w:bCs/>
          <w:kern w:val="0"/>
          <w:sz w:val="32"/>
          <w:szCs w:val="32"/>
          <w:lang w:val="zh-CN"/>
        </w:rPr>
        <w:t>举办4场招聘会（东北师范大学、华中师范大学、陕西师范大学和西南大学各1</w:t>
      </w:r>
      <w:r>
        <w:rPr>
          <w:rFonts w:ascii="仿宋_GB2312" w:eastAsia="仿宋_GB2312" w:hAnsi="黑体" w:cs="仿宋_GB2312" w:hint="eastAsia"/>
          <w:bCs/>
          <w:kern w:val="0"/>
          <w:sz w:val="32"/>
          <w:szCs w:val="32"/>
          <w:lang w:val="zh-CN"/>
        </w:rPr>
        <w:lastRenderedPageBreak/>
        <w:t>场）。</w:t>
      </w:r>
    </w:p>
    <w:p w:rsidR="00194FE4" w:rsidRDefault="002C7D31">
      <w:pPr>
        <w:ind w:firstLineChars="200" w:firstLine="640"/>
        <w:rPr>
          <w:rFonts w:ascii="黑体" w:eastAsia="黑体" w:hAnsi="黑体" w:cs="仿宋_GB2312"/>
          <w:bCs/>
          <w:kern w:val="0"/>
          <w:sz w:val="32"/>
          <w:szCs w:val="32"/>
          <w:lang w:val="zh-CN"/>
        </w:rPr>
      </w:pPr>
      <w:r>
        <w:rPr>
          <w:rFonts w:ascii="黑体" w:eastAsia="黑体" w:hAnsi="黑体" w:cs="仿宋_GB2312" w:hint="eastAsia"/>
          <w:color w:val="000000"/>
          <w:kern w:val="0"/>
          <w:sz w:val="32"/>
          <w:szCs w:val="32"/>
        </w:rPr>
        <w:t>四、招聘岗位、人数</w:t>
      </w:r>
    </w:p>
    <w:p w:rsidR="00194FE4" w:rsidRDefault="002C7D31">
      <w:pPr>
        <w:widowControl/>
        <w:shd w:val="clear" w:color="auto" w:fill="FFFFFF"/>
        <w:ind w:firstLine="630"/>
        <w:rPr>
          <w:rFonts w:ascii="仿宋_GB2312" w:eastAsia="仿宋_GB2312" w:hAnsi="仿宋_GB2312" w:cs="仿宋_GB2312"/>
          <w:color w:val="000000"/>
          <w:kern w:val="0"/>
          <w:sz w:val="32"/>
          <w:szCs w:val="32"/>
        </w:rPr>
      </w:pPr>
      <w:r>
        <w:rPr>
          <w:rFonts w:ascii="仿宋_GB2312" w:eastAsia="仿宋_GB2312" w:hAnsi="黑体" w:cs="仿宋_GB2312" w:hint="eastAsia"/>
          <w:bCs/>
          <w:kern w:val="0"/>
          <w:sz w:val="32"/>
          <w:szCs w:val="32"/>
          <w:lang w:val="zh-CN"/>
        </w:rPr>
        <w:t>计划招聘</w:t>
      </w:r>
      <w:r>
        <w:rPr>
          <w:rFonts w:ascii="仿宋_GB2312" w:eastAsia="仿宋_GB2312" w:hAnsi="仿宋_GB2312" w:cs="仿宋_GB2312" w:hint="eastAsia"/>
          <w:color w:val="000000"/>
          <w:kern w:val="0"/>
          <w:sz w:val="32"/>
          <w:szCs w:val="32"/>
        </w:rPr>
        <w:t>中小学幼儿园教师</w:t>
      </w:r>
      <w:r>
        <w:rPr>
          <w:rFonts w:ascii="仿宋_GB2312" w:eastAsia="仿宋_GB2312" w:hAnsi="黑体" w:cs="仿宋_GB2312" w:hint="eastAsia"/>
          <w:bCs/>
          <w:kern w:val="0"/>
          <w:sz w:val="32"/>
          <w:szCs w:val="32"/>
          <w:lang w:val="zh-CN"/>
        </w:rPr>
        <w:t>94名</w:t>
      </w:r>
      <w:r>
        <w:rPr>
          <w:rFonts w:ascii="仿宋_GB2312" w:eastAsia="仿宋_GB2312" w:hAnsi="仿宋_GB2312" w:cs="仿宋_GB2312" w:hint="eastAsia"/>
          <w:color w:val="000000"/>
          <w:kern w:val="0"/>
          <w:sz w:val="32"/>
          <w:szCs w:val="32"/>
        </w:rPr>
        <w:t>（见附件1）。</w:t>
      </w:r>
    </w:p>
    <w:p w:rsidR="00194FE4" w:rsidRDefault="002C7D31">
      <w:pPr>
        <w:widowControl/>
        <w:shd w:val="clear" w:color="auto" w:fill="FFFFFF"/>
        <w:ind w:firstLine="630"/>
        <w:rPr>
          <w:rFonts w:ascii="仿宋_GB2312" w:eastAsia="仿宋_GB2312" w:hAnsi="黑体" w:cs="仿宋_GB2312"/>
          <w:bCs/>
          <w:kern w:val="0"/>
          <w:sz w:val="32"/>
          <w:szCs w:val="32"/>
        </w:rPr>
      </w:pPr>
      <w:r>
        <w:rPr>
          <w:rFonts w:ascii="仿宋_GB2312" w:eastAsia="仿宋_GB2312" w:hAnsi="仿宋_GB2312" w:cs="仿宋_GB2312" w:hint="eastAsia"/>
          <w:color w:val="000000"/>
          <w:kern w:val="0"/>
          <w:sz w:val="32"/>
          <w:szCs w:val="32"/>
        </w:rPr>
        <w:t>当上一场招聘会出现未招满情况，其空缺名额可累加到下一场使用，招聘会结束后，未招满的名额不再补招。每场招聘岗位情况请及时关注莆田市教育局网站或现场咨询。</w:t>
      </w:r>
    </w:p>
    <w:p w:rsidR="00194FE4" w:rsidRDefault="002C7D31">
      <w:pPr>
        <w:ind w:firstLineChars="200" w:firstLine="640"/>
        <w:rPr>
          <w:rFonts w:ascii="黑体" w:eastAsia="黑体" w:hAnsi="黑体" w:cs="仿宋_GB2312"/>
          <w:bCs/>
          <w:kern w:val="0"/>
          <w:sz w:val="32"/>
          <w:szCs w:val="32"/>
          <w:lang w:val="zh-CN"/>
        </w:rPr>
      </w:pPr>
      <w:r>
        <w:rPr>
          <w:rFonts w:ascii="黑体" w:eastAsia="黑体" w:hAnsi="黑体" w:cs="仿宋_GB2312" w:hint="eastAsia"/>
          <w:bCs/>
          <w:kern w:val="0"/>
          <w:sz w:val="32"/>
          <w:szCs w:val="32"/>
          <w:lang w:val="zh-CN"/>
        </w:rPr>
        <w:t>五、报名方式</w:t>
      </w:r>
    </w:p>
    <w:p w:rsidR="00194FE4" w:rsidRDefault="002C7D31">
      <w:pPr>
        <w:widowControl/>
        <w:shd w:val="clear" w:color="auto" w:fill="FFFFFF"/>
        <w:ind w:firstLine="63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采用招聘会现场报名方式进行：</w:t>
      </w:r>
      <w:r w:rsidR="00C16CF9">
        <w:rPr>
          <w:rFonts w:ascii="仿宋_GB2312" w:eastAsia="仿宋_GB2312" w:hAnsi="仿宋_GB2312" w:cs="仿宋_GB2312" w:hint="eastAsia"/>
          <w:color w:val="000000"/>
          <w:kern w:val="0"/>
          <w:sz w:val="32"/>
          <w:szCs w:val="32"/>
        </w:rPr>
        <w:t>根据现场报名人员提供的报名材料进行资格审核，择优确定面试人选，现</w:t>
      </w:r>
      <w:r>
        <w:rPr>
          <w:rFonts w:ascii="仿宋_GB2312" w:eastAsia="仿宋_GB2312" w:hAnsi="仿宋_GB2312" w:cs="仿宋_GB2312" w:hint="eastAsia"/>
          <w:color w:val="000000"/>
          <w:kern w:val="0"/>
          <w:sz w:val="32"/>
          <w:szCs w:val="32"/>
        </w:rPr>
        <w:t>场组织面试考核。</w:t>
      </w:r>
    </w:p>
    <w:p w:rsidR="00194FE4" w:rsidRDefault="002C7D31">
      <w:pPr>
        <w:ind w:firstLineChars="200" w:firstLine="640"/>
        <w:rPr>
          <w:rFonts w:ascii="黑体" w:eastAsia="黑体" w:hAnsi="黑体" w:cs="仿宋_GB2312"/>
          <w:bCs/>
          <w:kern w:val="0"/>
          <w:sz w:val="32"/>
          <w:szCs w:val="32"/>
          <w:lang w:val="zh-CN"/>
        </w:rPr>
      </w:pPr>
      <w:r>
        <w:rPr>
          <w:rFonts w:ascii="黑体" w:eastAsia="黑体" w:hAnsi="黑体" w:cs="仿宋_GB2312" w:hint="eastAsia"/>
          <w:bCs/>
          <w:kern w:val="0"/>
          <w:sz w:val="32"/>
          <w:szCs w:val="32"/>
          <w:lang w:val="zh-CN"/>
        </w:rPr>
        <w:t>六、招聘面试时间和地点</w:t>
      </w:r>
    </w:p>
    <w:p w:rsidR="008779C1" w:rsidRDefault="008779C1" w:rsidP="008779C1">
      <w:pPr>
        <w:widowControl/>
        <w:shd w:val="clear" w:color="auto" w:fill="FFFFFF"/>
        <w:spacing w:line="500" w:lineRule="exact"/>
        <w:ind w:firstLine="630"/>
        <w:jc w:val="left"/>
        <w:rPr>
          <w:rFonts w:ascii="仿宋_GB2312" w:eastAsia="仿宋_GB2312" w:hAnsi="仿宋" w:cs="仿宋"/>
          <w:color w:val="000000"/>
          <w:kern w:val="0"/>
          <w:sz w:val="32"/>
          <w:szCs w:val="32"/>
        </w:rPr>
      </w:pPr>
      <w:r w:rsidRPr="00252815">
        <w:rPr>
          <w:rFonts w:ascii="仿宋_GB2312" w:eastAsia="仿宋_GB2312" w:hAnsi="仿宋" w:cs="仿宋" w:hint="eastAsia"/>
          <w:color w:val="000000"/>
          <w:kern w:val="0"/>
          <w:sz w:val="32"/>
          <w:szCs w:val="32"/>
        </w:rPr>
        <w:t>11月</w:t>
      </w:r>
      <w:r w:rsidR="00D8061B">
        <w:rPr>
          <w:rFonts w:ascii="仿宋_GB2312" w:eastAsia="仿宋_GB2312" w:hAnsi="仿宋" w:cs="仿宋" w:hint="eastAsia"/>
          <w:color w:val="000000"/>
          <w:kern w:val="0"/>
          <w:sz w:val="32"/>
          <w:szCs w:val="32"/>
        </w:rPr>
        <w:t>29日</w:t>
      </w:r>
      <w:r>
        <w:rPr>
          <w:rFonts w:ascii="仿宋_GB2312" w:eastAsia="仿宋_GB2312" w:hAnsi="仿宋" w:cs="仿宋" w:hint="eastAsia"/>
          <w:color w:val="000000"/>
          <w:kern w:val="0"/>
          <w:sz w:val="32"/>
          <w:szCs w:val="32"/>
        </w:rPr>
        <w:t>，东北师范大学</w:t>
      </w:r>
    </w:p>
    <w:p w:rsidR="008779C1" w:rsidRPr="00252815" w:rsidRDefault="00D8061B" w:rsidP="008779C1">
      <w:pPr>
        <w:widowControl/>
        <w:shd w:val="clear" w:color="auto" w:fill="FFFFFF"/>
        <w:spacing w:line="500" w:lineRule="exact"/>
        <w:ind w:firstLine="63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12月2日</w:t>
      </w:r>
      <w:r w:rsidR="008779C1" w:rsidRPr="00252815">
        <w:rPr>
          <w:rFonts w:ascii="仿宋_GB2312" w:eastAsia="仿宋_GB2312" w:hAnsi="仿宋" w:cs="仿宋" w:hint="eastAsia"/>
          <w:color w:val="000000"/>
          <w:kern w:val="0"/>
          <w:sz w:val="32"/>
          <w:szCs w:val="32"/>
        </w:rPr>
        <w:t>，华中师范大学</w:t>
      </w:r>
    </w:p>
    <w:p w:rsidR="008779C1" w:rsidRDefault="00D8061B" w:rsidP="008779C1">
      <w:pPr>
        <w:widowControl/>
        <w:shd w:val="clear" w:color="auto" w:fill="FFFFFF"/>
        <w:spacing w:line="500" w:lineRule="exact"/>
        <w:ind w:firstLine="63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12月4日</w:t>
      </w:r>
      <w:r w:rsidR="008779C1" w:rsidRPr="00252815">
        <w:rPr>
          <w:rFonts w:ascii="仿宋_GB2312" w:eastAsia="仿宋_GB2312" w:hAnsi="仿宋" w:cs="仿宋" w:hint="eastAsia"/>
          <w:color w:val="000000"/>
          <w:kern w:val="0"/>
          <w:sz w:val="32"/>
          <w:szCs w:val="32"/>
        </w:rPr>
        <w:t>，陕西师范大学</w:t>
      </w:r>
    </w:p>
    <w:p w:rsidR="008779C1" w:rsidRDefault="00D8061B" w:rsidP="008779C1">
      <w:pPr>
        <w:widowControl/>
        <w:shd w:val="clear" w:color="auto" w:fill="FFFFFF"/>
        <w:spacing w:line="500" w:lineRule="exact"/>
        <w:ind w:firstLine="63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12月6日</w:t>
      </w:r>
      <w:r w:rsidR="008779C1" w:rsidRPr="00252815">
        <w:rPr>
          <w:rFonts w:ascii="仿宋_GB2312" w:eastAsia="仿宋_GB2312" w:hAnsi="仿宋" w:cs="仿宋" w:hint="eastAsia"/>
          <w:color w:val="000000"/>
          <w:kern w:val="0"/>
          <w:sz w:val="32"/>
          <w:szCs w:val="32"/>
        </w:rPr>
        <w:t>，西南大学</w:t>
      </w:r>
    </w:p>
    <w:p w:rsidR="00B52947" w:rsidRPr="00B52947" w:rsidRDefault="00B52947" w:rsidP="00B52947">
      <w:pPr>
        <w:ind w:firstLineChars="200" w:firstLine="643"/>
        <w:rPr>
          <w:rFonts w:ascii="仿宋_GB2312" w:eastAsia="仿宋_GB2312" w:hAnsi="仿宋_GB2312" w:cs="仿宋_GB2312"/>
          <w:b/>
          <w:color w:val="000000"/>
          <w:kern w:val="0"/>
          <w:sz w:val="32"/>
          <w:szCs w:val="32"/>
        </w:rPr>
      </w:pPr>
      <w:r w:rsidRPr="00B52947">
        <w:rPr>
          <w:rFonts w:ascii="仿宋_GB2312" w:eastAsia="仿宋_GB2312" w:hAnsi="仿宋_GB2312" w:cs="仿宋_GB2312" w:hint="eastAsia"/>
          <w:b/>
          <w:color w:val="000000"/>
          <w:kern w:val="0"/>
          <w:sz w:val="32"/>
          <w:szCs w:val="32"/>
        </w:rPr>
        <w:t>具体面试时间和地点另行通知，提前一周在莆田市教育局和招聘会举办学校等相关网站上通知）</w:t>
      </w:r>
    </w:p>
    <w:p w:rsidR="00194FE4" w:rsidRDefault="002C7D31">
      <w:pPr>
        <w:widowControl/>
        <w:shd w:val="clear" w:color="auto" w:fill="FFFFFF"/>
        <w:ind w:firstLineChars="200" w:firstLine="640"/>
        <w:rPr>
          <w:rFonts w:ascii="黑体" w:eastAsia="黑体" w:hAnsi="黑体" w:cs="仿宋_GB2312"/>
          <w:bCs/>
          <w:kern w:val="0"/>
          <w:sz w:val="32"/>
          <w:szCs w:val="32"/>
          <w:lang w:val="zh-CN"/>
        </w:rPr>
      </w:pPr>
      <w:r>
        <w:rPr>
          <w:rFonts w:ascii="黑体" w:eastAsia="黑体" w:hAnsi="黑体" w:cs="仿宋_GB2312" w:hint="eastAsia"/>
          <w:bCs/>
          <w:kern w:val="0"/>
          <w:sz w:val="32"/>
          <w:szCs w:val="32"/>
          <w:lang w:val="zh-CN"/>
        </w:rPr>
        <w:t>七、招聘程序和考核办法</w:t>
      </w:r>
    </w:p>
    <w:p w:rsidR="00194FE4" w:rsidRDefault="00C16CF9">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sidR="002C7D31">
        <w:rPr>
          <w:rFonts w:ascii="仿宋_GB2312" w:eastAsia="仿宋_GB2312" w:hAnsi="仿宋" w:cs="仿宋_GB2312" w:hint="eastAsia"/>
          <w:kern w:val="0"/>
          <w:sz w:val="32"/>
          <w:szCs w:val="32"/>
        </w:rPr>
        <w:t>通告发布</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在教育部直属师范大学及有关大学网站、毕业生就业服务指导中心、</w:t>
      </w:r>
      <w:r w:rsidR="00B52947">
        <w:rPr>
          <w:rFonts w:ascii="仿宋_GB2312" w:eastAsia="仿宋_GB2312" w:hAnsi="仿宋" w:cs="仿宋_GB2312" w:hint="eastAsia"/>
          <w:kern w:val="0"/>
          <w:sz w:val="32"/>
          <w:szCs w:val="32"/>
        </w:rPr>
        <w:t>莆田</w:t>
      </w:r>
      <w:r>
        <w:rPr>
          <w:rFonts w:ascii="仿宋_GB2312" w:eastAsia="仿宋_GB2312" w:hAnsi="仿宋" w:cs="仿宋_GB2312" w:hint="eastAsia"/>
          <w:kern w:val="0"/>
          <w:sz w:val="32"/>
          <w:szCs w:val="32"/>
        </w:rPr>
        <w:t>市人社</w:t>
      </w:r>
      <w:r w:rsidR="00B52947">
        <w:rPr>
          <w:rFonts w:ascii="仿宋_GB2312" w:eastAsia="仿宋_GB2312" w:hAnsi="仿宋" w:cs="仿宋_GB2312" w:hint="eastAsia"/>
          <w:kern w:val="0"/>
          <w:sz w:val="32"/>
          <w:szCs w:val="32"/>
        </w:rPr>
        <w:t>局</w:t>
      </w:r>
      <w:r>
        <w:rPr>
          <w:rFonts w:ascii="仿宋_GB2312" w:eastAsia="仿宋_GB2312" w:hAnsi="仿宋" w:cs="仿宋_GB2312" w:hint="eastAsia"/>
          <w:kern w:val="0"/>
          <w:sz w:val="32"/>
          <w:szCs w:val="32"/>
        </w:rPr>
        <w:t>、</w:t>
      </w:r>
      <w:r w:rsidR="00B52947">
        <w:rPr>
          <w:rFonts w:ascii="仿宋_GB2312" w:eastAsia="仿宋_GB2312" w:hAnsi="仿宋" w:cs="仿宋_GB2312" w:hint="eastAsia"/>
          <w:kern w:val="0"/>
          <w:sz w:val="32"/>
          <w:szCs w:val="32"/>
        </w:rPr>
        <w:t>莆田市</w:t>
      </w:r>
      <w:r>
        <w:rPr>
          <w:rFonts w:ascii="仿宋_GB2312" w:eastAsia="仿宋_GB2312" w:hAnsi="仿宋" w:cs="仿宋_GB2312" w:hint="eastAsia"/>
          <w:kern w:val="0"/>
          <w:sz w:val="32"/>
          <w:szCs w:val="32"/>
        </w:rPr>
        <w:t>教育</w:t>
      </w:r>
      <w:r w:rsidR="00B52947">
        <w:rPr>
          <w:rFonts w:ascii="仿宋_GB2312" w:eastAsia="仿宋_GB2312" w:hAnsi="仿宋" w:cs="仿宋_GB2312" w:hint="eastAsia"/>
          <w:kern w:val="0"/>
          <w:sz w:val="32"/>
          <w:szCs w:val="32"/>
        </w:rPr>
        <w:t>局</w:t>
      </w:r>
      <w:r>
        <w:rPr>
          <w:rFonts w:ascii="仿宋_GB2312" w:eastAsia="仿宋_GB2312" w:hAnsi="仿宋" w:cs="仿宋_GB2312" w:hint="eastAsia"/>
          <w:kern w:val="0"/>
          <w:sz w:val="32"/>
          <w:szCs w:val="32"/>
        </w:rPr>
        <w:t>和用人单位网站发布招聘通告。</w:t>
      </w:r>
    </w:p>
    <w:p w:rsidR="00194FE4" w:rsidRDefault="00C16CF9">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sidR="002C7D31">
        <w:rPr>
          <w:rFonts w:ascii="仿宋_GB2312" w:eastAsia="仿宋_GB2312" w:hAnsi="仿宋" w:cs="仿宋_GB2312" w:hint="eastAsia"/>
          <w:kern w:val="0"/>
          <w:sz w:val="32"/>
          <w:szCs w:val="32"/>
        </w:rPr>
        <w:t>组织报名</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应聘者在</w:t>
      </w:r>
      <w:r w:rsidR="00B52947">
        <w:rPr>
          <w:rFonts w:ascii="仿宋_GB2312" w:eastAsia="仿宋_GB2312" w:hAnsi="仿宋" w:cs="仿宋_GB2312" w:hint="eastAsia"/>
          <w:kern w:val="0"/>
          <w:sz w:val="32"/>
          <w:szCs w:val="32"/>
        </w:rPr>
        <w:t>招聘</w:t>
      </w:r>
      <w:r>
        <w:rPr>
          <w:rFonts w:ascii="仿宋_GB2312" w:eastAsia="仿宋_GB2312" w:hAnsi="仿宋" w:cs="仿宋_GB2312" w:hint="eastAsia"/>
          <w:kern w:val="0"/>
          <w:sz w:val="32"/>
          <w:szCs w:val="32"/>
        </w:rPr>
        <w:t>会现场递交《报名表》（见附件2），并出示以下材料原件及其复印件：身份证、就业推荐表、在校成绩证明、教师资格证相关证明材料、</w:t>
      </w:r>
      <w:r w:rsidR="00B52947">
        <w:rPr>
          <w:rFonts w:ascii="仿宋_GB2312" w:eastAsia="仿宋_GB2312" w:hAnsi="仿宋" w:cs="仿宋_GB2312" w:hint="eastAsia"/>
          <w:kern w:val="0"/>
          <w:sz w:val="32"/>
          <w:szCs w:val="32"/>
        </w:rPr>
        <w:t>就业</w:t>
      </w:r>
      <w:r>
        <w:rPr>
          <w:rFonts w:ascii="仿宋_GB2312" w:eastAsia="仿宋_GB2312" w:hAnsi="仿宋" w:cs="仿宋_GB2312" w:hint="eastAsia"/>
          <w:kern w:val="0"/>
          <w:sz w:val="32"/>
          <w:szCs w:val="32"/>
        </w:rPr>
        <w:t>协议书。</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3.资格审核</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考核组对应聘者的资格条件进行审核，审核通过后，</w:t>
      </w:r>
      <w:r w:rsidR="000279FA">
        <w:rPr>
          <w:rFonts w:ascii="仿宋_GB2312" w:eastAsia="仿宋_GB2312" w:hAnsi="仿宋" w:cs="仿宋_GB2312" w:hint="eastAsia"/>
          <w:kern w:val="0"/>
          <w:sz w:val="32"/>
          <w:szCs w:val="32"/>
        </w:rPr>
        <w:t>组织</w:t>
      </w:r>
      <w:r>
        <w:rPr>
          <w:rFonts w:ascii="仿宋_GB2312" w:eastAsia="仿宋_GB2312" w:hAnsi="仿宋" w:cs="仿宋_GB2312" w:hint="eastAsia"/>
          <w:kern w:val="0"/>
          <w:sz w:val="32"/>
          <w:szCs w:val="32"/>
        </w:rPr>
        <w:t>应聘者面试。应聘者所学专业依据福建省机关事业单位招考专业指导目录（2019年）进行审核。</w:t>
      </w:r>
    </w:p>
    <w:p w:rsidR="00194FE4" w:rsidRDefault="002C7D31">
      <w:pPr>
        <w:ind w:left="420" w:firstLineChars="100" w:firstLine="32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4.面试</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面试考核采用结构化面试</w:t>
      </w:r>
      <w:r w:rsidR="000279FA">
        <w:rPr>
          <w:rFonts w:ascii="仿宋_GB2312" w:eastAsia="仿宋_GB2312" w:hAnsi="仿宋" w:cs="仿宋_GB2312" w:hint="eastAsia"/>
          <w:kern w:val="0"/>
          <w:sz w:val="32"/>
          <w:szCs w:val="32"/>
        </w:rPr>
        <w:t>或问答</w:t>
      </w:r>
      <w:r>
        <w:rPr>
          <w:rFonts w:ascii="仿宋_GB2312" w:eastAsia="仿宋_GB2312" w:hAnsi="仿宋" w:cs="仿宋_GB2312" w:hint="eastAsia"/>
          <w:kern w:val="0"/>
          <w:sz w:val="32"/>
          <w:szCs w:val="32"/>
        </w:rPr>
        <w:t>方式形式。面试成绩须达到70分方为合格。</w:t>
      </w:r>
    </w:p>
    <w:p w:rsidR="00194FE4" w:rsidRDefault="00C16CF9">
      <w:pPr>
        <w:ind w:left="420" w:firstLine="321"/>
        <w:rPr>
          <w:rFonts w:ascii="仿宋_GB2312" w:eastAsia="仿宋_GB2312" w:hAnsi="仿宋" w:cs="仿宋_GB2312"/>
          <w:kern w:val="0"/>
          <w:sz w:val="32"/>
          <w:szCs w:val="32"/>
        </w:rPr>
      </w:pPr>
      <w:r>
        <w:rPr>
          <w:rFonts w:ascii="仿宋_GB2312" w:eastAsia="仿宋_GB2312" w:hAnsi="仿宋" w:cs="仿宋_GB2312" w:hint="eastAsia"/>
          <w:kern w:val="0"/>
          <w:sz w:val="32"/>
          <w:szCs w:val="32"/>
        </w:rPr>
        <w:t>5.</w:t>
      </w:r>
      <w:r w:rsidR="002C7D31">
        <w:rPr>
          <w:rFonts w:ascii="仿宋_GB2312" w:eastAsia="仿宋_GB2312" w:hAnsi="仿宋" w:cs="仿宋_GB2312" w:hint="eastAsia"/>
          <w:kern w:val="0"/>
          <w:sz w:val="32"/>
          <w:szCs w:val="32"/>
        </w:rPr>
        <w:t>签约</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分数从高分到低分，按拟签约人员与岗位计划聘用人数1:1的比例确定拟聘用对象，选择就业学校，当场签订就业协议</w:t>
      </w:r>
      <w:r w:rsidR="00C63DB9">
        <w:rPr>
          <w:rFonts w:ascii="仿宋_GB2312" w:eastAsia="仿宋_GB2312" w:hAnsi="仿宋" w:cs="仿宋_GB2312" w:hint="eastAsia"/>
          <w:kern w:val="0"/>
          <w:sz w:val="32"/>
          <w:szCs w:val="32"/>
        </w:rPr>
        <w:t>书</w:t>
      </w:r>
      <w:r>
        <w:rPr>
          <w:rFonts w:ascii="仿宋_GB2312" w:eastAsia="仿宋_GB2312" w:hAnsi="仿宋" w:cs="仿宋_GB2312" w:hint="eastAsia"/>
          <w:kern w:val="0"/>
          <w:sz w:val="32"/>
          <w:szCs w:val="32"/>
        </w:rPr>
        <w:t>（或</w:t>
      </w:r>
      <w:r w:rsidR="00C63DB9">
        <w:rPr>
          <w:rFonts w:ascii="仿宋_GB2312" w:eastAsia="仿宋_GB2312" w:hAnsi="仿宋" w:cs="仿宋_GB2312" w:hint="eastAsia"/>
          <w:kern w:val="0"/>
          <w:sz w:val="32"/>
          <w:szCs w:val="32"/>
        </w:rPr>
        <w:t>就业</w:t>
      </w:r>
      <w:r>
        <w:rPr>
          <w:rFonts w:ascii="仿宋_GB2312" w:eastAsia="仿宋_GB2312" w:hAnsi="仿宋" w:cs="仿宋_GB2312" w:hint="eastAsia"/>
          <w:kern w:val="0"/>
          <w:sz w:val="32"/>
          <w:szCs w:val="32"/>
        </w:rPr>
        <w:t>意向</w:t>
      </w:r>
      <w:r w:rsidR="00C63DB9">
        <w:rPr>
          <w:rFonts w:ascii="仿宋_GB2312" w:eastAsia="仿宋_GB2312" w:hAnsi="仿宋" w:cs="仿宋_GB2312" w:hint="eastAsia"/>
          <w:kern w:val="0"/>
          <w:sz w:val="32"/>
          <w:szCs w:val="32"/>
        </w:rPr>
        <w:t>书</w:t>
      </w:r>
      <w:r>
        <w:rPr>
          <w:rFonts w:ascii="仿宋_GB2312" w:eastAsia="仿宋_GB2312" w:hAnsi="仿宋" w:cs="仿宋_GB2312" w:hint="eastAsia"/>
          <w:kern w:val="0"/>
          <w:sz w:val="32"/>
          <w:szCs w:val="32"/>
        </w:rPr>
        <w:t>）。未签订协议的，视为放弃聘用资格，并在报考人员中按成绩从高分到低分的顺序依次进行递补。若拟签约对象面试成绩相同的，则加试一场。</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拟聘用人员名单在招聘高校、用人单位或教育部门网站公示5个工作日。</w:t>
      </w:r>
    </w:p>
    <w:p w:rsidR="00194FE4" w:rsidRDefault="00C16CF9">
      <w:pPr>
        <w:ind w:firstLine="643"/>
        <w:rPr>
          <w:rFonts w:ascii="仿宋_GB2312" w:eastAsia="仿宋_GB2312" w:hAnsi="仿宋" w:cs="仿宋_GB2312"/>
          <w:kern w:val="0"/>
          <w:sz w:val="32"/>
          <w:szCs w:val="32"/>
        </w:rPr>
      </w:pPr>
      <w:r>
        <w:rPr>
          <w:rFonts w:ascii="仿宋_GB2312" w:eastAsia="仿宋_GB2312" w:hAnsi="仿宋" w:cs="仿宋_GB2312" w:hint="eastAsia"/>
          <w:kern w:val="0"/>
          <w:sz w:val="32"/>
          <w:szCs w:val="32"/>
        </w:rPr>
        <w:t>6.</w:t>
      </w:r>
      <w:r w:rsidR="002C7D31">
        <w:rPr>
          <w:rFonts w:ascii="仿宋_GB2312" w:eastAsia="仿宋_GB2312" w:hAnsi="仿宋" w:cs="仿宋_GB2312" w:hint="eastAsia"/>
          <w:kern w:val="0"/>
          <w:sz w:val="32"/>
          <w:szCs w:val="32"/>
        </w:rPr>
        <w:t>体检及考察</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拟聘用人员来莆报到时，由各用人单位组织到体检医院进行体检。未按时参加体检或体检不合格的，取消聘用资格。体检参照《福建省教师资格申请人员体检标准（2018年修订）》，体检费用个人自理。对面试考核、体检均合格的报考者组织考察。</w:t>
      </w:r>
    </w:p>
    <w:p w:rsidR="00194FE4" w:rsidRDefault="00C16CF9">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7.</w:t>
      </w:r>
      <w:r w:rsidR="002C7D31">
        <w:rPr>
          <w:rFonts w:ascii="仿宋_GB2312" w:eastAsia="仿宋_GB2312" w:hAnsi="仿宋" w:cs="仿宋_GB2312" w:hint="eastAsia"/>
          <w:kern w:val="0"/>
          <w:sz w:val="32"/>
          <w:szCs w:val="32"/>
        </w:rPr>
        <w:t>聘用及递补</w:t>
      </w:r>
    </w:p>
    <w:p w:rsidR="00194FE4" w:rsidRDefault="002C7D31">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符合条件的优秀毕业生在市委组织部或市人社局网站上公示7个工作日，经公示无异议后，按照干部管理权限和相关用人程序，办</w:t>
      </w:r>
      <w:r>
        <w:rPr>
          <w:rFonts w:ascii="仿宋_GB2312" w:eastAsia="仿宋_GB2312" w:hAnsi="仿宋" w:cs="仿宋_GB2312" w:hint="eastAsia"/>
          <w:kern w:val="0"/>
          <w:sz w:val="32"/>
          <w:szCs w:val="32"/>
        </w:rPr>
        <w:lastRenderedPageBreak/>
        <w:t>理相关聘用手续。考察不合格者，不予聘用。进入体检、考察的人员因体检、考察缺席或不合格而造成招考职位空缺的，经单位同意，从报考该岗位进入面试合格线上的人员中按照面试成绩由高到低确定递补人选。</w:t>
      </w:r>
    </w:p>
    <w:p w:rsidR="00194FE4" w:rsidRDefault="002C7D31">
      <w:pPr>
        <w:ind w:firstLineChars="200" w:firstLine="640"/>
        <w:rPr>
          <w:rFonts w:ascii="黑体" w:eastAsia="黑体" w:hAnsi="黑体" w:cs="楷体"/>
          <w:bCs/>
          <w:kern w:val="0"/>
          <w:sz w:val="32"/>
          <w:szCs w:val="32"/>
        </w:rPr>
      </w:pPr>
      <w:r>
        <w:rPr>
          <w:rFonts w:ascii="黑体" w:eastAsia="黑体" w:hAnsi="黑体" w:cs="楷体" w:hint="eastAsia"/>
          <w:bCs/>
          <w:kern w:val="0"/>
          <w:sz w:val="32"/>
          <w:szCs w:val="32"/>
        </w:rPr>
        <w:t>八、其他事项</w:t>
      </w:r>
    </w:p>
    <w:p w:rsidR="00194FE4" w:rsidRDefault="00C16CF9">
      <w:pPr>
        <w:ind w:firstLineChars="200" w:firstLine="640"/>
        <w:rPr>
          <w:rFonts w:ascii="仿宋_GB2312" w:eastAsia="仿宋_GB2312" w:hAnsi="黑体" w:cs="楷体"/>
          <w:bCs/>
          <w:kern w:val="0"/>
          <w:sz w:val="32"/>
          <w:szCs w:val="32"/>
        </w:rPr>
      </w:pPr>
      <w:r>
        <w:rPr>
          <w:rFonts w:ascii="仿宋_GB2312" w:eastAsia="仿宋_GB2312" w:hAnsi="仿宋" w:cs="仿宋_GB2312" w:hint="eastAsia"/>
          <w:kern w:val="0"/>
          <w:sz w:val="32"/>
          <w:szCs w:val="32"/>
        </w:rPr>
        <w:t>1.</w:t>
      </w:r>
      <w:r w:rsidR="002C7D31">
        <w:rPr>
          <w:rFonts w:ascii="仿宋_GB2312" w:eastAsia="仿宋_GB2312" w:hAnsi="仿宋" w:cs="仿宋_GB2312" w:hint="eastAsia"/>
          <w:kern w:val="0"/>
          <w:sz w:val="32"/>
          <w:szCs w:val="32"/>
        </w:rPr>
        <w:t>签约人员报到时应提供以下材料：</w:t>
      </w:r>
    </w:p>
    <w:p w:rsidR="00194FE4" w:rsidRDefault="002C7D31">
      <w:pPr>
        <w:ind w:firstLineChars="200" w:firstLine="640"/>
        <w:rPr>
          <w:rFonts w:ascii="仿宋_GB2312" w:eastAsia="仿宋_GB2312" w:hAnsi="仿宋_GB2312" w:cs="仿宋_GB2312"/>
          <w:color w:val="000000"/>
          <w:kern w:val="0"/>
          <w:sz w:val="32"/>
          <w:szCs w:val="32"/>
        </w:rPr>
      </w:pPr>
      <w:r>
        <w:rPr>
          <w:rFonts w:ascii="仿宋_GB2312" w:eastAsia="仿宋_GB2312" w:hAnsi="仿宋" w:cs="仿宋_GB2312" w:hint="eastAsia"/>
          <w:kern w:val="0"/>
          <w:sz w:val="32"/>
          <w:szCs w:val="32"/>
        </w:rPr>
        <w:t>教师资格证书或教育部教师资格考试中</w:t>
      </w:r>
      <w:r w:rsidR="00C16CF9">
        <w:rPr>
          <w:rFonts w:ascii="仿宋_GB2312" w:eastAsia="仿宋_GB2312" w:hAnsi="仿宋" w:cs="仿宋_GB2312" w:hint="eastAsia"/>
          <w:kern w:val="0"/>
          <w:sz w:val="32"/>
          <w:szCs w:val="32"/>
        </w:rPr>
        <w:t>心颁发的教师资格考试合格证明和相应的普通话水平测试等级合格证书（</w:t>
      </w:r>
      <w:r>
        <w:rPr>
          <w:rFonts w:ascii="仿宋_GB2312" w:eastAsia="仿宋_GB2312" w:hAnsi="仿宋" w:cs="仿宋_GB2312" w:hint="eastAsia"/>
          <w:kern w:val="0"/>
          <w:sz w:val="32"/>
          <w:szCs w:val="32"/>
        </w:rPr>
        <w:t>或相应的普通话水平测试等级合格证</w:t>
      </w:r>
      <w:r w:rsidR="00C16CF9">
        <w:rPr>
          <w:rFonts w:ascii="仿宋_GB2312" w:eastAsia="仿宋_GB2312" w:hAnsi="仿宋" w:cs="仿宋_GB2312" w:hint="eastAsia"/>
          <w:kern w:val="0"/>
          <w:sz w:val="32"/>
          <w:szCs w:val="32"/>
        </w:rPr>
        <w:t>明）</w:t>
      </w:r>
      <w:r>
        <w:rPr>
          <w:rFonts w:ascii="仿宋_GB2312" w:eastAsia="仿宋_GB2312" w:hAnsi="仿宋" w:cs="仿宋_GB2312" w:hint="eastAsia"/>
          <w:kern w:val="0"/>
          <w:sz w:val="32"/>
          <w:szCs w:val="32"/>
        </w:rPr>
        <w:t>；毕业</w:t>
      </w:r>
      <w:r>
        <w:rPr>
          <w:rFonts w:ascii="仿宋_GB2312" w:eastAsia="仿宋_GB2312" w:hAnsi="仿宋_GB2312" w:cs="仿宋_GB2312" w:hint="eastAsia"/>
          <w:color w:val="000000"/>
          <w:kern w:val="0"/>
          <w:sz w:val="32"/>
          <w:szCs w:val="32"/>
        </w:rPr>
        <w:t>证书；学位证书；</w:t>
      </w:r>
    </w:p>
    <w:p w:rsidR="00194FE4" w:rsidRDefault="002C7D31">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应届硕士、博士毕业生必须在2020年12月31日前毕业并取得相应学位</w:t>
      </w:r>
      <w:r w:rsidR="00C16CF9">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应届本科生毕业时间截止为2020年7月31日，截止时间前仍未取得以上证书的不予聘用。</w:t>
      </w:r>
    </w:p>
    <w:p w:rsidR="00194FE4" w:rsidRDefault="00C16CF9">
      <w:pPr>
        <w:pStyle w:val="a8"/>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sz w:val="32"/>
          <w:szCs w:val="32"/>
        </w:rPr>
        <w:t>2.</w:t>
      </w:r>
      <w:r w:rsidR="002C7D31">
        <w:rPr>
          <w:rFonts w:ascii="仿宋_GB2312" w:eastAsia="仿宋_GB2312" w:hAnsi="仿宋" w:hint="eastAsia"/>
          <w:sz w:val="32"/>
          <w:szCs w:val="32"/>
        </w:rPr>
        <w:t>凡发现应聘者在考试过程中有违规作弊现象的，一经发现，按照《国家教育考试违规处理办法》（教育部令第33号）处理。</w:t>
      </w:r>
    </w:p>
    <w:p w:rsidR="00194FE4" w:rsidRDefault="00C16CF9">
      <w:pPr>
        <w:pStyle w:val="a8"/>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sz w:val="32"/>
          <w:szCs w:val="32"/>
        </w:rPr>
        <w:t>3.</w:t>
      </w:r>
      <w:r w:rsidR="002C7D31">
        <w:rPr>
          <w:rFonts w:ascii="仿宋_GB2312" w:eastAsia="仿宋_GB2312" w:hAnsi="仿宋" w:hint="eastAsia"/>
          <w:sz w:val="32"/>
          <w:szCs w:val="32"/>
        </w:rPr>
        <w:t>应聘人员提交的个人信息必须真实、准确。凡弄虚作假、恶意报考，一经查实，取消考试或聘用资格。应聘人员因信息错漏、联系方式有误等情况影响考试或聘用的，后果自负。</w:t>
      </w:r>
    </w:p>
    <w:p w:rsidR="00C16CF9" w:rsidRDefault="00C16CF9" w:rsidP="00C16CF9">
      <w:pPr>
        <w:pStyle w:val="a8"/>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sz w:val="32"/>
          <w:szCs w:val="32"/>
        </w:rPr>
        <w:t>4.</w:t>
      </w:r>
      <w:r w:rsidR="002C7D31">
        <w:rPr>
          <w:rFonts w:ascii="仿宋_GB2312" w:eastAsia="仿宋_GB2312" w:hAnsi="仿宋" w:hint="eastAsia"/>
          <w:sz w:val="32"/>
          <w:szCs w:val="32"/>
        </w:rPr>
        <w:t>应聘人员通过伪造证件、证明、档案及其它材料获得应聘资格，在考试、体检中舞弊的，或在考核中欺骗组织的，除取消考试或聘用资格外，纳入个人诚信档案。</w:t>
      </w:r>
    </w:p>
    <w:p w:rsidR="00194FE4" w:rsidRDefault="00C16CF9" w:rsidP="00C16CF9">
      <w:pPr>
        <w:pStyle w:val="a8"/>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sz w:val="32"/>
          <w:szCs w:val="32"/>
        </w:rPr>
        <w:t>5.</w:t>
      </w:r>
      <w:r w:rsidR="002C7D31">
        <w:rPr>
          <w:rFonts w:ascii="仿宋_GB2312" w:eastAsia="仿宋_GB2312" w:hAnsi="仿宋" w:hint="eastAsia"/>
          <w:sz w:val="32"/>
          <w:szCs w:val="32"/>
        </w:rPr>
        <w:t>聘用前，</w:t>
      </w:r>
      <w:r>
        <w:rPr>
          <w:rFonts w:ascii="仿宋_GB2312" w:eastAsia="仿宋_GB2312" w:hAnsi="仿宋" w:hint="eastAsia"/>
          <w:sz w:val="32"/>
          <w:szCs w:val="32"/>
        </w:rPr>
        <w:t>教育行政部门将</w:t>
      </w:r>
      <w:r w:rsidR="002C7D31">
        <w:rPr>
          <w:rFonts w:ascii="仿宋_GB2312" w:eastAsia="仿宋_GB2312" w:hAnsi="仿宋" w:hint="eastAsia"/>
          <w:sz w:val="32"/>
          <w:szCs w:val="32"/>
        </w:rPr>
        <w:t>通过中国执行信息公开网(http://zxgk.court.gov.cn)核实拟聘用人员有无失信被执行情况。</w:t>
      </w:r>
      <w:r>
        <w:rPr>
          <w:rFonts w:ascii="仿宋_GB2312" w:eastAsia="仿宋_GB2312" w:hAnsi="仿宋" w:hint="eastAsia"/>
          <w:sz w:val="32"/>
          <w:szCs w:val="32"/>
        </w:rPr>
        <w:t>聘用对象</w:t>
      </w:r>
      <w:r w:rsidR="002C7D31">
        <w:rPr>
          <w:rFonts w:ascii="仿宋_GB2312" w:eastAsia="仿宋_GB2312" w:hAnsi="仿宋" w:hint="eastAsia"/>
          <w:sz w:val="32"/>
          <w:szCs w:val="32"/>
        </w:rPr>
        <w:t>在试用期被列为失信被执行人的，取消其聘用资格。</w:t>
      </w:r>
    </w:p>
    <w:p w:rsidR="00194FE4" w:rsidRDefault="00C16CF9">
      <w:pPr>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6.</w:t>
      </w:r>
      <w:r w:rsidR="002C7D31">
        <w:rPr>
          <w:rFonts w:ascii="仿宋_GB2312" w:eastAsia="仿宋_GB2312" w:hAnsi="仿宋" w:cs="仿宋_GB2312" w:hint="eastAsia"/>
          <w:kern w:val="0"/>
          <w:sz w:val="32"/>
          <w:szCs w:val="32"/>
        </w:rPr>
        <w:t>本次公开招聘工作由纪检监察部门负责监督。</w:t>
      </w:r>
    </w:p>
    <w:p w:rsidR="008779C1" w:rsidRDefault="008779C1">
      <w:pPr>
        <w:ind w:firstLine="645"/>
        <w:jc w:val="left"/>
        <w:rPr>
          <w:rFonts w:ascii="仿宋_GB2312" w:eastAsia="仿宋_GB2312" w:hAnsi="宋体" w:cs="宋体"/>
          <w:bCs/>
          <w:color w:val="000000"/>
          <w:kern w:val="0"/>
          <w:sz w:val="32"/>
          <w:szCs w:val="32"/>
        </w:rPr>
      </w:pPr>
    </w:p>
    <w:p w:rsidR="00194FE4" w:rsidRDefault="002C7D31" w:rsidP="008779C1">
      <w:pPr>
        <w:ind w:leftChars="304" w:left="1918" w:hangingChars="400" w:hanging="1280"/>
        <w:jc w:val="left"/>
        <w:rPr>
          <w:rFonts w:ascii="仿宋_GB2312" w:eastAsia="仿宋_GB2312" w:hAnsi="仿宋" w:cs="宋体"/>
          <w:kern w:val="0"/>
          <w:sz w:val="32"/>
          <w:szCs w:val="32"/>
        </w:rPr>
      </w:pPr>
      <w:r>
        <w:rPr>
          <w:rFonts w:ascii="仿宋_GB2312" w:eastAsia="仿宋_GB2312" w:hAnsi="宋体" w:cs="宋体" w:hint="eastAsia"/>
          <w:bCs/>
          <w:color w:val="000000"/>
          <w:kern w:val="0"/>
          <w:sz w:val="32"/>
          <w:szCs w:val="32"/>
        </w:rPr>
        <w:t>附件：</w:t>
      </w:r>
      <w:r w:rsidR="008779C1">
        <w:rPr>
          <w:rFonts w:ascii="仿宋_GB2312" w:eastAsia="仿宋_GB2312" w:hAnsi="宋体" w:cs="宋体" w:hint="eastAsia"/>
          <w:bCs/>
          <w:color w:val="000000"/>
          <w:kern w:val="0"/>
          <w:sz w:val="32"/>
          <w:szCs w:val="32"/>
        </w:rPr>
        <w:t>1.</w:t>
      </w:r>
      <w:r>
        <w:rPr>
          <w:rFonts w:ascii="仿宋_GB2312" w:eastAsia="仿宋_GB2312" w:hAnsi="仿宋" w:cs="宋体" w:hint="eastAsia"/>
          <w:kern w:val="0"/>
          <w:sz w:val="32"/>
          <w:szCs w:val="32"/>
        </w:rPr>
        <w:t>莆田市教育系统招聘2020年新任教师岗位需求表（部属师范大学专项招聘）</w:t>
      </w:r>
    </w:p>
    <w:p w:rsidR="008779C1" w:rsidRDefault="008779C1" w:rsidP="008779C1">
      <w:pPr>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w:t>
      </w:r>
      <w:r w:rsidRPr="008779C1">
        <w:rPr>
          <w:rFonts w:ascii="仿宋_GB2312" w:eastAsia="仿宋_GB2312" w:hAnsi="宋体" w:cs="宋体" w:hint="eastAsia"/>
          <w:kern w:val="0"/>
          <w:sz w:val="32"/>
          <w:szCs w:val="32"/>
        </w:rPr>
        <w:t>莆田市教育系统招聘2020年新任教师报名表</w:t>
      </w:r>
    </w:p>
    <w:p w:rsidR="00194FE4" w:rsidRDefault="002C7D31">
      <w:pPr>
        <w:ind w:firstLineChars="600" w:firstLine="1920"/>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p>
    <w:p w:rsidR="00194FE4" w:rsidRDefault="00194FE4">
      <w:pPr>
        <w:ind w:firstLineChars="500" w:firstLine="1800"/>
        <w:jc w:val="left"/>
        <w:rPr>
          <w:rFonts w:ascii="方正小标宋简体" w:eastAsia="方正小标宋简体" w:hAnsi="宋体" w:cs="宋体"/>
          <w:kern w:val="0"/>
          <w:sz w:val="36"/>
          <w:szCs w:val="36"/>
        </w:rPr>
      </w:pPr>
    </w:p>
    <w:p w:rsidR="00194FE4" w:rsidRPr="00121553" w:rsidRDefault="00121553" w:rsidP="00121553">
      <w:pPr>
        <w:ind w:firstLineChars="2150" w:firstLine="6880"/>
        <w:jc w:val="left"/>
        <w:rPr>
          <w:rFonts w:ascii="仿宋_GB2312" w:eastAsia="仿宋_GB2312" w:hAnsi="宋体" w:cs="宋体"/>
          <w:kern w:val="0"/>
          <w:sz w:val="32"/>
          <w:szCs w:val="32"/>
        </w:rPr>
      </w:pPr>
      <w:r w:rsidRPr="00121553">
        <w:rPr>
          <w:rFonts w:ascii="仿宋_GB2312" w:eastAsia="仿宋_GB2312" w:hAnsi="宋体" w:cs="宋体" w:hint="eastAsia"/>
          <w:kern w:val="0"/>
          <w:sz w:val="32"/>
          <w:szCs w:val="32"/>
        </w:rPr>
        <w:t>莆田市教育局</w:t>
      </w:r>
    </w:p>
    <w:p w:rsidR="00121553" w:rsidRPr="00121553" w:rsidRDefault="00121553" w:rsidP="00121553">
      <w:pPr>
        <w:ind w:firstLineChars="2050" w:firstLine="6560"/>
        <w:jc w:val="left"/>
        <w:rPr>
          <w:rFonts w:ascii="仿宋_GB2312" w:eastAsia="仿宋_GB2312" w:hAnsi="宋体" w:cs="宋体"/>
          <w:kern w:val="0"/>
          <w:sz w:val="32"/>
          <w:szCs w:val="32"/>
        </w:rPr>
      </w:pPr>
      <w:r w:rsidRPr="00121553">
        <w:rPr>
          <w:rFonts w:ascii="仿宋_GB2312" w:eastAsia="仿宋_GB2312" w:hAnsi="宋体" w:cs="宋体" w:hint="eastAsia"/>
          <w:kern w:val="0"/>
          <w:sz w:val="32"/>
          <w:szCs w:val="32"/>
        </w:rPr>
        <w:t>2019年11月19日</w:t>
      </w:r>
    </w:p>
    <w:p w:rsidR="00194FE4" w:rsidRPr="00121553" w:rsidRDefault="00194FE4">
      <w:pPr>
        <w:spacing w:line="560" w:lineRule="exact"/>
        <w:rPr>
          <w:rFonts w:ascii="仿宋_GB2312" w:eastAsia="仿宋_GB2312" w:hAnsi="黑体" w:cs="宋体"/>
          <w:b/>
          <w:kern w:val="0"/>
          <w:sz w:val="32"/>
          <w:szCs w:val="32"/>
        </w:rPr>
      </w:pPr>
    </w:p>
    <w:p w:rsidR="00194FE4" w:rsidRDefault="00194FE4">
      <w:pPr>
        <w:spacing w:line="560" w:lineRule="exact"/>
        <w:rPr>
          <w:rFonts w:ascii="黑体" w:eastAsia="黑体" w:hAnsi="黑体" w:cs="宋体"/>
          <w:b/>
          <w:kern w:val="0"/>
          <w:sz w:val="31"/>
          <w:szCs w:val="31"/>
        </w:rPr>
      </w:pPr>
    </w:p>
    <w:p w:rsidR="00194FE4" w:rsidRDefault="00194FE4">
      <w:pPr>
        <w:spacing w:line="560" w:lineRule="exact"/>
        <w:rPr>
          <w:rFonts w:ascii="黑体" w:eastAsia="黑体" w:hAnsi="黑体" w:cs="宋体"/>
          <w:b/>
          <w:kern w:val="0"/>
          <w:sz w:val="31"/>
          <w:szCs w:val="31"/>
        </w:rPr>
      </w:pPr>
    </w:p>
    <w:p w:rsidR="00194FE4" w:rsidRDefault="00194FE4">
      <w:pPr>
        <w:spacing w:line="560" w:lineRule="exact"/>
        <w:rPr>
          <w:rFonts w:ascii="黑体" w:eastAsia="黑体" w:hAnsi="黑体" w:cs="宋体"/>
          <w:b/>
          <w:kern w:val="0"/>
          <w:sz w:val="31"/>
          <w:szCs w:val="31"/>
        </w:rPr>
      </w:pPr>
    </w:p>
    <w:p w:rsidR="00194FE4" w:rsidRDefault="00194FE4">
      <w:pPr>
        <w:spacing w:line="560" w:lineRule="exact"/>
        <w:rPr>
          <w:rFonts w:ascii="黑体" w:eastAsia="黑体" w:hAnsi="黑体" w:cs="宋体"/>
          <w:b/>
          <w:kern w:val="0"/>
          <w:sz w:val="31"/>
          <w:szCs w:val="31"/>
        </w:rPr>
      </w:pPr>
    </w:p>
    <w:p w:rsidR="008779C1" w:rsidRDefault="008779C1">
      <w:pPr>
        <w:spacing w:line="560" w:lineRule="exact"/>
        <w:rPr>
          <w:rFonts w:ascii="黑体" w:eastAsia="黑体" w:hAnsi="黑体" w:cs="宋体"/>
          <w:b/>
          <w:kern w:val="0"/>
          <w:sz w:val="31"/>
          <w:szCs w:val="31"/>
        </w:rPr>
      </w:pPr>
    </w:p>
    <w:p w:rsidR="008779C1" w:rsidRDefault="008779C1">
      <w:pPr>
        <w:spacing w:line="560" w:lineRule="exact"/>
        <w:rPr>
          <w:rFonts w:ascii="黑体" w:eastAsia="黑体" w:hAnsi="黑体" w:cs="宋体"/>
          <w:b/>
          <w:kern w:val="0"/>
          <w:sz w:val="31"/>
          <w:szCs w:val="31"/>
        </w:rPr>
      </w:pPr>
    </w:p>
    <w:p w:rsidR="008779C1" w:rsidRDefault="008779C1">
      <w:pPr>
        <w:spacing w:line="560" w:lineRule="exact"/>
        <w:rPr>
          <w:rFonts w:ascii="黑体" w:eastAsia="黑体" w:hAnsi="黑体" w:cs="宋体"/>
          <w:b/>
          <w:kern w:val="0"/>
          <w:sz w:val="31"/>
          <w:szCs w:val="31"/>
        </w:rPr>
      </w:pPr>
    </w:p>
    <w:p w:rsidR="000A6E1A" w:rsidRDefault="000A6E1A">
      <w:pPr>
        <w:spacing w:line="560" w:lineRule="exact"/>
        <w:rPr>
          <w:rFonts w:ascii="黑体" w:eastAsia="黑体" w:hAnsi="黑体" w:cs="宋体"/>
          <w:b/>
          <w:kern w:val="0"/>
          <w:sz w:val="31"/>
          <w:szCs w:val="31"/>
        </w:rPr>
      </w:pPr>
    </w:p>
    <w:p w:rsidR="000A6E1A" w:rsidRDefault="000A6E1A">
      <w:pPr>
        <w:spacing w:line="560" w:lineRule="exact"/>
        <w:rPr>
          <w:rFonts w:ascii="黑体" w:eastAsia="黑体" w:hAnsi="黑体" w:cs="宋体"/>
          <w:b/>
          <w:kern w:val="0"/>
          <w:sz w:val="31"/>
          <w:szCs w:val="31"/>
        </w:rPr>
      </w:pPr>
    </w:p>
    <w:p w:rsidR="008779C1" w:rsidRDefault="008779C1">
      <w:pPr>
        <w:spacing w:line="560" w:lineRule="exact"/>
        <w:rPr>
          <w:rFonts w:ascii="黑体" w:eastAsia="黑体" w:hAnsi="黑体" w:cs="宋体"/>
          <w:b/>
          <w:kern w:val="0"/>
          <w:sz w:val="31"/>
          <w:szCs w:val="31"/>
        </w:rPr>
      </w:pPr>
    </w:p>
    <w:p w:rsidR="00194FE4" w:rsidRDefault="00194FE4">
      <w:pPr>
        <w:spacing w:line="560" w:lineRule="exact"/>
        <w:rPr>
          <w:rFonts w:ascii="黑体" w:eastAsia="黑体" w:hAnsi="黑体" w:cs="宋体"/>
          <w:b/>
          <w:kern w:val="0"/>
          <w:sz w:val="31"/>
          <w:szCs w:val="31"/>
        </w:rPr>
      </w:pPr>
    </w:p>
    <w:p w:rsidR="00937D9B" w:rsidRDefault="00937D9B">
      <w:pPr>
        <w:spacing w:line="560" w:lineRule="exact"/>
        <w:rPr>
          <w:rFonts w:ascii="黑体" w:eastAsia="黑体" w:hAnsi="黑体" w:cs="宋体"/>
          <w:b/>
          <w:kern w:val="0"/>
          <w:sz w:val="31"/>
          <w:szCs w:val="31"/>
        </w:rPr>
      </w:pPr>
    </w:p>
    <w:p w:rsidR="00937D9B" w:rsidRDefault="00937D9B">
      <w:pPr>
        <w:spacing w:line="560" w:lineRule="exact"/>
        <w:rPr>
          <w:rFonts w:ascii="黑体" w:eastAsia="黑体" w:hAnsi="黑体" w:cs="宋体"/>
          <w:b/>
          <w:kern w:val="0"/>
          <w:sz w:val="31"/>
          <w:szCs w:val="31"/>
        </w:rPr>
      </w:pPr>
    </w:p>
    <w:p w:rsidR="00937D9B" w:rsidRDefault="00937D9B">
      <w:pPr>
        <w:spacing w:line="560" w:lineRule="exact"/>
        <w:rPr>
          <w:rFonts w:ascii="黑体" w:eastAsia="黑体" w:hAnsi="黑体" w:cs="宋体"/>
          <w:b/>
          <w:kern w:val="0"/>
          <w:sz w:val="31"/>
          <w:szCs w:val="31"/>
        </w:rPr>
      </w:pPr>
    </w:p>
    <w:p w:rsidR="00194FE4" w:rsidRPr="008779C1" w:rsidRDefault="002C7D31">
      <w:pPr>
        <w:spacing w:line="560" w:lineRule="exact"/>
        <w:rPr>
          <w:rFonts w:ascii="黑体" w:eastAsia="黑体" w:hAnsi="黑体" w:cs="宋体"/>
          <w:kern w:val="0"/>
          <w:sz w:val="32"/>
          <w:szCs w:val="32"/>
        </w:rPr>
      </w:pPr>
      <w:r w:rsidRPr="008779C1">
        <w:rPr>
          <w:rFonts w:ascii="黑体" w:eastAsia="黑体" w:hAnsi="黑体" w:cs="宋体" w:hint="eastAsia"/>
          <w:kern w:val="0"/>
          <w:sz w:val="32"/>
          <w:szCs w:val="32"/>
        </w:rPr>
        <w:lastRenderedPageBreak/>
        <w:t>附件</w:t>
      </w:r>
      <w:r w:rsidR="008779C1" w:rsidRPr="008779C1">
        <w:rPr>
          <w:rFonts w:ascii="黑体" w:eastAsia="黑体" w:hAnsi="黑体" w:cs="宋体" w:hint="eastAsia"/>
          <w:kern w:val="0"/>
          <w:sz w:val="32"/>
          <w:szCs w:val="32"/>
        </w:rPr>
        <w:t>1</w:t>
      </w:r>
    </w:p>
    <w:p w:rsidR="00194FE4" w:rsidRDefault="002C7D31">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莆田市教育系统招聘2020年新任教师岗位需求表</w:t>
      </w:r>
    </w:p>
    <w:p w:rsidR="00194FE4" w:rsidRDefault="002C7D31">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（部属师范大学专项招聘）</w:t>
      </w:r>
    </w:p>
    <w:p w:rsidR="00194FE4" w:rsidRDefault="002C7D31">
      <w:pPr>
        <w:spacing w:line="560" w:lineRule="exact"/>
        <w:ind w:firstLineChars="200" w:firstLine="720"/>
        <w:jc w:val="left"/>
        <w:rPr>
          <w:rFonts w:ascii="黑体" w:eastAsia="方正小标宋简体" w:hAnsi="黑体" w:cs="宋体"/>
          <w:b/>
          <w:kern w:val="0"/>
          <w:sz w:val="36"/>
          <w:szCs w:val="36"/>
        </w:rPr>
      </w:pPr>
      <w:r>
        <w:rPr>
          <w:rFonts w:ascii="方正小标宋简体" w:eastAsia="方正小标宋简体" w:hAnsi="宋体" w:cs="宋体" w:hint="eastAsia"/>
          <w:kern w:val="0"/>
          <w:sz w:val="36"/>
          <w:szCs w:val="36"/>
        </w:rPr>
        <w:t>一、东北师范大学3</w:t>
      </w:r>
      <w:r w:rsidR="00BC0E8A">
        <w:rPr>
          <w:rFonts w:ascii="方正小标宋简体" w:eastAsia="方正小标宋简体" w:hAnsi="宋体" w:cs="宋体" w:hint="eastAsia"/>
          <w:kern w:val="0"/>
          <w:sz w:val="36"/>
          <w:szCs w:val="36"/>
        </w:rPr>
        <w:t>5</w:t>
      </w:r>
      <w:r>
        <w:rPr>
          <w:rFonts w:ascii="方正小标宋简体" w:eastAsia="方正小标宋简体" w:hAnsi="宋体" w:cs="宋体" w:hint="eastAsia"/>
          <w:kern w:val="0"/>
          <w:sz w:val="36"/>
          <w:szCs w:val="36"/>
        </w:rPr>
        <w:t>名</w:t>
      </w:r>
    </w:p>
    <w:tbl>
      <w:tblPr>
        <w:tblStyle w:val="a9"/>
        <w:tblW w:w="10125" w:type="dxa"/>
        <w:jc w:val="center"/>
        <w:tblLook w:val="04A0"/>
      </w:tblPr>
      <w:tblGrid>
        <w:gridCol w:w="696"/>
        <w:gridCol w:w="757"/>
        <w:gridCol w:w="3385"/>
        <w:gridCol w:w="1667"/>
        <w:gridCol w:w="876"/>
        <w:gridCol w:w="2744"/>
      </w:tblGrid>
      <w:tr w:rsidR="00194FE4">
        <w:trPr>
          <w:trHeight w:val="581"/>
          <w:jc w:val="center"/>
        </w:trPr>
        <w:tc>
          <w:tcPr>
            <w:tcW w:w="69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县区</w:t>
            </w:r>
          </w:p>
        </w:tc>
        <w:tc>
          <w:tcPr>
            <w:tcW w:w="75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招聘</w:t>
            </w:r>
          </w:p>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名额</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可选择学校</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类型</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任教学段</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需求学科、人数要求</w:t>
            </w:r>
          </w:p>
        </w:tc>
      </w:tr>
      <w:tr w:rsidR="00194FE4">
        <w:trPr>
          <w:trHeight w:val="581"/>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w:t>
            </w:r>
          </w:p>
        </w:tc>
        <w:tc>
          <w:tcPr>
            <w:tcW w:w="75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仙游县教师进修学校</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进修学校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中学</w:t>
            </w:r>
          </w:p>
        </w:tc>
        <w:tc>
          <w:tcPr>
            <w:tcW w:w="2744"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仙游第一中学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仙游县第二中学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仙游县华侨中学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仙游县度尾中学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仙游县实验小学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w:t>
            </w:r>
          </w:p>
        </w:tc>
        <w:tc>
          <w:tcPr>
            <w:tcW w:w="75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莆田第四中学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莆田第八中学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荔城区中山中学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w:t>
            </w:r>
          </w:p>
        </w:tc>
        <w:tc>
          <w:tcPr>
            <w:tcW w:w="757" w:type="dxa"/>
            <w:vMerge w:val="restart"/>
            <w:vAlign w:val="center"/>
          </w:tcPr>
          <w:p w:rsidR="00194FE4" w:rsidRDefault="00BC0E8A">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7</w:t>
            </w:r>
            <w:r w:rsidR="002C7D31">
              <w:rPr>
                <w:rFonts w:ascii="仿宋_GB2312" w:eastAsia="仿宋_GB2312" w:hAnsi="黑体" w:cs="宋体" w:hint="eastAsia"/>
                <w:kern w:val="0"/>
                <w:sz w:val="24"/>
              </w:rPr>
              <w:t>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莆田第五中学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BC0E8A" w:rsidP="00BC0E8A">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4</w:t>
            </w:r>
            <w:r w:rsidR="002C7D31">
              <w:rPr>
                <w:rFonts w:ascii="仿宋_GB2312" w:eastAsia="仿宋_GB2312" w:hAnsi="黑体" w:cs="宋体" w:hint="eastAsia"/>
                <w:kern w:val="0"/>
                <w:sz w:val="24"/>
              </w:rPr>
              <w:t>名：语文1名、生物1名、历史1名、心理健康1名（男性）</w:t>
            </w: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莆田第三中学</w:t>
            </w:r>
          </w:p>
        </w:tc>
        <w:tc>
          <w:tcPr>
            <w:tcW w:w="1667" w:type="dxa"/>
            <w:vAlign w:val="center"/>
          </w:tcPr>
          <w:p w:rsidR="00194FE4" w:rsidRDefault="00CD396E">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w:t>
            </w:r>
            <w:r w:rsidR="002C7D31">
              <w:rPr>
                <w:rFonts w:ascii="仿宋_GB2312" w:eastAsia="仿宋_GB2312" w:hAnsi="黑体" w:cs="宋体" w:hint="eastAsia"/>
                <w:kern w:val="0"/>
                <w:sz w:val="24"/>
              </w:rPr>
              <w:t>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2C7D31" w:rsidP="00BC0E8A">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2名：语文</w:t>
            </w:r>
            <w:r w:rsidR="00BC0E8A">
              <w:rPr>
                <w:rFonts w:ascii="仿宋_GB2312" w:eastAsia="仿宋_GB2312" w:hAnsi="黑体" w:cs="宋体" w:hint="eastAsia"/>
                <w:kern w:val="0"/>
                <w:sz w:val="24"/>
              </w:rPr>
              <w:t>1</w:t>
            </w:r>
            <w:r>
              <w:rPr>
                <w:rFonts w:ascii="仿宋_GB2312" w:eastAsia="仿宋_GB2312" w:hAnsi="黑体" w:cs="宋体" w:hint="eastAsia"/>
                <w:kern w:val="0"/>
                <w:sz w:val="24"/>
              </w:rPr>
              <w:t>名、数学1名</w:t>
            </w:r>
          </w:p>
        </w:tc>
      </w:tr>
      <w:tr w:rsidR="00194FE4">
        <w:trPr>
          <w:trHeight w:val="581"/>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城厢区南门学校</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1名：语文、数学、历史、地理、生物、政治</w:t>
            </w:r>
          </w:p>
        </w:tc>
      </w:tr>
      <w:tr w:rsidR="00194FE4">
        <w:trPr>
          <w:trHeight w:val="596"/>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w:t>
            </w:r>
          </w:p>
        </w:tc>
        <w:tc>
          <w:tcPr>
            <w:tcW w:w="75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8名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莆田第六中学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莆田华侨中学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莆田青璜中学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涵江区实验小学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涵江区第二实验小学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涵江区实验幼儿园</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涵江区第二实验幼儿园</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涵江区涵西幼儿园</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秀屿</w:t>
            </w:r>
          </w:p>
        </w:tc>
        <w:tc>
          <w:tcPr>
            <w:tcW w:w="75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3名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莆田第十中学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莆田第二十五中学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省三级达标校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96"/>
          <w:jc w:val="center"/>
        </w:trPr>
        <w:tc>
          <w:tcPr>
            <w:tcW w:w="69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市直</w:t>
            </w:r>
          </w:p>
        </w:tc>
        <w:tc>
          <w:tcPr>
            <w:tcW w:w="75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7名</w:t>
            </w: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莆田第一中学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莆田第二中学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莆田市外国语学校</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莆田市实验小学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莆田市教师进修学院附属小学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696" w:type="dxa"/>
            <w:vMerge/>
            <w:vAlign w:val="center"/>
          </w:tcPr>
          <w:p w:rsidR="00194FE4" w:rsidRDefault="00194FE4">
            <w:pPr>
              <w:spacing w:line="360" w:lineRule="exact"/>
              <w:jc w:val="center"/>
              <w:rPr>
                <w:rFonts w:ascii="仿宋_GB2312" w:eastAsia="仿宋_GB2312" w:hAnsi="黑体" w:cs="宋体"/>
                <w:kern w:val="0"/>
                <w:sz w:val="24"/>
              </w:rPr>
            </w:pPr>
          </w:p>
        </w:tc>
        <w:tc>
          <w:tcPr>
            <w:tcW w:w="757" w:type="dxa"/>
            <w:vMerge/>
            <w:vAlign w:val="center"/>
          </w:tcPr>
          <w:p w:rsidR="00194FE4" w:rsidRDefault="00194FE4">
            <w:pPr>
              <w:spacing w:line="360" w:lineRule="exact"/>
              <w:jc w:val="center"/>
              <w:rPr>
                <w:rFonts w:ascii="仿宋_GB2312" w:eastAsia="仿宋_GB2312" w:hAnsi="黑体" w:cs="宋体"/>
                <w:kern w:val="0"/>
                <w:sz w:val="24"/>
              </w:rPr>
            </w:pPr>
          </w:p>
        </w:tc>
        <w:tc>
          <w:tcPr>
            <w:tcW w:w="338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莆田学院附属实验小学</w:t>
            </w:r>
          </w:p>
        </w:tc>
        <w:tc>
          <w:tcPr>
            <w:tcW w:w="166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7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744"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bl>
    <w:p w:rsidR="00194FE4" w:rsidRDefault="002C7D31">
      <w:pPr>
        <w:spacing w:line="560" w:lineRule="exact"/>
        <w:ind w:firstLineChars="200" w:firstLine="720"/>
        <w:jc w:val="left"/>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二、华中师范大学3</w:t>
      </w:r>
      <w:r w:rsidR="00BC0E8A">
        <w:rPr>
          <w:rFonts w:ascii="方正小标宋简体" w:eastAsia="方正小标宋简体" w:hAnsi="宋体" w:cs="宋体" w:hint="eastAsia"/>
          <w:kern w:val="0"/>
          <w:sz w:val="36"/>
          <w:szCs w:val="36"/>
        </w:rPr>
        <w:t>0</w:t>
      </w:r>
      <w:r>
        <w:rPr>
          <w:rFonts w:ascii="方正小标宋简体" w:eastAsia="方正小标宋简体" w:hAnsi="宋体" w:cs="宋体" w:hint="eastAsia"/>
          <w:kern w:val="0"/>
          <w:sz w:val="36"/>
          <w:szCs w:val="36"/>
        </w:rPr>
        <w:t>名</w:t>
      </w:r>
    </w:p>
    <w:tbl>
      <w:tblPr>
        <w:tblStyle w:val="a9"/>
        <w:tblW w:w="10137" w:type="dxa"/>
        <w:jc w:val="center"/>
        <w:tblLook w:val="04A0"/>
      </w:tblPr>
      <w:tblGrid>
        <w:gridCol w:w="753"/>
        <w:gridCol w:w="752"/>
        <w:gridCol w:w="3275"/>
        <w:gridCol w:w="1743"/>
        <w:gridCol w:w="917"/>
        <w:gridCol w:w="2697"/>
      </w:tblGrid>
      <w:tr w:rsidR="00194FE4">
        <w:trPr>
          <w:trHeight w:val="581"/>
          <w:jc w:val="center"/>
        </w:trPr>
        <w:tc>
          <w:tcPr>
            <w:tcW w:w="75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县区</w:t>
            </w:r>
          </w:p>
        </w:tc>
        <w:tc>
          <w:tcPr>
            <w:tcW w:w="752"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招聘</w:t>
            </w:r>
          </w:p>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名额</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可选择学校</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类型</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任教学段</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需求学科、人数要求</w:t>
            </w:r>
          </w:p>
        </w:tc>
      </w:tr>
      <w:tr w:rsidR="00194FE4">
        <w:trPr>
          <w:trHeight w:val="581"/>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w:t>
            </w:r>
          </w:p>
        </w:tc>
        <w:tc>
          <w:tcPr>
            <w:tcW w:w="752"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仙游县教师进修学校</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进修学校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中学</w:t>
            </w:r>
          </w:p>
        </w:tc>
        <w:tc>
          <w:tcPr>
            <w:tcW w:w="269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仙游第一中学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仙游县第二中学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仙游县华侨中学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仙游县度尾中学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仙游县实验小学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w:t>
            </w:r>
          </w:p>
        </w:tc>
        <w:tc>
          <w:tcPr>
            <w:tcW w:w="752"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莆田第四中学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莆田第八中学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荔城区中山中学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w:t>
            </w:r>
          </w:p>
        </w:tc>
        <w:tc>
          <w:tcPr>
            <w:tcW w:w="752" w:type="dxa"/>
            <w:vMerge w:val="restart"/>
            <w:vAlign w:val="center"/>
          </w:tcPr>
          <w:p w:rsidR="00194FE4" w:rsidRDefault="00DA48BB">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w:t>
            </w:r>
            <w:r w:rsidR="002C7D31">
              <w:rPr>
                <w:rFonts w:ascii="仿宋_GB2312" w:eastAsia="仿宋_GB2312" w:hAnsi="黑体" w:cs="宋体" w:hint="eastAsia"/>
                <w:kern w:val="0"/>
                <w:sz w:val="24"/>
              </w:rPr>
              <w:t>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莆田第五中学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BC0E8A" w:rsidP="00BC0E8A">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w:t>
            </w:r>
            <w:r w:rsidR="002C7D31">
              <w:rPr>
                <w:rFonts w:ascii="仿宋_GB2312" w:eastAsia="仿宋_GB2312" w:hAnsi="黑体" w:cs="宋体" w:hint="eastAsia"/>
                <w:kern w:val="0"/>
                <w:sz w:val="24"/>
              </w:rPr>
              <w:t>名：化学1名、地理1名</w:t>
            </w:r>
            <w:r>
              <w:rPr>
                <w:rFonts w:ascii="仿宋_GB2312" w:eastAsia="仿宋_GB2312" w:hAnsi="黑体" w:cs="宋体" w:hint="eastAsia"/>
                <w:kern w:val="0"/>
                <w:sz w:val="24"/>
              </w:rPr>
              <w:t>及</w:t>
            </w:r>
            <w:r w:rsidR="002C7D31">
              <w:rPr>
                <w:rFonts w:ascii="仿宋_GB2312" w:eastAsia="仿宋_GB2312" w:hAnsi="黑体" w:cs="宋体" w:hint="eastAsia"/>
                <w:kern w:val="0"/>
                <w:sz w:val="24"/>
              </w:rPr>
              <w:t>未招满学科。</w:t>
            </w: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莆田第三中学</w:t>
            </w:r>
          </w:p>
        </w:tc>
        <w:tc>
          <w:tcPr>
            <w:tcW w:w="1743" w:type="dxa"/>
            <w:vAlign w:val="center"/>
          </w:tcPr>
          <w:p w:rsidR="00194FE4" w:rsidRDefault="002C7D31" w:rsidP="00CD396E">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w:t>
            </w:r>
            <w:r w:rsidR="00CD396E">
              <w:rPr>
                <w:rFonts w:ascii="仿宋_GB2312" w:eastAsia="仿宋_GB2312" w:hAnsi="黑体" w:cs="宋体" w:hint="eastAsia"/>
                <w:kern w:val="0"/>
                <w:sz w:val="24"/>
              </w:rPr>
              <w:t>二</w:t>
            </w:r>
            <w:r>
              <w:rPr>
                <w:rFonts w:ascii="仿宋_GB2312" w:eastAsia="仿宋_GB2312" w:hAnsi="黑体" w:cs="宋体" w:hint="eastAsia"/>
                <w:kern w:val="0"/>
                <w:sz w:val="24"/>
              </w:rPr>
              <w:t>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2C7D31" w:rsidP="00BC0E8A">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2名：语文</w:t>
            </w:r>
            <w:r w:rsidR="00BC0E8A">
              <w:rPr>
                <w:rFonts w:ascii="仿宋_GB2312" w:eastAsia="仿宋_GB2312" w:hAnsi="黑体" w:cs="宋体" w:hint="eastAsia"/>
                <w:kern w:val="0"/>
                <w:sz w:val="24"/>
              </w:rPr>
              <w:t>1</w:t>
            </w:r>
            <w:r>
              <w:rPr>
                <w:rFonts w:ascii="仿宋_GB2312" w:eastAsia="仿宋_GB2312" w:hAnsi="黑体" w:cs="宋体" w:hint="eastAsia"/>
                <w:kern w:val="0"/>
                <w:sz w:val="24"/>
              </w:rPr>
              <w:t>名、历史1名</w:t>
            </w:r>
            <w:r w:rsidR="00BC0E8A">
              <w:rPr>
                <w:rFonts w:ascii="仿宋_GB2312" w:eastAsia="仿宋_GB2312" w:hAnsi="黑体" w:cs="宋体" w:hint="eastAsia"/>
                <w:kern w:val="0"/>
                <w:sz w:val="24"/>
              </w:rPr>
              <w:t>及</w:t>
            </w:r>
            <w:r>
              <w:rPr>
                <w:rFonts w:ascii="仿宋_GB2312" w:eastAsia="仿宋_GB2312" w:hAnsi="黑体" w:cs="宋体" w:hint="eastAsia"/>
                <w:kern w:val="0"/>
                <w:sz w:val="24"/>
              </w:rPr>
              <w:t>未招满学科。</w:t>
            </w:r>
          </w:p>
        </w:tc>
      </w:tr>
      <w:tr w:rsidR="00194FE4">
        <w:trPr>
          <w:trHeight w:val="581"/>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城厢区南门学校</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697" w:type="dxa"/>
            <w:vAlign w:val="center"/>
          </w:tcPr>
          <w:p w:rsidR="00194FE4" w:rsidRDefault="002C7D31" w:rsidP="00DA48BB">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1名：语文、数学、历史、地理、生物、政治等未招满学科。</w:t>
            </w:r>
          </w:p>
        </w:tc>
      </w:tr>
      <w:tr w:rsidR="00194FE4">
        <w:trPr>
          <w:trHeight w:val="596"/>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w:t>
            </w:r>
          </w:p>
        </w:tc>
        <w:tc>
          <w:tcPr>
            <w:tcW w:w="752"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8名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莆田第六中学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莆田华侨中学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莆田青璜中学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涵江区实验小学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涵江区第二实验小学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涵江区实验幼儿园</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涵江区第二实验幼儿园</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涵江区涵西幼儿园</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省示范幼儿园</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学前</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r>
      <w:tr w:rsidR="00194FE4">
        <w:trPr>
          <w:trHeight w:val="596"/>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秀屿</w:t>
            </w:r>
          </w:p>
        </w:tc>
        <w:tc>
          <w:tcPr>
            <w:tcW w:w="752"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3名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莆田第十中学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莆田第二十五中学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省三级达标校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96"/>
          <w:jc w:val="center"/>
        </w:trPr>
        <w:tc>
          <w:tcPr>
            <w:tcW w:w="75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市直</w:t>
            </w:r>
          </w:p>
        </w:tc>
        <w:tc>
          <w:tcPr>
            <w:tcW w:w="752"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4名</w:t>
            </w: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莆田第一中学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莆田第二中学</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53" w:type="dxa"/>
            <w:vMerge/>
            <w:vAlign w:val="center"/>
          </w:tcPr>
          <w:p w:rsidR="00194FE4" w:rsidRDefault="00194FE4">
            <w:pPr>
              <w:spacing w:line="360" w:lineRule="exact"/>
              <w:jc w:val="center"/>
              <w:rPr>
                <w:rFonts w:ascii="仿宋_GB2312" w:eastAsia="仿宋_GB2312" w:hAnsi="黑体" w:cs="宋体"/>
                <w:kern w:val="0"/>
                <w:sz w:val="24"/>
              </w:rPr>
            </w:pPr>
          </w:p>
        </w:tc>
        <w:tc>
          <w:tcPr>
            <w:tcW w:w="752" w:type="dxa"/>
            <w:vMerge/>
            <w:vAlign w:val="center"/>
          </w:tcPr>
          <w:p w:rsidR="00194FE4" w:rsidRDefault="00194FE4">
            <w:pPr>
              <w:spacing w:line="360" w:lineRule="exact"/>
              <w:jc w:val="center"/>
              <w:rPr>
                <w:rFonts w:ascii="仿宋_GB2312" w:eastAsia="仿宋_GB2312" w:hAnsi="黑体" w:cs="宋体"/>
                <w:kern w:val="0"/>
                <w:sz w:val="24"/>
              </w:rPr>
            </w:pPr>
          </w:p>
        </w:tc>
        <w:tc>
          <w:tcPr>
            <w:tcW w:w="327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莆田市外国语学校</w:t>
            </w:r>
          </w:p>
        </w:tc>
        <w:tc>
          <w:tcPr>
            <w:tcW w:w="17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91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69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bl>
    <w:p w:rsidR="00194FE4" w:rsidRDefault="002C7D31">
      <w:pPr>
        <w:spacing w:line="560" w:lineRule="exact"/>
        <w:ind w:firstLineChars="200" w:firstLine="720"/>
        <w:jc w:val="left"/>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三、陕西师范大学17名</w:t>
      </w:r>
    </w:p>
    <w:tbl>
      <w:tblPr>
        <w:tblStyle w:val="a9"/>
        <w:tblW w:w="10303" w:type="dxa"/>
        <w:jc w:val="center"/>
        <w:tblLook w:val="04A0"/>
      </w:tblPr>
      <w:tblGrid>
        <w:gridCol w:w="701"/>
        <w:gridCol w:w="763"/>
        <w:gridCol w:w="3323"/>
        <w:gridCol w:w="1769"/>
        <w:gridCol w:w="831"/>
        <w:gridCol w:w="2916"/>
      </w:tblGrid>
      <w:tr w:rsidR="00194FE4">
        <w:trPr>
          <w:trHeight w:val="581"/>
          <w:jc w:val="center"/>
        </w:trPr>
        <w:tc>
          <w:tcPr>
            <w:tcW w:w="70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县区</w:t>
            </w:r>
          </w:p>
        </w:tc>
        <w:tc>
          <w:tcPr>
            <w:tcW w:w="76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招聘</w:t>
            </w:r>
          </w:p>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名额</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学校</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类型</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任教学段</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需求学科、人数</w:t>
            </w:r>
          </w:p>
        </w:tc>
      </w:tr>
      <w:tr w:rsidR="00194FE4">
        <w:trPr>
          <w:trHeight w:val="581"/>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3名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仙游县教师进修学校</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进修学校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中学</w:t>
            </w:r>
          </w:p>
        </w:tc>
        <w:tc>
          <w:tcPr>
            <w:tcW w:w="291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学科不限，人数控制在3名以内，招满为止。</w:t>
            </w: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仙游第一中学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仙游县第二中学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仙游县华侨中学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仙游县度尾中学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仙游县实验小学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3名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莆田第四中学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学科不限，人数控制在3</w:t>
            </w:r>
            <w:r>
              <w:rPr>
                <w:rFonts w:ascii="仿宋_GB2312" w:eastAsia="仿宋_GB2312" w:hAnsi="黑体" w:cs="宋体" w:hint="eastAsia"/>
                <w:kern w:val="0"/>
                <w:sz w:val="24"/>
              </w:rPr>
              <w:lastRenderedPageBreak/>
              <w:t>名以内，招满为止。</w:t>
            </w: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莆田第八中学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荔城区中山中学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莆田第五中学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Align w:val="center"/>
          </w:tcPr>
          <w:p w:rsidR="00194FE4" w:rsidRDefault="002C7D31" w:rsidP="00DA48BB">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共1名：信息技术</w:t>
            </w:r>
            <w:r w:rsidR="00DA48BB">
              <w:rPr>
                <w:rFonts w:ascii="仿宋_GB2312" w:eastAsia="仿宋_GB2312" w:hAnsi="黑体" w:cs="宋体" w:hint="eastAsia"/>
                <w:kern w:val="0"/>
                <w:sz w:val="24"/>
              </w:rPr>
              <w:t>及</w:t>
            </w:r>
            <w:r>
              <w:rPr>
                <w:rFonts w:ascii="仿宋_GB2312" w:eastAsia="仿宋_GB2312" w:hAnsi="黑体" w:cs="宋体" w:hint="eastAsia"/>
                <w:kern w:val="0"/>
                <w:sz w:val="24"/>
              </w:rPr>
              <w:t>未招满学科。</w:t>
            </w:r>
          </w:p>
        </w:tc>
      </w:tr>
      <w:tr w:rsidR="00194FE4">
        <w:trPr>
          <w:trHeight w:val="581"/>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莆田第三中学</w:t>
            </w:r>
          </w:p>
        </w:tc>
        <w:tc>
          <w:tcPr>
            <w:tcW w:w="1769" w:type="dxa"/>
            <w:vAlign w:val="center"/>
          </w:tcPr>
          <w:p w:rsidR="00194FE4" w:rsidRDefault="002C7D31" w:rsidP="00CD396E">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w:t>
            </w:r>
            <w:r w:rsidR="00CD396E">
              <w:rPr>
                <w:rFonts w:ascii="仿宋_GB2312" w:eastAsia="仿宋_GB2312" w:hAnsi="黑体" w:cs="宋体" w:hint="eastAsia"/>
                <w:kern w:val="0"/>
                <w:sz w:val="24"/>
              </w:rPr>
              <w:t>二</w:t>
            </w:r>
            <w:r>
              <w:rPr>
                <w:rFonts w:ascii="仿宋_GB2312" w:eastAsia="仿宋_GB2312" w:hAnsi="黑体" w:cs="宋体" w:hint="eastAsia"/>
                <w:kern w:val="0"/>
                <w:sz w:val="24"/>
              </w:rPr>
              <w:t>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Align w:val="center"/>
          </w:tcPr>
          <w:p w:rsidR="00194FE4" w:rsidRDefault="002C7D31" w:rsidP="00DA48BB">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共1名：通用技术</w:t>
            </w:r>
            <w:r w:rsidR="00DA48BB">
              <w:rPr>
                <w:rFonts w:ascii="仿宋_GB2312" w:eastAsia="仿宋_GB2312" w:hAnsi="黑体" w:cs="宋体" w:hint="eastAsia"/>
                <w:kern w:val="0"/>
                <w:sz w:val="24"/>
              </w:rPr>
              <w:t>及</w:t>
            </w:r>
            <w:r>
              <w:rPr>
                <w:rFonts w:ascii="仿宋_GB2312" w:eastAsia="仿宋_GB2312" w:hAnsi="黑体" w:cs="宋体" w:hint="eastAsia"/>
                <w:kern w:val="0"/>
                <w:sz w:val="24"/>
              </w:rPr>
              <w:t>未招满学科。</w:t>
            </w:r>
          </w:p>
        </w:tc>
      </w:tr>
      <w:tr w:rsidR="00194FE4">
        <w:trPr>
          <w:trHeight w:val="596"/>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5名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莆田第六中学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1名，学科不限，招满为止。</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莆田华侨中学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1名，学科不限，招满为止。</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莆田青璜中学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1名，学科不限，招满为止。</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涵江区实验小学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1名，学科不限，招满为止。</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涵江区第二实验小学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1名，学科不限，招满为止。</w:t>
            </w:r>
          </w:p>
        </w:tc>
      </w:tr>
      <w:tr w:rsidR="00194FE4">
        <w:trPr>
          <w:trHeight w:val="596"/>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秀屿</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莆田第十中学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学科不限，人数控制在2名以内，招满为止。</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莆田第二十五中学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省三级达标校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96"/>
          <w:jc w:val="center"/>
        </w:trPr>
        <w:tc>
          <w:tcPr>
            <w:tcW w:w="701"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市直</w:t>
            </w:r>
          </w:p>
        </w:tc>
        <w:tc>
          <w:tcPr>
            <w:tcW w:w="76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莆田第一中学</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01" w:type="dxa"/>
            <w:vMerge/>
            <w:vAlign w:val="center"/>
          </w:tcPr>
          <w:p w:rsidR="00194FE4" w:rsidRDefault="00194FE4">
            <w:pPr>
              <w:spacing w:line="360" w:lineRule="exact"/>
              <w:jc w:val="center"/>
              <w:rPr>
                <w:rFonts w:ascii="仿宋_GB2312" w:eastAsia="仿宋_GB2312" w:hAnsi="黑体" w:cs="宋体"/>
                <w:kern w:val="0"/>
                <w:sz w:val="24"/>
              </w:rPr>
            </w:pPr>
          </w:p>
        </w:tc>
        <w:tc>
          <w:tcPr>
            <w:tcW w:w="763" w:type="dxa"/>
            <w:vMerge/>
            <w:vAlign w:val="center"/>
          </w:tcPr>
          <w:p w:rsidR="00194FE4" w:rsidRDefault="00194FE4">
            <w:pPr>
              <w:spacing w:line="360" w:lineRule="exact"/>
              <w:jc w:val="center"/>
              <w:rPr>
                <w:rFonts w:ascii="仿宋_GB2312" w:eastAsia="仿宋_GB2312" w:hAnsi="黑体" w:cs="宋体"/>
                <w:kern w:val="0"/>
                <w:sz w:val="24"/>
              </w:rPr>
            </w:pPr>
          </w:p>
        </w:tc>
        <w:tc>
          <w:tcPr>
            <w:tcW w:w="332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莆田市外国语学校</w:t>
            </w:r>
          </w:p>
        </w:tc>
        <w:tc>
          <w:tcPr>
            <w:tcW w:w="1769"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31"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916"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bl>
    <w:p w:rsidR="00194FE4" w:rsidRDefault="002C7D31">
      <w:pPr>
        <w:spacing w:line="560" w:lineRule="exact"/>
        <w:ind w:firstLineChars="200" w:firstLine="720"/>
        <w:jc w:val="left"/>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四、西南大学12名</w:t>
      </w:r>
    </w:p>
    <w:tbl>
      <w:tblPr>
        <w:tblStyle w:val="a9"/>
        <w:tblW w:w="10448" w:type="dxa"/>
        <w:jc w:val="center"/>
        <w:tblLook w:val="04A0"/>
      </w:tblPr>
      <w:tblGrid>
        <w:gridCol w:w="720"/>
        <w:gridCol w:w="783"/>
        <w:gridCol w:w="3410"/>
        <w:gridCol w:w="1815"/>
        <w:gridCol w:w="843"/>
        <w:gridCol w:w="2877"/>
      </w:tblGrid>
      <w:tr w:rsidR="00194FE4">
        <w:trPr>
          <w:trHeight w:val="581"/>
          <w:jc w:val="center"/>
        </w:trPr>
        <w:tc>
          <w:tcPr>
            <w:tcW w:w="72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县区</w:t>
            </w:r>
          </w:p>
        </w:tc>
        <w:tc>
          <w:tcPr>
            <w:tcW w:w="78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招聘</w:t>
            </w:r>
          </w:p>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名额</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学校</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类型</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任教学段</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需求学科、人数</w:t>
            </w:r>
          </w:p>
        </w:tc>
      </w:tr>
      <w:tr w:rsidR="00194FE4">
        <w:trPr>
          <w:trHeight w:val="581"/>
          <w:jc w:val="center"/>
        </w:trPr>
        <w:tc>
          <w:tcPr>
            <w:tcW w:w="720"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w:t>
            </w:r>
          </w:p>
        </w:tc>
        <w:tc>
          <w:tcPr>
            <w:tcW w:w="78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仙游县教师进修学校</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进修学校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中学</w:t>
            </w:r>
          </w:p>
        </w:tc>
        <w:tc>
          <w:tcPr>
            <w:tcW w:w="287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学科不限，人数控制在2名以内，招满为止。</w:t>
            </w: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仙游第一中学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仙游县第二中学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仙游县华侨中学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仙游县度尾中学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省二级达标校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仙游县实验小学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省教改示范校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小学</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w:t>
            </w:r>
          </w:p>
        </w:tc>
        <w:tc>
          <w:tcPr>
            <w:tcW w:w="78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莆田第四中学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学科不限，人数控制在2名以内，招满为止。</w:t>
            </w: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莆田第八中学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荔城区中山中学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81"/>
          <w:jc w:val="center"/>
        </w:trPr>
        <w:tc>
          <w:tcPr>
            <w:tcW w:w="72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城厢</w:t>
            </w:r>
          </w:p>
        </w:tc>
        <w:tc>
          <w:tcPr>
            <w:tcW w:w="78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莆田第五中学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Align w:val="center"/>
          </w:tcPr>
          <w:p w:rsidR="00194FE4" w:rsidRDefault="002C7D31" w:rsidP="00DA48BB">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共1名：信息技术</w:t>
            </w:r>
            <w:r w:rsidR="00DA48BB">
              <w:rPr>
                <w:rFonts w:ascii="仿宋_GB2312" w:eastAsia="仿宋_GB2312" w:hAnsi="黑体" w:cs="宋体" w:hint="eastAsia"/>
                <w:kern w:val="0"/>
                <w:sz w:val="24"/>
              </w:rPr>
              <w:t>1</w:t>
            </w:r>
            <w:r>
              <w:rPr>
                <w:rFonts w:ascii="仿宋_GB2312" w:eastAsia="仿宋_GB2312" w:hAnsi="黑体" w:cs="宋体" w:hint="eastAsia"/>
                <w:kern w:val="0"/>
                <w:sz w:val="24"/>
              </w:rPr>
              <w:t>名</w:t>
            </w:r>
            <w:r w:rsidR="00DA48BB">
              <w:rPr>
                <w:rFonts w:ascii="仿宋_GB2312" w:eastAsia="仿宋_GB2312" w:hAnsi="黑体" w:cs="宋体" w:hint="eastAsia"/>
                <w:kern w:val="0"/>
                <w:sz w:val="24"/>
              </w:rPr>
              <w:t>及</w:t>
            </w:r>
            <w:r>
              <w:rPr>
                <w:rFonts w:ascii="仿宋_GB2312" w:eastAsia="仿宋_GB2312" w:hAnsi="黑体" w:cs="宋体" w:hint="eastAsia"/>
                <w:kern w:val="0"/>
                <w:sz w:val="24"/>
              </w:rPr>
              <w:t>未招满学科。</w:t>
            </w:r>
          </w:p>
        </w:tc>
      </w:tr>
      <w:tr w:rsidR="00194FE4">
        <w:trPr>
          <w:trHeight w:val="596"/>
          <w:jc w:val="center"/>
        </w:trPr>
        <w:tc>
          <w:tcPr>
            <w:tcW w:w="720"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涵江</w:t>
            </w:r>
          </w:p>
        </w:tc>
        <w:tc>
          <w:tcPr>
            <w:tcW w:w="78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3名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莆田第六中学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莆田华侨中学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莆田青璜中学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20"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秀屿</w:t>
            </w:r>
          </w:p>
        </w:tc>
        <w:tc>
          <w:tcPr>
            <w:tcW w:w="78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莆田第十中学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学科不限，招满为止。</w:t>
            </w:r>
          </w:p>
        </w:tc>
      </w:tr>
      <w:tr w:rsidR="00194FE4">
        <w:trPr>
          <w:trHeight w:val="596"/>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莆田第二十五中学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省三级达标校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Merge/>
            <w:vAlign w:val="center"/>
          </w:tcPr>
          <w:p w:rsidR="00194FE4" w:rsidRDefault="00194FE4">
            <w:pPr>
              <w:spacing w:line="360" w:lineRule="exact"/>
              <w:jc w:val="center"/>
              <w:rPr>
                <w:rFonts w:ascii="仿宋_GB2312" w:eastAsia="仿宋_GB2312" w:hAnsi="黑体" w:cs="宋体"/>
                <w:kern w:val="0"/>
                <w:sz w:val="24"/>
              </w:rPr>
            </w:pPr>
          </w:p>
        </w:tc>
      </w:tr>
      <w:tr w:rsidR="00194FE4">
        <w:trPr>
          <w:trHeight w:val="596"/>
          <w:jc w:val="center"/>
        </w:trPr>
        <w:tc>
          <w:tcPr>
            <w:tcW w:w="720"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市直</w:t>
            </w:r>
          </w:p>
        </w:tc>
        <w:tc>
          <w:tcPr>
            <w:tcW w:w="783" w:type="dxa"/>
            <w:vMerge w:val="restart"/>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2名</w:t>
            </w: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莆田第一中学</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省一级达标校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高中</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r w:rsidR="00194FE4">
        <w:trPr>
          <w:trHeight w:val="596"/>
          <w:jc w:val="center"/>
        </w:trPr>
        <w:tc>
          <w:tcPr>
            <w:tcW w:w="720" w:type="dxa"/>
            <w:vMerge/>
            <w:vAlign w:val="center"/>
          </w:tcPr>
          <w:p w:rsidR="00194FE4" w:rsidRDefault="00194FE4">
            <w:pPr>
              <w:spacing w:line="360" w:lineRule="exact"/>
              <w:jc w:val="center"/>
              <w:rPr>
                <w:rFonts w:ascii="仿宋_GB2312" w:eastAsia="仿宋_GB2312" w:hAnsi="黑体" w:cs="宋体"/>
                <w:kern w:val="0"/>
                <w:sz w:val="24"/>
              </w:rPr>
            </w:pPr>
          </w:p>
        </w:tc>
        <w:tc>
          <w:tcPr>
            <w:tcW w:w="783" w:type="dxa"/>
            <w:vMerge/>
            <w:vAlign w:val="center"/>
          </w:tcPr>
          <w:p w:rsidR="00194FE4" w:rsidRDefault="00194FE4">
            <w:pPr>
              <w:spacing w:line="360" w:lineRule="exact"/>
              <w:jc w:val="center"/>
              <w:rPr>
                <w:rFonts w:ascii="仿宋_GB2312" w:eastAsia="仿宋_GB2312" w:hAnsi="黑体" w:cs="宋体"/>
                <w:kern w:val="0"/>
                <w:sz w:val="24"/>
              </w:rPr>
            </w:pPr>
          </w:p>
        </w:tc>
        <w:tc>
          <w:tcPr>
            <w:tcW w:w="3410"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莆田市外国语学校</w:t>
            </w:r>
          </w:p>
        </w:tc>
        <w:tc>
          <w:tcPr>
            <w:tcW w:w="1815"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省初中示范校</w:t>
            </w:r>
          </w:p>
        </w:tc>
        <w:tc>
          <w:tcPr>
            <w:tcW w:w="843"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初中</w:t>
            </w:r>
          </w:p>
        </w:tc>
        <w:tc>
          <w:tcPr>
            <w:tcW w:w="2877" w:type="dxa"/>
            <w:vAlign w:val="center"/>
          </w:tcPr>
          <w:p w:rsidR="00194FE4" w:rsidRDefault="002C7D31">
            <w:pPr>
              <w:spacing w:line="360" w:lineRule="exact"/>
              <w:jc w:val="center"/>
              <w:rPr>
                <w:rFonts w:ascii="仿宋_GB2312" w:eastAsia="仿宋_GB2312" w:hAnsi="黑体" w:cs="宋体"/>
                <w:kern w:val="0"/>
                <w:sz w:val="24"/>
              </w:rPr>
            </w:pPr>
            <w:r>
              <w:rPr>
                <w:rFonts w:ascii="仿宋_GB2312" w:eastAsia="仿宋_GB2312" w:hAnsi="黑体" w:cs="宋体" w:hint="eastAsia"/>
                <w:kern w:val="0"/>
                <w:sz w:val="24"/>
              </w:rPr>
              <w:t>1名，学科不限。</w:t>
            </w:r>
          </w:p>
        </w:tc>
      </w:tr>
    </w:tbl>
    <w:p w:rsidR="00194FE4" w:rsidRDefault="00194FE4">
      <w:pPr>
        <w:spacing w:line="560" w:lineRule="exact"/>
        <w:ind w:firstLineChars="200" w:firstLine="720"/>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8779C1" w:rsidRDefault="008779C1" w:rsidP="006E75CE">
      <w:pPr>
        <w:spacing w:line="560" w:lineRule="exact"/>
        <w:jc w:val="left"/>
        <w:rPr>
          <w:rFonts w:ascii="方正小标宋简体" w:eastAsia="方正小标宋简体" w:hAnsi="宋体" w:cs="宋体"/>
          <w:kern w:val="0"/>
          <w:sz w:val="36"/>
          <w:szCs w:val="36"/>
        </w:rPr>
      </w:pPr>
    </w:p>
    <w:p w:rsidR="008779C1" w:rsidRDefault="008779C1" w:rsidP="006E75CE">
      <w:pPr>
        <w:spacing w:line="560" w:lineRule="exact"/>
        <w:jc w:val="left"/>
        <w:rPr>
          <w:rFonts w:ascii="方正小标宋简体" w:eastAsia="方正小标宋简体" w:hAnsi="宋体" w:cs="宋体"/>
          <w:kern w:val="0"/>
          <w:sz w:val="36"/>
          <w:szCs w:val="36"/>
        </w:rPr>
      </w:pPr>
    </w:p>
    <w:p w:rsidR="008779C1" w:rsidRDefault="008779C1" w:rsidP="006E75CE">
      <w:pPr>
        <w:spacing w:line="560" w:lineRule="exact"/>
        <w:jc w:val="left"/>
        <w:rPr>
          <w:rFonts w:ascii="方正小标宋简体" w:eastAsia="方正小标宋简体" w:hAnsi="宋体" w:cs="宋体"/>
          <w:kern w:val="0"/>
          <w:sz w:val="36"/>
          <w:szCs w:val="36"/>
        </w:rPr>
      </w:pPr>
    </w:p>
    <w:p w:rsidR="008779C1" w:rsidRDefault="008779C1"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C63DB9" w:rsidRDefault="00C63DB9" w:rsidP="006E75CE">
      <w:pPr>
        <w:spacing w:line="560" w:lineRule="exact"/>
        <w:jc w:val="left"/>
        <w:rPr>
          <w:rFonts w:ascii="方正小标宋简体" w:eastAsia="方正小标宋简体" w:hAnsi="宋体" w:cs="宋体"/>
          <w:kern w:val="0"/>
          <w:sz w:val="36"/>
          <w:szCs w:val="36"/>
        </w:rPr>
      </w:pPr>
    </w:p>
    <w:p w:rsidR="000A6E1A" w:rsidRDefault="000A6E1A" w:rsidP="006E75CE">
      <w:pPr>
        <w:spacing w:line="560" w:lineRule="exact"/>
        <w:jc w:val="left"/>
        <w:rPr>
          <w:rFonts w:ascii="方正小标宋简体" w:eastAsia="方正小标宋简体" w:hAnsi="宋体" w:cs="宋体"/>
          <w:kern w:val="0"/>
          <w:sz w:val="36"/>
          <w:szCs w:val="36"/>
        </w:rPr>
      </w:pPr>
    </w:p>
    <w:p w:rsidR="000A6E1A" w:rsidRPr="008779C1" w:rsidRDefault="002C7D31" w:rsidP="006E75CE">
      <w:pPr>
        <w:spacing w:line="560" w:lineRule="exact"/>
        <w:jc w:val="left"/>
        <w:rPr>
          <w:rFonts w:ascii="黑体" w:eastAsia="黑体" w:hAnsi="黑体" w:cs="宋体"/>
          <w:kern w:val="0"/>
          <w:sz w:val="32"/>
          <w:szCs w:val="32"/>
        </w:rPr>
      </w:pPr>
      <w:r w:rsidRPr="008779C1">
        <w:rPr>
          <w:rFonts w:ascii="黑体" w:eastAsia="黑体" w:hAnsi="黑体" w:cs="宋体" w:hint="eastAsia"/>
          <w:kern w:val="0"/>
          <w:sz w:val="32"/>
          <w:szCs w:val="32"/>
        </w:rPr>
        <w:lastRenderedPageBreak/>
        <w:t>附件2</w:t>
      </w:r>
    </w:p>
    <w:p w:rsidR="00194FE4" w:rsidRDefault="002C7D31">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莆田市教育系统招聘2020年新任教师报名表</w:t>
      </w:r>
    </w:p>
    <w:p w:rsidR="00194FE4" w:rsidRDefault="002C7D31">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（部属师范大学专项招聘）</w:t>
      </w:r>
    </w:p>
    <w:p w:rsidR="002C7D31" w:rsidRPr="006E75CE" w:rsidRDefault="006E75CE" w:rsidP="002C7D31">
      <w:pPr>
        <w:jc w:val="left"/>
        <w:rPr>
          <w:rFonts w:asciiTheme="majorEastAsia" w:eastAsiaTheme="majorEastAsia" w:hAnsiTheme="majorEastAsia"/>
          <w:color w:val="000000"/>
          <w:sz w:val="24"/>
        </w:rPr>
      </w:pPr>
      <w:r w:rsidRPr="006E75CE">
        <w:rPr>
          <w:rFonts w:asciiTheme="majorEastAsia" w:eastAsiaTheme="majorEastAsia" w:hAnsiTheme="majorEastAsia" w:hint="eastAsia"/>
          <w:color w:val="000000"/>
          <w:sz w:val="24"/>
        </w:rPr>
        <w:t xml:space="preserve">编号：          </w:t>
      </w:r>
      <w:r w:rsidR="002C7D31" w:rsidRPr="006E75CE">
        <w:rPr>
          <w:rFonts w:asciiTheme="majorEastAsia" w:eastAsiaTheme="majorEastAsia" w:hAnsiTheme="majorEastAsia" w:hint="eastAsia"/>
          <w:color w:val="000000"/>
          <w:sz w:val="24"/>
        </w:rPr>
        <w:t>报名学科 ：                        填表日期：      年    月    日</w:t>
      </w:r>
    </w:p>
    <w:tbl>
      <w:tblPr>
        <w:tblW w:w="9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1151"/>
        <w:gridCol w:w="1545"/>
        <w:gridCol w:w="1226"/>
        <w:gridCol w:w="21"/>
        <w:gridCol w:w="373"/>
        <w:gridCol w:w="922"/>
        <w:gridCol w:w="698"/>
        <w:gridCol w:w="1276"/>
        <w:gridCol w:w="19"/>
        <w:gridCol w:w="325"/>
        <w:gridCol w:w="657"/>
        <w:gridCol w:w="1201"/>
      </w:tblGrid>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姓名</w:t>
            </w:r>
          </w:p>
        </w:tc>
        <w:tc>
          <w:tcPr>
            <w:tcW w:w="2792" w:type="dxa"/>
            <w:gridSpan w:val="3"/>
            <w:vAlign w:val="center"/>
          </w:tcPr>
          <w:p w:rsidR="002C7D31" w:rsidRPr="002C7D31" w:rsidRDefault="002C7D31" w:rsidP="002C7D31">
            <w:pPr>
              <w:jc w:val="center"/>
              <w:rPr>
                <w:rFonts w:asciiTheme="majorEastAsia" w:eastAsiaTheme="majorEastAsia" w:hAnsiTheme="majorEastAsia"/>
                <w:color w:val="000000"/>
                <w:sz w:val="24"/>
              </w:rPr>
            </w:pPr>
          </w:p>
        </w:tc>
        <w:tc>
          <w:tcPr>
            <w:tcW w:w="1295"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性别</w:t>
            </w:r>
          </w:p>
        </w:tc>
        <w:tc>
          <w:tcPr>
            <w:tcW w:w="1993" w:type="dxa"/>
            <w:gridSpan w:val="3"/>
            <w:vAlign w:val="center"/>
          </w:tcPr>
          <w:p w:rsidR="002C7D31" w:rsidRPr="002C7D31" w:rsidRDefault="002C7D31" w:rsidP="002C7D31">
            <w:pPr>
              <w:jc w:val="center"/>
              <w:rPr>
                <w:rFonts w:asciiTheme="majorEastAsia" w:eastAsiaTheme="majorEastAsia" w:hAnsiTheme="majorEastAsia"/>
                <w:color w:val="000000"/>
                <w:sz w:val="24"/>
              </w:rPr>
            </w:pPr>
          </w:p>
        </w:tc>
        <w:tc>
          <w:tcPr>
            <w:tcW w:w="2183" w:type="dxa"/>
            <w:gridSpan w:val="3"/>
            <w:vMerge w:val="restart"/>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贴照片处</w:t>
            </w:r>
          </w:p>
        </w:tc>
      </w:tr>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出生年月</w:t>
            </w:r>
          </w:p>
        </w:tc>
        <w:tc>
          <w:tcPr>
            <w:tcW w:w="2792" w:type="dxa"/>
            <w:gridSpan w:val="3"/>
            <w:vAlign w:val="center"/>
          </w:tcPr>
          <w:p w:rsidR="002C7D31" w:rsidRPr="002C7D31" w:rsidRDefault="002C7D31" w:rsidP="002C7D31">
            <w:pPr>
              <w:jc w:val="center"/>
              <w:rPr>
                <w:rFonts w:asciiTheme="majorEastAsia" w:eastAsiaTheme="majorEastAsia" w:hAnsiTheme="majorEastAsia"/>
                <w:color w:val="000000"/>
                <w:sz w:val="24"/>
              </w:rPr>
            </w:pPr>
          </w:p>
        </w:tc>
        <w:tc>
          <w:tcPr>
            <w:tcW w:w="1295"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民族</w:t>
            </w:r>
          </w:p>
        </w:tc>
        <w:tc>
          <w:tcPr>
            <w:tcW w:w="1993" w:type="dxa"/>
            <w:gridSpan w:val="3"/>
            <w:vAlign w:val="center"/>
          </w:tcPr>
          <w:p w:rsidR="002C7D31" w:rsidRPr="002C7D31" w:rsidRDefault="002C7D31" w:rsidP="002C7D31">
            <w:pPr>
              <w:jc w:val="center"/>
              <w:rPr>
                <w:rFonts w:asciiTheme="majorEastAsia" w:eastAsiaTheme="majorEastAsia" w:hAnsiTheme="majorEastAsia"/>
                <w:color w:val="000000"/>
                <w:sz w:val="24"/>
              </w:rPr>
            </w:pPr>
          </w:p>
        </w:tc>
        <w:tc>
          <w:tcPr>
            <w:tcW w:w="2183" w:type="dxa"/>
            <w:gridSpan w:val="3"/>
            <w:vMerge/>
            <w:vAlign w:val="center"/>
          </w:tcPr>
          <w:p w:rsidR="002C7D31" w:rsidRPr="002C7D31" w:rsidRDefault="002C7D31" w:rsidP="002C7D31">
            <w:pPr>
              <w:jc w:val="center"/>
              <w:rPr>
                <w:rFonts w:asciiTheme="majorEastAsia" w:eastAsiaTheme="majorEastAsia" w:hAnsiTheme="majorEastAsia"/>
                <w:color w:val="000000"/>
                <w:sz w:val="24"/>
              </w:rPr>
            </w:pPr>
          </w:p>
        </w:tc>
      </w:tr>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政治面貌</w:t>
            </w:r>
          </w:p>
        </w:tc>
        <w:tc>
          <w:tcPr>
            <w:tcW w:w="2792" w:type="dxa"/>
            <w:gridSpan w:val="3"/>
            <w:tcBorders>
              <w:right w:val="single" w:sz="4" w:space="0" w:color="auto"/>
            </w:tcBorders>
            <w:vAlign w:val="center"/>
          </w:tcPr>
          <w:p w:rsidR="002C7D31" w:rsidRPr="002C7D31" w:rsidRDefault="002C7D31" w:rsidP="002C7D31">
            <w:pPr>
              <w:rPr>
                <w:rFonts w:asciiTheme="majorEastAsia" w:eastAsiaTheme="majorEastAsia" w:hAnsiTheme="majorEastAsia"/>
                <w:color w:val="000000"/>
                <w:sz w:val="24"/>
              </w:rPr>
            </w:pPr>
          </w:p>
        </w:tc>
        <w:tc>
          <w:tcPr>
            <w:tcW w:w="1295" w:type="dxa"/>
            <w:gridSpan w:val="2"/>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身高</w:t>
            </w:r>
          </w:p>
        </w:tc>
        <w:tc>
          <w:tcPr>
            <w:tcW w:w="1993" w:type="dxa"/>
            <w:gridSpan w:val="3"/>
            <w:tcBorders>
              <w:lef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2183" w:type="dxa"/>
            <w:gridSpan w:val="3"/>
            <w:vMerge/>
            <w:vAlign w:val="center"/>
          </w:tcPr>
          <w:p w:rsidR="002C7D31" w:rsidRPr="002C7D31" w:rsidRDefault="002C7D31" w:rsidP="002C7D31">
            <w:pPr>
              <w:jc w:val="center"/>
              <w:rPr>
                <w:rFonts w:asciiTheme="majorEastAsia" w:eastAsiaTheme="majorEastAsia" w:hAnsiTheme="majorEastAsia"/>
                <w:color w:val="000000"/>
                <w:sz w:val="24"/>
              </w:rPr>
            </w:pPr>
          </w:p>
        </w:tc>
      </w:tr>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高中毕业学校</w:t>
            </w:r>
          </w:p>
        </w:tc>
        <w:tc>
          <w:tcPr>
            <w:tcW w:w="2792" w:type="dxa"/>
            <w:gridSpan w:val="3"/>
            <w:tcBorders>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1295" w:type="dxa"/>
            <w:gridSpan w:val="2"/>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籍贯</w:t>
            </w:r>
          </w:p>
        </w:tc>
        <w:tc>
          <w:tcPr>
            <w:tcW w:w="1993" w:type="dxa"/>
            <w:gridSpan w:val="3"/>
            <w:tcBorders>
              <w:lef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2183" w:type="dxa"/>
            <w:gridSpan w:val="3"/>
            <w:vMerge/>
            <w:tcBorders>
              <w:bottom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r>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本科</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毕业院校</w:t>
            </w:r>
          </w:p>
        </w:tc>
        <w:tc>
          <w:tcPr>
            <w:tcW w:w="2771" w:type="dxa"/>
            <w:gridSpan w:val="2"/>
            <w:tcBorders>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1316" w:type="dxa"/>
            <w:gridSpan w:val="3"/>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本科</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所学专业</w:t>
            </w:r>
          </w:p>
        </w:tc>
        <w:tc>
          <w:tcPr>
            <w:tcW w:w="1974" w:type="dxa"/>
            <w:gridSpan w:val="2"/>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1001" w:type="dxa"/>
            <w:gridSpan w:val="3"/>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时间</w:t>
            </w:r>
          </w:p>
        </w:tc>
        <w:tc>
          <w:tcPr>
            <w:tcW w:w="1201" w:type="dxa"/>
            <w:tcBorders>
              <w:lef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r>
      <w:tr w:rsidR="002C7D31" w:rsidRPr="002C7D31" w:rsidTr="006E75CE">
        <w:trPr>
          <w:trHeight w:val="561"/>
          <w:jc w:val="center"/>
        </w:trPr>
        <w:tc>
          <w:tcPr>
            <w:tcW w:w="1692" w:type="dxa"/>
            <w:gridSpan w:val="2"/>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硕士</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毕业院校</w:t>
            </w:r>
          </w:p>
        </w:tc>
        <w:tc>
          <w:tcPr>
            <w:tcW w:w="2771" w:type="dxa"/>
            <w:gridSpan w:val="2"/>
            <w:tcBorders>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1316" w:type="dxa"/>
            <w:gridSpan w:val="3"/>
            <w:tcBorders>
              <w:lef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硕士</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所学专业</w:t>
            </w:r>
          </w:p>
        </w:tc>
        <w:tc>
          <w:tcPr>
            <w:tcW w:w="1974" w:type="dxa"/>
            <w:gridSpan w:val="2"/>
            <w:tcBorders>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c>
          <w:tcPr>
            <w:tcW w:w="1001" w:type="dxa"/>
            <w:gridSpan w:val="3"/>
            <w:tcBorders>
              <w:left w:val="single" w:sz="4" w:space="0" w:color="auto"/>
              <w:righ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w:t>
            </w:r>
          </w:p>
          <w:p w:rsidR="002C7D31" w:rsidRPr="002C7D31" w:rsidRDefault="002C7D31"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时间</w:t>
            </w:r>
          </w:p>
        </w:tc>
        <w:tc>
          <w:tcPr>
            <w:tcW w:w="1201" w:type="dxa"/>
            <w:tcBorders>
              <w:left w:val="single" w:sz="4" w:space="0" w:color="auto"/>
            </w:tcBorders>
            <w:vAlign w:val="center"/>
          </w:tcPr>
          <w:p w:rsidR="002C7D31" w:rsidRPr="002C7D31" w:rsidRDefault="002C7D31"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6E75CE">
            <w:pPr>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博士</w:t>
            </w:r>
          </w:p>
          <w:p w:rsidR="006E75CE" w:rsidRPr="002C7D31" w:rsidRDefault="006E75CE" w:rsidP="006E75CE">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毕业院校</w:t>
            </w:r>
          </w:p>
        </w:tc>
        <w:tc>
          <w:tcPr>
            <w:tcW w:w="2771" w:type="dxa"/>
            <w:gridSpan w:val="2"/>
            <w:tcBorders>
              <w:right w:val="single" w:sz="4" w:space="0" w:color="auto"/>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1316" w:type="dxa"/>
            <w:gridSpan w:val="3"/>
            <w:tcBorders>
              <w:left w:val="single" w:sz="4" w:space="0" w:color="auto"/>
            </w:tcBorders>
            <w:vAlign w:val="center"/>
          </w:tcPr>
          <w:p w:rsidR="006E75CE" w:rsidRPr="002C7D31" w:rsidRDefault="006E75CE" w:rsidP="001D4F8C">
            <w:pPr>
              <w:jc w:val="center"/>
              <w:rPr>
                <w:rFonts w:asciiTheme="majorEastAsia" w:eastAsiaTheme="majorEastAsia" w:hAnsiTheme="majorEastAsia"/>
                <w:color w:val="000000"/>
                <w:sz w:val="24"/>
              </w:rPr>
            </w:pPr>
            <w:r>
              <w:rPr>
                <w:rFonts w:asciiTheme="majorEastAsia" w:eastAsiaTheme="majorEastAsia" w:hAnsiTheme="majorEastAsia" w:hint="eastAsia"/>
                <w:color w:val="000000"/>
                <w:sz w:val="24"/>
              </w:rPr>
              <w:t>博士</w:t>
            </w:r>
          </w:p>
          <w:p w:rsidR="006E75CE" w:rsidRPr="002C7D31" w:rsidRDefault="006E75CE" w:rsidP="001D4F8C">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所学专业</w:t>
            </w:r>
          </w:p>
        </w:tc>
        <w:tc>
          <w:tcPr>
            <w:tcW w:w="1974" w:type="dxa"/>
            <w:gridSpan w:val="2"/>
            <w:tcBorders>
              <w:right w:val="single" w:sz="4" w:space="0" w:color="auto"/>
            </w:tcBorders>
            <w:vAlign w:val="center"/>
          </w:tcPr>
          <w:p w:rsidR="006E75CE" w:rsidRPr="002C7D31" w:rsidRDefault="006E75CE" w:rsidP="001D4F8C">
            <w:pPr>
              <w:jc w:val="center"/>
              <w:rPr>
                <w:rFonts w:asciiTheme="majorEastAsia" w:eastAsiaTheme="majorEastAsia" w:hAnsiTheme="majorEastAsia"/>
                <w:color w:val="000000"/>
                <w:sz w:val="24"/>
              </w:rPr>
            </w:pPr>
          </w:p>
        </w:tc>
        <w:tc>
          <w:tcPr>
            <w:tcW w:w="1001" w:type="dxa"/>
            <w:gridSpan w:val="3"/>
            <w:tcBorders>
              <w:left w:val="single" w:sz="4" w:space="0" w:color="auto"/>
              <w:right w:val="single" w:sz="4" w:space="0" w:color="auto"/>
            </w:tcBorders>
            <w:vAlign w:val="center"/>
          </w:tcPr>
          <w:p w:rsidR="006E75CE" w:rsidRPr="002C7D31" w:rsidRDefault="006E75CE" w:rsidP="001D4F8C">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毕业</w:t>
            </w:r>
          </w:p>
          <w:p w:rsidR="006E75CE" w:rsidRPr="002C7D31" w:rsidRDefault="006E75CE" w:rsidP="001D4F8C">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时间</w:t>
            </w:r>
          </w:p>
        </w:tc>
        <w:tc>
          <w:tcPr>
            <w:tcW w:w="1201" w:type="dxa"/>
            <w:tcBorders>
              <w:left w:val="single" w:sz="4" w:space="0" w:color="auto"/>
            </w:tcBorders>
            <w:vAlign w:val="center"/>
          </w:tcPr>
          <w:p w:rsidR="006E75CE" w:rsidRPr="002C7D31" w:rsidRDefault="006E75CE" w:rsidP="001D4F8C">
            <w:pPr>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身份证号码</w:t>
            </w:r>
          </w:p>
        </w:tc>
        <w:tc>
          <w:tcPr>
            <w:tcW w:w="8263" w:type="dxa"/>
            <w:gridSpan w:val="11"/>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已取得教师</w:t>
            </w:r>
          </w:p>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资格种类</w:t>
            </w:r>
          </w:p>
        </w:tc>
        <w:tc>
          <w:tcPr>
            <w:tcW w:w="2771" w:type="dxa"/>
            <w:gridSpan w:val="2"/>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c>
          <w:tcPr>
            <w:tcW w:w="1316" w:type="dxa"/>
            <w:gridSpan w:val="3"/>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教师资格证编号</w:t>
            </w:r>
          </w:p>
        </w:tc>
        <w:tc>
          <w:tcPr>
            <w:tcW w:w="4176" w:type="dxa"/>
            <w:gridSpan w:val="6"/>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普通话等级</w:t>
            </w:r>
          </w:p>
        </w:tc>
        <w:tc>
          <w:tcPr>
            <w:tcW w:w="1545" w:type="dxa"/>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c>
          <w:tcPr>
            <w:tcW w:w="1620" w:type="dxa"/>
            <w:gridSpan w:val="3"/>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计算机等级</w:t>
            </w:r>
          </w:p>
        </w:tc>
        <w:tc>
          <w:tcPr>
            <w:tcW w:w="1620" w:type="dxa"/>
            <w:gridSpan w:val="2"/>
            <w:tcBorders>
              <w:right w:val="single" w:sz="4" w:space="0" w:color="auto"/>
            </w:tcBorders>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c>
          <w:tcPr>
            <w:tcW w:w="1620" w:type="dxa"/>
            <w:gridSpan w:val="3"/>
            <w:tcBorders>
              <w:left w:val="single" w:sz="4" w:space="0" w:color="auto"/>
            </w:tcBorders>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英语等级</w:t>
            </w:r>
          </w:p>
        </w:tc>
        <w:tc>
          <w:tcPr>
            <w:tcW w:w="1858" w:type="dxa"/>
            <w:gridSpan w:val="2"/>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联系电话</w:t>
            </w:r>
          </w:p>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手机号码</w:t>
            </w:r>
          </w:p>
        </w:tc>
        <w:tc>
          <w:tcPr>
            <w:tcW w:w="3165" w:type="dxa"/>
            <w:gridSpan w:val="4"/>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c>
          <w:tcPr>
            <w:tcW w:w="1620" w:type="dxa"/>
            <w:gridSpan w:val="2"/>
            <w:tcBorders>
              <w:right w:val="single" w:sz="4" w:space="0" w:color="auto"/>
            </w:tcBorders>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电子邮箱</w:t>
            </w:r>
          </w:p>
        </w:tc>
        <w:tc>
          <w:tcPr>
            <w:tcW w:w="3478" w:type="dxa"/>
            <w:gridSpan w:val="5"/>
            <w:tcBorders>
              <w:left w:val="single" w:sz="4" w:space="0" w:color="auto"/>
            </w:tcBorders>
            <w:vAlign w:val="center"/>
          </w:tcPr>
          <w:p w:rsidR="006E75CE" w:rsidRPr="002C7D31" w:rsidRDefault="006E75CE" w:rsidP="002C7D31">
            <w:pPr>
              <w:spacing w:line="260" w:lineRule="exact"/>
              <w:jc w:val="center"/>
              <w:rPr>
                <w:rFonts w:asciiTheme="majorEastAsia" w:eastAsiaTheme="majorEastAsia" w:hAnsiTheme="majorEastAsia"/>
                <w:color w:val="000000"/>
                <w:sz w:val="24"/>
              </w:rPr>
            </w:pPr>
          </w:p>
        </w:tc>
      </w:tr>
      <w:tr w:rsidR="006E75CE" w:rsidRPr="002C7D31" w:rsidTr="006E75CE">
        <w:trPr>
          <w:trHeight w:val="561"/>
          <w:jc w:val="center"/>
        </w:trPr>
        <w:tc>
          <w:tcPr>
            <w:tcW w:w="1692" w:type="dxa"/>
            <w:gridSpan w:val="2"/>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通讯地址</w:t>
            </w:r>
          </w:p>
        </w:tc>
        <w:tc>
          <w:tcPr>
            <w:tcW w:w="8263" w:type="dxa"/>
            <w:gridSpan w:val="11"/>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restart"/>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获奖学金情况</w:t>
            </w:r>
          </w:p>
        </w:tc>
        <w:tc>
          <w:tcPr>
            <w:tcW w:w="2696" w:type="dxa"/>
            <w:gridSpan w:val="2"/>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等级</w:t>
            </w:r>
          </w:p>
        </w:tc>
        <w:tc>
          <w:tcPr>
            <w:tcW w:w="1620" w:type="dxa"/>
            <w:gridSpan w:val="3"/>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获奖时间</w:t>
            </w:r>
          </w:p>
        </w:tc>
        <w:tc>
          <w:tcPr>
            <w:tcW w:w="5098" w:type="dxa"/>
            <w:gridSpan w:val="7"/>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授予单位</w:t>
            </w: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restart"/>
            <w:tcBorders>
              <w:top w:val="single" w:sz="4" w:space="0" w:color="auto"/>
            </w:tcBorders>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主要荣誉</w:t>
            </w: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荣誉名称</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授予时间</w:t>
            </w:r>
          </w:p>
        </w:tc>
        <w:tc>
          <w:tcPr>
            <w:tcW w:w="5098" w:type="dxa"/>
            <w:gridSpan w:val="7"/>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r w:rsidRPr="002C7D31">
              <w:rPr>
                <w:rFonts w:asciiTheme="majorEastAsia" w:eastAsiaTheme="majorEastAsia" w:hAnsiTheme="majorEastAsia" w:hint="eastAsia"/>
                <w:color w:val="000000"/>
                <w:sz w:val="24"/>
              </w:rPr>
              <w:t>授予单位</w:t>
            </w: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r>
      <w:tr w:rsidR="006E75CE" w:rsidRPr="002C7D31" w:rsidTr="006E75CE">
        <w:trPr>
          <w:trHeight w:val="561"/>
          <w:jc w:val="center"/>
        </w:trPr>
        <w:tc>
          <w:tcPr>
            <w:tcW w:w="541" w:type="dxa"/>
            <w:vMerge/>
            <w:vAlign w:val="center"/>
          </w:tcPr>
          <w:p w:rsidR="006E75CE" w:rsidRPr="002C7D31" w:rsidRDefault="006E75CE" w:rsidP="002C7D31">
            <w:pPr>
              <w:jc w:val="center"/>
              <w:rPr>
                <w:rFonts w:asciiTheme="majorEastAsia" w:eastAsiaTheme="majorEastAsia" w:hAnsiTheme="majorEastAsia"/>
                <w:color w:val="000000"/>
                <w:sz w:val="24"/>
              </w:rPr>
            </w:pPr>
          </w:p>
        </w:tc>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c>
          <w:tcPr>
            <w:tcW w:w="5098" w:type="dxa"/>
            <w:gridSpan w:val="7"/>
            <w:tcBorders>
              <w:top w:val="single" w:sz="4" w:space="0" w:color="000000"/>
              <w:left w:val="single" w:sz="4" w:space="0" w:color="000000"/>
              <w:bottom w:val="single" w:sz="4" w:space="0" w:color="000000"/>
              <w:right w:val="single" w:sz="4" w:space="0" w:color="000000"/>
            </w:tcBorders>
            <w:vAlign w:val="center"/>
          </w:tcPr>
          <w:p w:rsidR="006E75CE" w:rsidRPr="002C7D31" w:rsidRDefault="006E75CE" w:rsidP="002C7D31">
            <w:pPr>
              <w:jc w:val="center"/>
              <w:rPr>
                <w:rFonts w:asciiTheme="majorEastAsia" w:eastAsiaTheme="majorEastAsia" w:hAnsiTheme="majorEastAsia"/>
                <w:color w:val="000000"/>
                <w:sz w:val="24"/>
              </w:rPr>
            </w:pPr>
          </w:p>
        </w:tc>
      </w:tr>
    </w:tbl>
    <w:p w:rsidR="002C7D31" w:rsidRDefault="002C7D31" w:rsidP="002C7D31">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147"/>
        <w:gridCol w:w="1539"/>
        <w:gridCol w:w="1613"/>
        <w:gridCol w:w="4838"/>
      </w:tblGrid>
      <w:tr w:rsidR="002C7D31" w:rsidRPr="002C7D31" w:rsidTr="006E75CE">
        <w:trPr>
          <w:trHeight w:val="640"/>
          <w:jc w:val="center"/>
        </w:trPr>
        <w:tc>
          <w:tcPr>
            <w:tcW w:w="540" w:type="dxa"/>
            <w:vMerge w:val="restart"/>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lastRenderedPageBreak/>
              <w:t>学科技能竞赛</w:t>
            </w:r>
          </w:p>
        </w:tc>
        <w:tc>
          <w:tcPr>
            <w:tcW w:w="2686" w:type="dxa"/>
            <w:gridSpan w:val="2"/>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获奖名称与等级</w:t>
            </w:r>
          </w:p>
        </w:tc>
        <w:tc>
          <w:tcPr>
            <w:tcW w:w="1613" w:type="dxa"/>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获奖时间</w:t>
            </w:r>
          </w:p>
        </w:tc>
        <w:tc>
          <w:tcPr>
            <w:tcW w:w="4838" w:type="dxa"/>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授予单位</w:t>
            </w: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restart"/>
            <w:tcBorders>
              <w:top w:val="single" w:sz="4" w:space="0" w:color="auto"/>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CN论文发表情况</w:t>
            </w: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论文名称</w:t>
            </w:r>
          </w:p>
        </w:tc>
        <w:tc>
          <w:tcPr>
            <w:tcW w:w="1613"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发表时间</w:t>
            </w:r>
          </w:p>
        </w:tc>
        <w:tc>
          <w:tcPr>
            <w:tcW w:w="4838"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发表刊物</w:t>
            </w: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40"/>
          <w:jc w:val="center"/>
        </w:trPr>
        <w:tc>
          <w:tcPr>
            <w:tcW w:w="540" w:type="dxa"/>
            <w:vMerge/>
            <w:vAlign w:val="center"/>
          </w:tcPr>
          <w:p w:rsidR="002C7D31" w:rsidRPr="002C7D31" w:rsidRDefault="002C7D31" w:rsidP="002C7D31">
            <w:pPr>
              <w:jc w:val="center"/>
              <w:rPr>
                <w:rFonts w:asciiTheme="minorEastAsia" w:eastAsiaTheme="minorEastAsia" w:hAnsiTheme="minorEastAsia"/>
                <w:color w:val="000000"/>
                <w:sz w:val="24"/>
              </w:rPr>
            </w:pPr>
          </w:p>
        </w:tc>
        <w:tc>
          <w:tcPr>
            <w:tcW w:w="2686" w:type="dxa"/>
            <w:gridSpan w:val="2"/>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c>
          <w:tcPr>
            <w:tcW w:w="4838" w:type="dxa"/>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602"/>
          <w:jc w:val="center"/>
        </w:trPr>
        <w:tc>
          <w:tcPr>
            <w:tcW w:w="9675" w:type="dxa"/>
            <w:gridSpan w:val="5"/>
            <w:tcBorders>
              <w:right w:val="single" w:sz="4" w:space="0" w:color="000000"/>
            </w:tcBorders>
            <w:vAlign w:val="center"/>
          </w:tcPr>
          <w:p w:rsidR="002C7D31" w:rsidRPr="002C7D31" w:rsidRDefault="002C7D31" w:rsidP="002C7D31">
            <w:pPr>
              <w:jc w:val="center"/>
              <w:rPr>
                <w:rFonts w:asciiTheme="minorEastAsia" w:eastAsiaTheme="minorEastAsia" w:hAnsiTheme="minorEastAsia"/>
                <w:b/>
                <w:color w:val="000000"/>
                <w:sz w:val="24"/>
              </w:rPr>
            </w:pPr>
            <w:r w:rsidRPr="002C7D31">
              <w:rPr>
                <w:rFonts w:asciiTheme="minorEastAsia" w:eastAsiaTheme="minorEastAsia" w:hAnsiTheme="minorEastAsia" w:hint="eastAsia"/>
                <w:b/>
                <w:color w:val="000000"/>
                <w:sz w:val="24"/>
              </w:rPr>
              <w:t>应聘者个人承诺</w:t>
            </w:r>
          </w:p>
        </w:tc>
      </w:tr>
      <w:tr w:rsidR="002C7D31" w:rsidRPr="002C7D31" w:rsidTr="006E75CE">
        <w:trPr>
          <w:trHeight w:val="1715"/>
          <w:jc w:val="center"/>
        </w:trPr>
        <w:tc>
          <w:tcPr>
            <w:tcW w:w="9675" w:type="dxa"/>
            <w:gridSpan w:val="5"/>
            <w:tcBorders>
              <w:bottom w:val="single" w:sz="4" w:space="0" w:color="auto"/>
              <w:right w:val="single" w:sz="4" w:space="0" w:color="000000"/>
            </w:tcBorders>
            <w:vAlign w:val="center"/>
          </w:tcPr>
          <w:p w:rsidR="002C7D31" w:rsidRDefault="002C7D31" w:rsidP="002C7D31">
            <w:pPr>
              <w:ind w:firstLineChars="200" w:firstLine="480"/>
              <w:jc w:val="left"/>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本人承诺所提供的材料真实有效，并已认真阅读招聘方案等招聘有关事项，确认个人符合招聘要求。 若提供的材料弄虚作假或专业不符，责任自负。</w:t>
            </w:r>
          </w:p>
          <w:p w:rsidR="002C7D31" w:rsidRPr="002C7D31" w:rsidRDefault="002C7D31" w:rsidP="002C7D31">
            <w:pPr>
              <w:ind w:firstLineChars="200" w:firstLine="480"/>
              <w:jc w:val="left"/>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 xml:space="preserve">     </w:t>
            </w:r>
          </w:p>
          <w:p w:rsidR="002C7D31" w:rsidRPr="002C7D31" w:rsidRDefault="002C7D31" w:rsidP="002C7D31">
            <w:pPr>
              <w:ind w:firstLineChars="200" w:firstLine="480"/>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 xml:space="preserve">                         本人签名：</w:t>
            </w:r>
          </w:p>
        </w:tc>
      </w:tr>
      <w:tr w:rsidR="002C7D31" w:rsidRPr="002C7D31" w:rsidTr="006E75CE">
        <w:trPr>
          <w:trHeight w:val="582"/>
          <w:jc w:val="center"/>
        </w:trPr>
        <w:tc>
          <w:tcPr>
            <w:tcW w:w="9675" w:type="dxa"/>
            <w:gridSpan w:val="5"/>
            <w:tcBorders>
              <w:top w:val="single" w:sz="4" w:space="0" w:color="auto"/>
              <w:bottom w:val="single" w:sz="4" w:space="0" w:color="auto"/>
              <w:right w:val="single" w:sz="4" w:space="0" w:color="000000"/>
            </w:tcBorders>
            <w:vAlign w:val="center"/>
          </w:tcPr>
          <w:p w:rsidR="002C7D31" w:rsidRPr="002C7D31" w:rsidRDefault="002C7D31" w:rsidP="002C7D31">
            <w:pPr>
              <w:jc w:val="center"/>
              <w:rPr>
                <w:rFonts w:asciiTheme="minorEastAsia" w:eastAsiaTheme="minorEastAsia" w:hAnsiTheme="minorEastAsia"/>
                <w:b/>
                <w:color w:val="000000"/>
                <w:sz w:val="24"/>
              </w:rPr>
            </w:pPr>
            <w:r w:rsidRPr="002C7D31">
              <w:rPr>
                <w:rFonts w:asciiTheme="minorEastAsia" w:eastAsiaTheme="minorEastAsia" w:hAnsiTheme="minorEastAsia" w:hint="eastAsia"/>
                <w:b/>
                <w:color w:val="000000"/>
                <w:sz w:val="24"/>
              </w:rPr>
              <w:t>资格审查意见（由招聘方填写）</w:t>
            </w:r>
          </w:p>
        </w:tc>
      </w:tr>
      <w:tr w:rsidR="002C7D31" w:rsidRPr="002C7D31" w:rsidTr="006E75CE">
        <w:trPr>
          <w:trHeight w:val="1526"/>
          <w:jc w:val="center"/>
        </w:trPr>
        <w:tc>
          <w:tcPr>
            <w:tcW w:w="9675" w:type="dxa"/>
            <w:gridSpan w:val="5"/>
            <w:tcBorders>
              <w:top w:val="single" w:sz="4" w:space="0" w:color="auto"/>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876"/>
          <w:jc w:val="center"/>
        </w:trPr>
        <w:tc>
          <w:tcPr>
            <w:tcW w:w="1687" w:type="dxa"/>
            <w:gridSpan w:val="2"/>
            <w:tcBorders>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审查人签名</w:t>
            </w:r>
          </w:p>
        </w:tc>
        <w:tc>
          <w:tcPr>
            <w:tcW w:w="7989" w:type="dxa"/>
            <w:gridSpan w:val="3"/>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r w:rsidR="002C7D31" w:rsidRPr="002C7D31" w:rsidTr="006E75CE">
        <w:trPr>
          <w:trHeight w:val="1354"/>
          <w:jc w:val="center"/>
        </w:trPr>
        <w:tc>
          <w:tcPr>
            <w:tcW w:w="1687" w:type="dxa"/>
            <w:gridSpan w:val="2"/>
            <w:tcBorders>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r w:rsidRPr="002C7D31">
              <w:rPr>
                <w:rFonts w:asciiTheme="minorEastAsia" w:eastAsiaTheme="minorEastAsia" w:hAnsiTheme="minorEastAsia" w:hint="eastAsia"/>
                <w:color w:val="000000"/>
                <w:sz w:val="24"/>
              </w:rPr>
              <w:t>备注</w:t>
            </w:r>
          </w:p>
        </w:tc>
        <w:tc>
          <w:tcPr>
            <w:tcW w:w="7989" w:type="dxa"/>
            <w:gridSpan w:val="3"/>
            <w:tcBorders>
              <w:top w:val="single" w:sz="4" w:space="0" w:color="000000"/>
              <w:left w:val="single" w:sz="4" w:space="0" w:color="000000"/>
              <w:bottom w:val="single" w:sz="4" w:space="0" w:color="000000"/>
              <w:right w:val="single" w:sz="4" w:space="0" w:color="000000"/>
            </w:tcBorders>
            <w:vAlign w:val="center"/>
          </w:tcPr>
          <w:p w:rsidR="002C7D31" w:rsidRPr="002C7D31" w:rsidRDefault="002C7D31" w:rsidP="002C7D31">
            <w:pPr>
              <w:jc w:val="center"/>
              <w:rPr>
                <w:rFonts w:asciiTheme="minorEastAsia" w:eastAsiaTheme="minorEastAsia" w:hAnsiTheme="minorEastAsia"/>
                <w:color w:val="000000"/>
                <w:sz w:val="24"/>
              </w:rPr>
            </w:pPr>
          </w:p>
        </w:tc>
      </w:tr>
    </w:tbl>
    <w:p w:rsidR="002C7D31" w:rsidRDefault="002C7D31" w:rsidP="002C7D31">
      <w:pPr>
        <w:jc w:val="left"/>
        <w:rPr>
          <w:rFonts w:ascii="黑体" w:eastAsia="黑体" w:hAnsi="黑体"/>
          <w:color w:val="000000"/>
          <w:sz w:val="24"/>
        </w:rPr>
      </w:pPr>
      <w:r>
        <w:rPr>
          <w:rFonts w:ascii="黑体" w:eastAsia="黑体" w:hAnsi="黑体" w:hint="eastAsia"/>
          <w:color w:val="000000"/>
          <w:sz w:val="24"/>
        </w:rPr>
        <w:t>备注：1、本表由应聘同学填写后用A4纸张正反面打印，一式两份；</w:t>
      </w:r>
    </w:p>
    <w:p w:rsidR="006E75CE" w:rsidRDefault="002C7D31" w:rsidP="006E75CE">
      <w:pPr>
        <w:jc w:val="left"/>
        <w:rPr>
          <w:rFonts w:ascii="黑体" w:eastAsia="黑体" w:hAnsi="黑体"/>
          <w:color w:val="000000"/>
          <w:sz w:val="24"/>
        </w:rPr>
      </w:pPr>
      <w:r>
        <w:rPr>
          <w:rFonts w:ascii="黑体" w:eastAsia="黑体" w:hAnsi="黑体" w:hint="eastAsia"/>
          <w:color w:val="000000"/>
          <w:sz w:val="24"/>
        </w:rPr>
        <w:t xml:space="preserve">      2、编号栏由招聘方填写</w:t>
      </w:r>
    </w:p>
    <w:sectPr w:rsidR="006E75CE" w:rsidSect="009B2923">
      <w:pgSz w:w="11906" w:h="16838"/>
      <w:pgMar w:top="1134" w:right="1134" w:bottom="1134" w:left="124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BF7" w:rsidRDefault="007F7BF7" w:rsidP="00194FE4">
      <w:r>
        <w:separator/>
      </w:r>
    </w:p>
  </w:endnote>
  <w:endnote w:type="continuationSeparator" w:id="1">
    <w:p w:rsidR="007F7BF7" w:rsidRDefault="007F7BF7" w:rsidP="00194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BF7" w:rsidRDefault="007F7BF7" w:rsidP="00194FE4">
      <w:r>
        <w:separator/>
      </w:r>
    </w:p>
  </w:footnote>
  <w:footnote w:type="continuationSeparator" w:id="1">
    <w:p w:rsidR="007F7BF7" w:rsidRDefault="007F7BF7" w:rsidP="00194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7E81B"/>
    <w:multiLevelType w:val="singleLevel"/>
    <w:tmpl w:val="8957E81B"/>
    <w:lvl w:ilvl="0">
      <w:start w:val="3"/>
      <w:numFmt w:val="chineseCounting"/>
      <w:suff w:val="nothing"/>
      <w:lvlText w:val="%1、"/>
      <w:lvlJc w:val="left"/>
      <w:rPr>
        <w:rFonts w:hint="eastAsia"/>
      </w:rPr>
    </w:lvl>
  </w:abstractNum>
  <w:abstractNum w:abstractNumId="1">
    <w:nsid w:val="1C40EDEF"/>
    <w:multiLevelType w:val="singleLevel"/>
    <w:tmpl w:val="1C40EDEF"/>
    <w:lvl w:ilvl="0">
      <w:start w:val="1"/>
      <w:numFmt w:val="decimal"/>
      <w:suff w:val="space"/>
      <w:lvlText w:val="%1."/>
      <w:lvlJc w:val="left"/>
      <w:pPr>
        <w:ind w:left="64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9EB0E92"/>
    <w:rsid w:val="00000289"/>
    <w:rsid w:val="00004D2B"/>
    <w:rsid w:val="0001501F"/>
    <w:rsid w:val="000279FA"/>
    <w:rsid w:val="00031CD0"/>
    <w:rsid w:val="000377D9"/>
    <w:rsid w:val="00071641"/>
    <w:rsid w:val="0007266E"/>
    <w:rsid w:val="000A6E1A"/>
    <w:rsid w:val="000B1784"/>
    <w:rsid w:val="000D0868"/>
    <w:rsid w:val="000D0D5E"/>
    <w:rsid w:val="000D3EC9"/>
    <w:rsid w:val="0010075C"/>
    <w:rsid w:val="0010443F"/>
    <w:rsid w:val="00120DE7"/>
    <w:rsid w:val="00121553"/>
    <w:rsid w:val="00123BF3"/>
    <w:rsid w:val="0013770A"/>
    <w:rsid w:val="00137A27"/>
    <w:rsid w:val="001417DF"/>
    <w:rsid w:val="001728B3"/>
    <w:rsid w:val="001770AF"/>
    <w:rsid w:val="0019031F"/>
    <w:rsid w:val="00194B41"/>
    <w:rsid w:val="00194FE4"/>
    <w:rsid w:val="001A4389"/>
    <w:rsid w:val="001B5CF9"/>
    <w:rsid w:val="001B5D7C"/>
    <w:rsid w:val="001D183F"/>
    <w:rsid w:val="001D4F8C"/>
    <w:rsid w:val="001E5E5D"/>
    <w:rsid w:val="001F4029"/>
    <w:rsid w:val="002161BC"/>
    <w:rsid w:val="002317FE"/>
    <w:rsid w:val="0024032C"/>
    <w:rsid w:val="00241C4C"/>
    <w:rsid w:val="00250D65"/>
    <w:rsid w:val="00250E55"/>
    <w:rsid w:val="00251303"/>
    <w:rsid w:val="002518A8"/>
    <w:rsid w:val="002568FA"/>
    <w:rsid w:val="002616E1"/>
    <w:rsid w:val="00287296"/>
    <w:rsid w:val="0029156D"/>
    <w:rsid w:val="0029704A"/>
    <w:rsid w:val="002A02AD"/>
    <w:rsid w:val="002A28CB"/>
    <w:rsid w:val="002A592C"/>
    <w:rsid w:val="002B710A"/>
    <w:rsid w:val="002C7D31"/>
    <w:rsid w:val="003026A0"/>
    <w:rsid w:val="00303B30"/>
    <w:rsid w:val="00306C17"/>
    <w:rsid w:val="003174E5"/>
    <w:rsid w:val="00333C26"/>
    <w:rsid w:val="003632E6"/>
    <w:rsid w:val="003679BE"/>
    <w:rsid w:val="00373363"/>
    <w:rsid w:val="0039105F"/>
    <w:rsid w:val="003A7349"/>
    <w:rsid w:val="003B7966"/>
    <w:rsid w:val="003C22A2"/>
    <w:rsid w:val="003D5C89"/>
    <w:rsid w:val="003D638D"/>
    <w:rsid w:val="003E64B9"/>
    <w:rsid w:val="003E7ACD"/>
    <w:rsid w:val="003F529E"/>
    <w:rsid w:val="00400BF6"/>
    <w:rsid w:val="00410178"/>
    <w:rsid w:val="00413FDC"/>
    <w:rsid w:val="004213A9"/>
    <w:rsid w:val="00440BD1"/>
    <w:rsid w:val="00441E91"/>
    <w:rsid w:val="00453341"/>
    <w:rsid w:val="004628B4"/>
    <w:rsid w:val="0046631D"/>
    <w:rsid w:val="00472DFE"/>
    <w:rsid w:val="00477A8D"/>
    <w:rsid w:val="004812CB"/>
    <w:rsid w:val="00485F6A"/>
    <w:rsid w:val="004905B3"/>
    <w:rsid w:val="004942E3"/>
    <w:rsid w:val="004C4B70"/>
    <w:rsid w:val="004C56C3"/>
    <w:rsid w:val="004D197D"/>
    <w:rsid w:val="004E4713"/>
    <w:rsid w:val="004E7BF6"/>
    <w:rsid w:val="004F5CCB"/>
    <w:rsid w:val="004F6EBD"/>
    <w:rsid w:val="00501A41"/>
    <w:rsid w:val="005130E2"/>
    <w:rsid w:val="0051476B"/>
    <w:rsid w:val="005153B8"/>
    <w:rsid w:val="005220C1"/>
    <w:rsid w:val="00525E3D"/>
    <w:rsid w:val="00547BA9"/>
    <w:rsid w:val="00571D53"/>
    <w:rsid w:val="0057255E"/>
    <w:rsid w:val="00572A17"/>
    <w:rsid w:val="005866B7"/>
    <w:rsid w:val="005C233F"/>
    <w:rsid w:val="005C2824"/>
    <w:rsid w:val="005C6045"/>
    <w:rsid w:val="00602625"/>
    <w:rsid w:val="0061102B"/>
    <w:rsid w:val="00613A3C"/>
    <w:rsid w:val="006151EA"/>
    <w:rsid w:val="00615E6B"/>
    <w:rsid w:val="006320E0"/>
    <w:rsid w:val="0064297F"/>
    <w:rsid w:val="00645411"/>
    <w:rsid w:val="006527A4"/>
    <w:rsid w:val="006539E8"/>
    <w:rsid w:val="006575D5"/>
    <w:rsid w:val="00674CD6"/>
    <w:rsid w:val="006761B6"/>
    <w:rsid w:val="00676B32"/>
    <w:rsid w:val="00683574"/>
    <w:rsid w:val="00691A57"/>
    <w:rsid w:val="00692AE0"/>
    <w:rsid w:val="00696E37"/>
    <w:rsid w:val="006A45F2"/>
    <w:rsid w:val="006A59A4"/>
    <w:rsid w:val="006C1B19"/>
    <w:rsid w:val="006C69E8"/>
    <w:rsid w:val="006E75CE"/>
    <w:rsid w:val="006F05AE"/>
    <w:rsid w:val="006F1CA4"/>
    <w:rsid w:val="006F25F0"/>
    <w:rsid w:val="007018C4"/>
    <w:rsid w:val="00717C20"/>
    <w:rsid w:val="00722A3F"/>
    <w:rsid w:val="00731C4C"/>
    <w:rsid w:val="00750713"/>
    <w:rsid w:val="007508B8"/>
    <w:rsid w:val="007634C8"/>
    <w:rsid w:val="00773831"/>
    <w:rsid w:val="00784FC4"/>
    <w:rsid w:val="007B1D06"/>
    <w:rsid w:val="007B6AC0"/>
    <w:rsid w:val="007C54BD"/>
    <w:rsid w:val="007C6E7D"/>
    <w:rsid w:val="007E30AA"/>
    <w:rsid w:val="007F34E3"/>
    <w:rsid w:val="007F4F97"/>
    <w:rsid w:val="007F7BF7"/>
    <w:rsid w:val="008126D5"/>
    <w:rsid w:val="00814289"/>
    <w:rsid w:val="00814415"/>
    <w:rsid w:val="008219CA"/>
    <w:rsid w:val="0082526F"/>
    <w:rsid w:val="00827403"/>
    <w:rsid w:val="00830020"/>
    <w:rsid w:val="00830DA5"/>
    <w:rsid w:val="00845DFA"/>
    <w:rsid w:val="00874E6A"/>
    <w:rsid w:val="008779C1"/>
    <w:rsid w:val="008A3683"/>
    <w:rsid w:val="008C1B1D"/>
    <w:rsid w:val="008D0B89"/>
    <w:rsid w:val="008D1A0A"/>
    <w:rsid w:val="008D1A11"/>
    <w:rsid w:val="008D68A2"/>
    <w:rsid w:val="008D69D6"/>
    <w:rsid w:val="008E68B7"/>
    <w:rsid w:val="009108AE"/>
    <w:rsid w:val="00914D9D"/>
    <w:rsid w:val="00925518"/>
    <w:rsid w:val="0093019D"/>
    <w:rsid w:val="009375C0"/>
    <w:rsid w:val="00937D9B"/>
    <w:rsid w:val="00962DD5"/>
    <w:rsid w:val="00965D69"/>
    <w:rsid w:val="00967C5D"/>
    <w:rsid w:val="00972B2B"/>
    <w:rsid w:val="00977404"/>
    <w:rsid w:val="00985DD3"/>
    <w:rsid w:val="00994536"/>
    <w:rsid w:val="009A4F98"/>
    <w:rsid w:val="009B2923"/>
    <w:rsid w:val="009C1676"/>
    <w:rsid w:val="009D627D"/>
    <w:rsid w:val="009E4D2E"/>
    <w:rsid w:val="009F627F"/>
    <w:rsid w:val="00A036E2"/>
    <w:rsid w:val="00A23348"/>
    <w:rsid w:val="00A2595D"/>
    <w:rsid w:val="00A31EB6"/>
    <w:rsid w:val="00A4206E"/>
    <w:rsid w:val="00A43160"/>
    <w:rsid w:val="00A515E0"/>
    <w:rsid w:val="00A55B29"/>
    <w:rsid w:val="00A64B54"/>
    <w:rsid w:val="00A71654"/>
    <w:rsid w:val="00A74155"/>
    <w:rsid w:val="00AA050A"/>
    <w:rsid w:val="00AA642E"/>
    <w:rsid w:val="00AA6D4D"/>
    <w:rsid w:val="00AC355F"/>
    <w:rsid w:val="00AC4174"/>
    <w:rsid w:val="00AC4208"/>
    <w:rsid w:val="00AD35B2"/>
    <w:rsid w:val="00AD530D"/>
    <w:rsid w:val="00AD58EA"/>
    <w:rsid w:val="00AE2404"/>
    <w:rsid w:val="00B02E0B"/>
    <w:rsid w:val="00B07560"/>
    <w:rsid w:val="00B1421F"/>
    <w:rsid w:val="00B209DE"/>
    <w:rsid w:val="00B21029"/>
    <w:rsid w:val="00B24209"/>
    <w:rsid w:val="00B273C0"/>
    <w:rsid w:val="00B328CD"/>
    <w:rsid w:val="00B52947"/>
    <w:rsid w:val="00B52FF7"/>
    <w:rsid w:val="00B61B10"/>
    <w:rsid w:val="00B61FA9"/>
    <w:rsid w:val="00B70774"/>
    <w:rsid w:val="00B7133B"/>
    <w:rsid w:val="00B96BF4"/>
    <w:rsid w:val="00BA421E"/>
    <w:rsid w:val="00BA6981"/>
    <w:rsid w:val="00BB49F0"/>
    <w:rsid w:val="00BC0E8A"/>
    <w:rsid w:val="00BC3EFC"/>
    <w:rsid w:val="00BC4331"/>
    <w:rsid w:val="00BC6845"/>
    <w:rsid w:val="00BE6755"/>
    <w:rsid w:val="00BF2566"/>
    <w:rsid w:val="00BF2AE4"/>
    <w:rsid w:val="00BF6A3B"/>
    <w:rsid w:val="00C02A18"/>
    <w:rsid w:val="00C16CF9"/>
    <w:rsid w:val="00C27357"/>
    <w:rsid w:val="00C3312B"/>
    <w:rsid w:val="00C36ADE"/>
    <w:rsid w:val="00C44212"/>
    <w:rsid w:val="00C53665"/>
    <w:rsid w:val="00C53DFB"/>
    <w:rsid w:val="00C54AE7"/>
    <w:rsid w:val="00C55529"/>
    <w:rsid w:val="00C5583C"/>
    <w:rsid w:val="00C63349"/>
    <w:rsid w:val="00C63A2C"/>
    <w:rsid w:val="00C63DB9"/>
    <w:rsid w:val="00C652FE"/>
    <w:rsid w:val="00C65B5A"/>
    <w:rsid w:val="00C8322D"/>
    <w:rsid w:val="00C838BA"/>
    <w:rsid w:val="00C83DFE"/>
    <w:rsid w:val="00C94EF3"/>
    <w:rsid w:val="00CA2125"/>
    <w:rsid w:val="00CB0796"/>
    <w:rsid w:val="00CD0596"/>
    <w:rsid w:val="00CD396E"/>
    <w:rsid w:val="00CD4904"/>
    <w:rsid w:val="00CD535E"/>
    <w:rsid w:val="00CD7D5B"/>
    <w:rsid w:val="00CE3A64"/>
    <w:rsid w:val="00CF14C7"/>
    <w:rsid w:val="00CF45C4"/>
    <w:rsid w:val="00D2303D"/>
    <w:rsid w:val="00D25A18"/>
    <w:rsid w:val="00D33F43"/>
    <w:rsid w:val="00D36186"/>
    <w:rsid w:val="00D56C46"/>
    <w:rsid w:val="00D62961"/>
    <w:rsid w:val="00D7485F"/>
    <w:rsid w:val="00D8061B"/>
    <w:rsid w:val="00D82620"/>
    <w:rsid w:val="00D92895"/>
    <w:rsid w:val="00D97CC1"/>
    <w:rsid w:val="00DA48BB"/>
    <w:rsid w:val="00DB1DB3"/>
    <w:rsid w:val="00DC3665"/>
    <w:rsid w:val="00DD4973"/>
    <w:rsid w:val="00DE4C44"/>
    <w:rsid w:val="00DE5006"/>
    <w:rsid w:val="00DE6B15"/>
    <w:rsid w:val="00DF6DAE"/>
    <w:rsid w:val="00E0345B"/>
    <w:rsid w:val="00E03F2C"/>
    <w:rsid w:val="00E14CB5"/>
    <w:rsid w:val="00E314C8"/>
    <w:rsid w:val="00E52903"/>
    <w:rsid w:val="00E626DD"/>
    <w:rsid w:val="00E72CBA"/>
    <w:rsid w:val="00E777FC"/>
    <w:rsid w:val="00E90137"/>
    <w:rsid w:val="00E95E42"/>
    <w:rsid w:val="00EA51EA"/>
    <w:rsid w:val="00EB1194"/>
    <w:rsid w:val="00EC20E7"/>
    <w:rsid w:val="00EC41D6"/>
    <w:rsid w:val="00EC5B4D"/>
    <w:rsid w:val="00ED41DC"/>
    <w:rsid w:val="00ED7191"/>
    <w:rsid w:val="00EF7C17"/>
    <w:rsid w:val="00F01A81"/>
    <w:rsid w:val="00F04063"/>
    <w:rsid w:val="00F04A1A"/>
    <w:rsid w:val="00F22695"/>
    <w:rsid w:val="00F24F62"/>
    <w:rsid w:val="00F62388"/>
    <w:rsid w:val="00F72ADC"/>
    <w:rsid w:val="00F73AEB"/>
    <w:rsid w:val="00F83C35"/>
    <w:rsid w:val="00F940C0"/>
    <w:rsid w:val="00FA5695"/>
    <w:rsid w:val="00FB0E06"/>
    <w:rsid w:val="00FD52DD"/>
    <w:rsid w:val="00FF07C3"/>
    <w:rsid w:val="00FF296A"/>
    <w:rsid w:val="00FF4971"/>
    <w:rsid w:val="00FF7AC5"/>
    <w:rsid w:val="058A4464"/>
    <w:rsid w:val="06707A1B"/>
    <w:rsid w:val="0959422A"/>
    <w:rsid w:val="0C5E2330"/>
    <w:rsid w:val="11E07E00"/>
    <w:rsid w:val="12320056"/>
    <w:rsid w:val="135B4FF1"/>
    <w:rsid w:val="148F6CEF"/>
    <w:rsid w:val="19D13813"/>
    <w:rsid w:val="1E1176F8"/>
    <w:rsid w:val="1E410520"/>
    <w:rsid w:val="2A1E00DB"/>
    <w:rsid w:val="2C510313"/>
    <w:rsid w:val="308A78EC"/>
    <w:rsid w:val="3279515E"/>
    <w:rsid w:val="39D66609"/>
    <w:rsid w:val="430A203F"/>
    <w:rsid w:val="43515D97"/>
    <w:rsid w:val="449547B5"/>
    <w:rsid w:val="46914FD6"/>
    <w:rsid w:val="48E7519C"/>
    <w:rsid w:val="51EE28A5"/>
    <w:rsid w:val="529438A9"/>
    <w:rsid w:val="53D46C6D"/>
    <w:rsid w:val="58A31F26"/>
    <w:rsid w:val="598A280B"/>
    <w:rsid w:val="5ACB5021"/>
    <w:rsid w:val="62156001"/>
    <w:rsid w:val="68AF03D4"/>
    <w:rsid w:val="71DC0561"/>
    <w:rsid w:val="753C2F55"/>
    <w:rsid w:val="77473B14"/>
    <w:rsid w:val="79EB0E92"/>
    <w:rsid w:val="7B9D2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alutation" w:uiPriority="99"/>
    <w:lsdException w:name="Hyperlink" w:uiPriority="99" w:qFormat="1"/>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FE4"/>
    <w:pPr>
      <w:widowControl w:val="0"/>
      <w:jc w:val="both"/>
    </w:pPr>
    <w:rPr>
      <w:kern w:val="2"/>
      <w:sz w:val="21"/>
      <w:szCs w:val="24"/>
    </w:rPr>
  </w:style>
  <w:style w:type="paragraph" w:styleId="1">
    <w:name w:val="heading 1"/>
    <w:basedOn w:val="a"/>
    <w:next w:val="a"/>
    <w:link w:val="1Char"/>
    <w:uiPriority w:val="9"/>
    <w:qFormat/>
    <w:rsid w:val="00194F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rsid w:val="00194FE4"/>
    <w:rPr>
      <w:sz w:val="28"/>
      <w:szCs w:val="28"/>
    </w:rPr>
  </w:style>
  <w:style w:type="paragraph" w:styleId="a4">
    <w:name w:val="Date"/>
    <w:basedOn w:val="a"/>
    <w:next w:val="a"/>
    <w:link w:val="Char0"/>
    <w:rsid w:val="00194FE4"/>
    <w:pPr>
      <w:ind w:leftChars="2500" w:left="100"/>
    </w:pPr>
  </w:style>
  <w:style w:type="paragraph" w:styleId="a5">
    <w:name w:val="Balloon Text"/>
    <w:basedOn w:val="a"/>
    <w:link w:val="Char1"/>
    <w:qFormat/>
    <w:rsid w:val="00194FE4"/>
    <w:rPr>
      <w:sz w:val="18"/>
      <w:szCs w:val="18"/>
    </w:rPr>
  </w:style>
  <w:style w:type="paragraph" w:styleId="a6">
    <w:name w:val="footer"/>
    <w:basedOn w:val="a"/>
    <w:link w:val="Char2"/>
    <w:rsid w:val="00194FE4"/>
    <w:pPr>
      <w:tabs>
        <w:tab w:val="center" w:pos="4153"/>
        <w:tab w:val="right" w:pos="8306"/>
      </w:tabs>
      <w:snapToGrid w:val="0"/>
      <w:jc w:val="left"/>
    </w:pPr>
    <w:rPr>
      <w:sz w:val="18"/>
      <w:szCs w:val="18"/>
    </w:rPr>
  </w:style>
  <w:style w:type="paragraph" w:styleId="a7">
    <w:name w:val="header"/>
    <w:basedOn w:val="a"/>
    <w:link w:val="Char3"/>
    <w:qFormat/>
    <w:rsid w:val="00194FE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94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qFormat/>
    <w:rsid w:val="00194FE4"/>
    <w:pPr>
      <w:widowControl/>
      <w:spacing w:before="100" w:beforeAutospacing="1" w:after="100" w:afterAutospacing="1"/>
      <w:jc w:val="left"/>
    </w:pPr>
    <w:rPr>
      <w:rFonts w:ascii="宋体" w:cs="宋体"/>
      <w:kern w:val="0"/>
      <w:sz w:val="24"/>
    </w:rPr>
  </w:style>
  <w:style w:type="table" w:styleId="a9">
    <w:name w:val="Table Grid"/>
    <w:basedOn w:val="a1"/>
    <w:rsid w:val="00194FE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194FE4"/>
    <w:rPr>
      <w:b/>
    </w:rPr>
  </w:style>
  <w:style w:type="character" w:styleId="ab">
    <w:name w:val="Hyperlink"/>
    <w:basedOn w:val="a0"/>
    <w:uiPriority w:val="99"/>
    <w:qFormat/>
    <w:rsid w:val="00194FE4"/>
    <w:rPr>
      <w:color w:val="0000FF"/>
      <w:u w:val="single"/>
    </w:rPr>
  </w:style>
  <w:style w:type="character" w:customStyle="1" w:styleId="Char10">
    <w:name w:val="称呼 Char1"/>
    <w:basedOn w:val="a0"/>
    <w:link w:val="a3"/>
    <w:rsid w:val="00194FE4"/>
    <w:rPr>
      <w:kern w:val="2"/>
      <w:sz w:val="21"/>
      <w:szCs w:val="24"/>
    </w:rPr>
  </w:style>
  <w:style w:type="character" w:customStyle="1" w:styleId="Char1">
    <w:name w:val="批注框文本 Char"/>
    <w:basedOn w:val="a0"/>
    <w:link w:val="a5"/>
    <w:rsid w:val="00194FE4"/>
    <w:rPr>
      <w:kern w:val="2"/>
      <w:sz w:val="18"/>
      <w:szCs w:val="18"/>
    </w:rPr>
  </w:style>
  <w:style w:type="character" w:customStyle="1" w:styleId="Char2">
    <w:name w:val="页脚 Char"/>
    <w:basedOn w:val="a0"/>
    <w:link w:val="a6"/>
    <w:uiPriority w:val="99"/>
    <w:rsid w:val="00194FE4"/>
    <w:rPr>
      <w:kern w:val="2"/>
      <w:sz w:val="18"/>
      <w:szCs w:val="18"/>
    </w:rPr>
  </w:style>
  <w:style w:type="character" w:customStyle="1" w:styleId="Char3">
    <w:name w:val="页眉 Char"/>
    <w:basedOn w:val="a0"/>
    <w:link w:val="a7"/>
    <w:uiPriority w:val="99"/>
    <w:qFormat/>
    <w:rsid w:val="00194FE4"/>
    <w:rPr>
      <w:kern w:val="2"/>
      <w:sz w:val="18"/>
      <w:szCs w:val="18"/>
    </w:rPr>
  </w:style>
  <w:style w:type="character" w:customStyle="1" w:styleId="font41">
    <w:name w:val="font41"/>
    <w:basedOn w:val="a0"/>
    <w:qFormat/>
    <w:rsid w:val="00194FE4"/>
    <w:rPr>
      <w:rFonts w:ascii="宋体" w:eastAsia="宋体" w:hAnsi="宋体" w:cs="宋体" w:hint="eastAsia"/>
      <w:color w:val="000000"/>
      <w:sz w:val="22"/>
      <w:szCs w:val="22"/>
      <w:u w:val="none"/>
    </w:rPr>
  </w:style>
  <w:style w:type="character" w:customStyle="1" w:styleId="Char">
    <w:name w:val="称呼 Char"/>
    <w:basedOn w:val="a0"/>
    <w:link w:val="a3"/>
    <w:qFormat/>
    <w:rsid w:val="00194FE4"/>
    <w:rPr>
      <w:kern w:val="2"/>
      <w:sz w:val="28"/>
      <w:szCs w:val="28"/>
    </w:rPr>
  </w:style>
  <w:style w:type="character" w:customStyle="1" w:styleId="font01">
    <w:name w:val="font01"/>
    <w:basedOn w:val="a0"/>
    <w:qFormat/>
    <w:rsid w:val="00194FE4"/>
    <w:rPr>
      <w:rFonts w:ascii="宋体" w:eastAsia="宋体" w:hAnsi="宋体" w:cs="宋体" w:hint="eastAsia"/>
      <w:color w:val="000000"/>
      <w:sz w:val="24"/>
      <w:szCs w:val="24"/>
      <w:u w:val="none"/>
    </w:rPr>
  </w:style>
  <w:style w:type="paragraph" w:styleId="ac">
    <w:name w:val="List Paragraph"/>
    <w:basedOn w:val="a"/>
    <w:uiPriority w:val="99"/>
    <w:unhideWhenUsed/>
    <w:rsid w:val="00194FE4"/>
    <w:pPr>
      <w:ind w:firstLineChars="200" w:firstLine="420"/>
    </w:pPr>
  </w:style>
  <w:style w:type="character" w:customStyle="1" w:styleId="mh-mapnew-info">
    <w:name w:val="mh-map_new-info"/>
    <w:basedOn w:val="a0"/>
    <w:qFormat/>
    <w:rsid w:val="00194FE4"/>
  </w:style>
  <w:style w:type="paragraph" w:customStyle="1" w:styleId="Char11">
    <w:name w:val="Char1"/>
    <w:basedOn w:val="a"/>
    <w:qFormat/>
    <w:rsid w:val="00194FE4"/>
    <w:pPr>
      <w:tabs>
        <w:tab w:val="left" w:pos="312"/>
        <w:tab w:val="left" w:pos="1260"/>
      </w:tabs>
    </w:pPr>
    <w:rPr>
      <w:rFonts w:ascii="仿宋_GB2312" w:eastAsia="仿宋_GB2312"/>
      <w:sz w:val="32"/>
      <w:szCs w:val="32"/>
    </w:rPr>
  </w:style>
  <w:style w:type="character" w:customStyle="1" w:styleId="1Char">
    <w:name w:val="标题 1 Char"/>
    <w:basedOn w:val="a0"/>
    <w:link w:val="1"/>
    <w:uiPriority w:val="9"/>
    <w:qFormat/>
    <w:rsid w:val="00194FE4"/>
    <w:rPr>
      <w:rFonts w:ascii="宋体" w:hAnsi="宋体" w:cs="宋体"/>
      <w:b/>
      <w:bCs/>
      <w:kern w:val="36"/>
      <w:sz w:val="48"/>
      <w:szCs w:val="48"/>
    </w:rPr>
  </w:style>
  <w:style w:type="character" w:customStyle="1" w:styleId="Char0">
    <w:name w:val="日期 Char"/>
    <w:basedOn w:val="a0"/>
    <w:link w:val="a4"/>
    <w:qFormat/>
    <w:rsid w:val="00194FE4"/>
    <w:rPr>
      <w:kern w:val="2"/>
      <w:sz w:val="21"/>
      <w:szCs w:val="24"/>
    </w:rPr>
  </w:style>
</w:styles>
</file>

<file path=word/webSettings.xml><?xml version="1.0" encoding="utf-8"?>
<w:webSettings xmlns:r="http://schemas.openxmlformats.org/officeDocument/2006/relationships" xmlns:w="http://schemas.openxmlformats.org/wordprocessingml/2006/main">
  <w:divs>
    <w:div w:id="1460760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212B69-E3A8-4853-A0AA-B9E8CE07ED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12</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qiuyuyong</dc:creator>
  <cp:lastModifiedBy>User</cp:lastModifiedBy>
  <cp:revision>29</cp:revision>
  <cp:lastPrinted>2019-11-21T06:32:00Z</cp:lastPrinted>
  <dcterms:created xsi:type="dcterms:W3CDTF">2019-11-14T03:48:00Z</dcterms:created>
  <dcterms:modified xsi:type="dcterms:W3CDTF">2019-11-22T03:07:00Z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