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871" w:rsidRDefault="004226F6" w:rsidP="004226F6">
      <w:pPr>
        <w:spacing w:line="360" w:lineRule="auto"/>
        <w:jc w:val="center"/>
        <w:rPr>
          <w:rFonts w:ascii="Times New Roman" w:eastAsia="仿宋_GB2312" w:hAnsi="Times New Roman" w:cs="Times New Roman"/>
          <w:b/>
          <w:bCs/>
          <w:sz w:val="52"/>
          <w:szCs w:val="52"/>
        </w:rPr>
      </w:pPr>
      <w:r w:rsidRPr="004E79AE">
        <w:rPr>
          <w:rFonts w:ascii="Times New Roman" w:eastAsia="仿宋_GB2312" w:hAnsi="Times New Roman" w:cs="Times New Roman" w:hint="eastAsia"/>
          <w:b/>
          <w:bCs/>
          <w:sz w:val="52"/>
          <w:szCs w:val="52"/>
        </w:rPr>
        <w:t>2018</w:t>
      </w:r>
      <w:r w:rsidRPr="004E79AE">
        <w:rPr>
          <w:rFonts w:ascii="Times New Roman" w:eastAsia="仿宋_GB2312" w:hAnsi="Times New Roman" w:cs="Times New Roman" w:hint="eastAsia"/>
          <w:b/>
          <w:bCs/>
          <w:sz w:val="52"/>
          <w:szCs w:val="52"/>
        </w:rPr>
        <w:t>年度</w:t>
      </w:r>
      <w:r w:rsidRPr="004E79AE">
        <w:rPr>
          <w:rFonts w:ascii="Times New Roman" w:eastAsia="仿宋_GB2312" w:hAnsi="Times New Roman" w:cs="Times New Roman"/>
          <w:b/>
          <w:bCs/>
          <w:sz w:val="52"/>
          <w:szCs w:val="52"/>
        </w:rPr>
        <w:t>莆田市</w:t>
      </w:r>
      <w:r w:rsidR="00073A11" w:rsidRPr="00073A11">
        <w:rPr>
          <w:rFonts w:ascii="Times New Roman" w:eastAsia="仿宋_GB2312" w:hAnsi="Times New Roman" w:cs="Times New Roman" w:hint="eastAsia"/>
          <w:b/>
          <w:bCs/>
          <w:sz w:val="52"/>
          <w:szCs w:val="52"/>
        </w:rPr>
        <w:t>第三产业发展</w:t>
      </w:r>
    </w:p>
    <w:p w:rsidR="004226F6" w:rsidRPr="004E79AE" w:rsidRDefault="00073A11" w:rsidP="004226F6">
      <w:pPr>
        <w:spacing w:line="360" w:lineRule="auto"/>
        <w:jc w:val="center"/>
        <w:rPr>
          <w:rFonts w:ascii="Times New Roman" w:eastAsia="仿宋_GB2312" w:hAnsi="Times New Roman" w:cs="Times New Roman"/>
          <w:b/>
          <w:bCs/>
          <w:sz w:val="52"/>
          <w:szCs w:val="52"/>
        </w:rPr>
      </w:pPr>
      <w:r w:rsidRPr="00073A11">
        <w:rPr>
          <w:rFonts w:ascii="Times New Roman" w:eastAsia="仿宋_GB2312" w:hAnsi="Times New Roman" w:cs="Times New Roman" w:hint="eastAsia"/>
          <w:b/>
          <w:bCs/>
          <w:sz w:val="52"/>
          <w:szCs w:val="52"/>
        </w:rPr>
        <w:t>专项资金</w:t>
      </w:r>
      <w:r w:rsidR="004226F6" w:rsidRPr="004E79AE">
        <w:rPr>
          <w:rFonts w:ascii="Times New Roman" w:eastAsia="仿宋_GB2312" w:hAnsi="Times New Roman" w:cs="Times New Roman"/>
          <w:b/>
          <w:bCs/>
          <w:sz w:val="52"/>
          <w:szCs w:val="52"/>
        </w:rPr>
        <w:t>绩效</w:t>
      </w:r>
      <w:r w:rsidR="004226F6" w:rsidRPr="004E79AE">
        <w:rPr>
          <w:rFonts w:ascii="Times New Roman" w:eastAsia="仿宋_GB2312" w:hAnsi="Times New Roman" w:cs="Times New Roman" w:hint="eastAsia"/>
          <w:b/>
          <w:bCs/>
          <w:sz w:val="52"/>
          <w:szCs w:val="52"/>
        </w:rPr>
        <w:t>评价</w:t>
      </w:r>
      <w:r w:rsidR="004226F6" w:rsidRPr="004E79AE">
        <w:rPr>
          <w:rFonts w:ascii="Times New Roman" w:eastAsia="仿宋_GB2312" w:hAnsi="Times New Roman" w:cs="Times New Roman"/>
          <w:b/>
          <w:bCs/>
          <w:sz w:val="52"/>
          <w:szCs w:val="52"/>
        </w:rPr>
        <w:t>报告</w:t>
      </w:r>
    </w:p>
    <w:p w:rsidR="004226F6" w:rsidRDefault="004226F6" w:rsidP="004226F6">
      <w:pPr>
        <w:spacing w:line="360" w:lineRule="auto"/>
        <w:jc w:val="center"/>
        <w:rPr>
          <w:rFonts w:ascii="Times New Roman" w:eastAsia="仿宋_GB2312" w:hAnsi="Times New Roman" w:cs="Times New Roman"/>
          <w:b/>
          <w:bCs/>
          <w:sz w:val="72"/>
          <w:szCs w:val="72"/>
        </w:rPr>
      </w:pPr>
    </w:p>
    <w:p w:rsidR="004226F6" w:rsidRPr="004E79AE" w:rsidRDefault="004226F6" w:rsidP="004226F6">
      <w:pPr>
        <w:spacing w:line="360" w:lineRule="auto"/>
        <w:rPr>
          <w:rFonts w:ascii="Times New Roman" w:eastAsia="仿宋_GB2312" w:hAnsi="Times New Roman" w:cs="Times New Roman"/>
          <w:sz w:val="72"/>
          <w:szCs w:val="72"/>
        </w:rPr>
      </w:pPr>
    </w:p>
    <w:p w:rsidR="004226F6" w:rsidRDefault="004226F6" w:rsidP="004226F6">
      <w:pPr>
        <w:spacing w:line="360" w:lineRule="auto"/>
        <w:rPr>
          <w:rFonts w:ascii="Times New Roman" w:eastAsia="仿宋_GB2312" w:hAnsi="Times New Roman" w:cs="Times New Roman"/>
          <w:sz w:val="72"/>
          <w:szCs w:val="72"/>
        </w:rPr>
      </w:pPr>
    </w:p>
    <w:p w:rsidR="004226F6" w:rsidRDefault="004226F6" w:rsidP="004226F6">
      <w:pPr>
        <w:spacing w:line="360" w:lineRule="auto"/>
        <w:rPr>
          <w:rFonts w:ascii="Times New Roman" w:eastAsia="仿宋_GB2312" w:hAnsi="Times New Roman" w:cs="Times New Roman"/>
          <w:sz w:val="72"/>
          <w:szCs w:val="72"/>
        </w:rPr>
      </w:pPr>
    </w:p>
    <w:p w:rsidR="004226F6" w:rsidRPr="00963FE9" w:rsidRDefault="004226F6" w:rsidP="004226F6">
      <w:pPr>
        <w:tabs>
          <w:tab w:val="left" w:pos="2618"/>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项目</w:t>
      </w:r>
      <w:r>
        <w:rPr>
          <w:rFonts w:ascii="Times New Roman" w:eastAsia="仿宋_GB2312" w:hAnsi="Times New Roman" w:cs="Times New Roman"/>
          <w:sz w:val="36"/>
          <w:szCs w:val="36"/>
        </w:rPr>
        <w:t>承担</w:t>
      </w:r>
      <w:r w:rsidRPr="007E6845">
        <w:rPr>
          <w:rFonts w:ascii="Times New Roman" w:eastAsia="仿宋_GB2312" w:hAnsi="Times New Roman" w:cs="Times New Roman" w:hint="eastAsia"/>
          <w:sz w:val="36"/>
          <w:szCs w:val="36"/>
        </w:rPr>
        <w:t>单位</w:t>
      </w:r>
      <w:r w:rsidRPr="007E6845">
        <w:rPr>
          <w:rFonts w:ascii="Times New Roman" w:eastAsia="仿宋_GB2312" w:hAnsi="Times New Roman" w:cs="Times New Roman"/>
          <w:sz w:val="36"/>
          <w:szCs w:val="36"/>
        </w:rPr>
        <w:t>：</w:t>
      </w:r>
      <w:r>
        <w:rPr>
          <w:rFonts w:ascii="Times New Roman" w:eastAsia="仿宋_GB2312" w:hAnsi="Times New Roman" w:cs="Times New Roman" w:hint="eastAsia"/>
          <w:sz w:val="36"/>
          <w:szCs w:val="36"/>
        </w:rPr>
        <w:t>上海财经大学公共财政研究院</w:t>
      </w:r>
    </w:p>
    <w:p w:rsidR="004226F6" w:rsidRDefault="004226F6" w:rsidP="004226F6">
      <w:pPr>
        <w:tabs>
          <w:tab w:val="left" w:pos="2265"/>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项目负责</w:t>
      </w:r>
      <w:r>
        <w:rPr>
          <w:rFonts w:ascii="Times New Roman" w:eastAsia="仿宋_GB2312" w:hAnsi="Times New Roman" w:cs="Times New Roman"/>
          <w:sz w:val="36"/>
          <w:szCs w:val="36"/>
        </w:rPr>
        <w:t>人：</w:t>
      </w:r>
      <w:r>
        <w:rPr>
          <w:rFonts w:ascii="Times New Roman" w:eastAsia="仿宋_GB2312" w:hAnsi="Times New Roman" w:cs="Times New Roman" w:hint="eastAsia"/>
          <w:sz w:val="36"/>
          <w:szCs w:val="36"/>
        </w:rPr>
        <w:t xml:space="preserve">  </w:t>
      </w:r>
      <w:proofErr w:type="gramStart"/>
      <w:r>
        <w:rPr>
          <w:rFonts w:ascii="Times New Roman" w:eastAsia="仿宋_GB2312" w:hAnsi="Times New Roman" w:cs="Times New Roman"/>
          <w:sz w:val="36"/>
          <w:szCs w:val="36"/>
        </w:rPr>
        <w:t>简德三</w:t>
      </w:r>
      <w:proofErr w:type="gramEnd"/>
    </w:p>
    <w:p w:rsidR="004226F6" w:rsidRDefault="004226F6" w:rsidP="004226F6">
      <w:pPr>
        <w:tabs>
          <w:tab w:val="left" w:pos="2265"/>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联系电话</w:t>
      </w:r>
      <w:r>
        <w:rPr>
          <w:rFonts w:ascii="Times New Roman" w:eastAsia="仿宋_GB2312" w:hAnsi="Times New Roman" w:cs="Times New Roman"/>
          <w:sz w:val="36"/>
          <w:szCs w:val="36"/>
        </w:rPr>
        <w:t>：</w:t>
      </w:r>
      <w:r>
        <w:rPr>
          <w:rFonts w:ascii="Times New Roman" w:eastAsia="仿宋_GB2312" w:hAnsi="Times New Roman" w:cs="Times New Roman" w:hint="eastAsia"/>
          <w:sz w:val="36"/>
          <w:szCs w:val="36"/>
        </w:rPr>
        <w:t xml:space="preserve">  </w:t>
      </w:r>
      <w:r>
        <w:rPr>
          <w:rFonts w:ascii="Times New Roman" w:eastAsia="仿宋_GB2312" w:hAnsi="Times New Roman" w:cs="Times New Roman"/>
          <w:sz w:val="36"/>
          <w:szCs w:val="36"/>
        </w:rPr>
        <w:t xml:space="preserve"> </w:t>
      </w:r>
      <w:r>
        <w:rPr>
          <w:rFonts w:ascii="Times New Roman" w:eastAsia="仿宋_GB2312" w:hAnsi="Times New Roman" w:cs="Times New Roman" w:hint="eastAsia"/>
          <w:sz w:val="36"/>
          <w:szCs w:val="36"/>
        </w:rPr>
        <w:t>13701830513</w:t>
      </w:r>
    </w:p>
    <w:p w:rsidR="004226F6" w:rsidRDefault="004226F6" w:rsidP="004226F6">
      <w:pPr>
        <w:tabs>
          <w:tab w:val="left" w:pos="2265"/>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项目</w:t>
      </w:r>
      <w:r>
        <w:rPr>
          <w:rFonts w:ascii="Times New Roman" w:eastAsia="仿宋_GB2312" w:hAnsi="Times New Roman" w:cs="Times New Roman"/>
          <w:sz w:val="36"/>
          <w:szCs w:val="36"/>
        </w:rPr>
        <w:t>起止时间：</w:t>
      </w:r>
      <w:r>
        <w:rPr>
          <w:rFonts w:ascii="Times New Roman" w:eastAsia="仿宋_GB2312" w:hAnsi="Times New Roman" w:cs="Times New Roman" w:hint="eastAsia"/>
          <w:sz w:val="36"/>
          <w:szCs w:val="36"/>
        </w:rPr>
        <w:t>2019</w:t>
      </w:r>
      <w:r>
        <w:rPr>
          <w:rFonts w:ascii="Times New Roman" w:eastAsia="仿宋_GB2312" w:hAnsi="Times New Roman" w:cs="Times New Roman" w:hint="eastAsia"/>
          <w:sz w:val="36"/>
          <w:szCs w:val="36"/>
        </w:rPr>
        <w:t>年</w:t>
      </w:r>
      <w:r w:rsidR="00932871">
        <w:rPr>
          <w:rFonts w:ascii="Times New Roman" w:eastAsia="仿宋_GB2312" w:hAnsi="Times New Roman" w:cs="Times New Roman"/>
          <w:sz w:val="36"/>
          <w:szCs w:val="36"/>
        </w:rPr>
        <w:t>7</w:t>
      </w:r>
      <w:r>
        <w:rPr>
          <w:rFonts w:ascii="Times New Roman" w:eastAsia="仿宋_GB2312" w:hAnsi="Times New Roman" w:cs="Times New Roman" w:hint="eastAsia"/>
          <w:sz w:val="36"/>
          <w:szCs w:val="36"/>
        </w:rPr>
        <w:t>月</w:t>
      </w:r>
      <w:r>
        <w:rPr>
          <w:rFonts w:ascii="Times New Roman" w:eastAsia="仿宋_GB2312" w:hAnsi="Times New Roman" w:cs="Times New Roman"/>
          <w:sz w:val="36"/>
          <w:szCs w:val="36"/>
        </w:rPr>
        <w:t>—2019</w:t>
      </w:r>
      <w:r>
        <w:rPr>
          <w:rFonts w:ascii="Times New Roman" w:eastAsia="仿宋_GB2312" w:hAnsi="Times New Roman" w:cs="Times New Roman" w:hint="eastAsia"/>
          <w:sz w:val="36"/>
          <w:szCs w:val="36"/>
        </w:rPr>
        <w:t>年</w:t>
      </w:r>
      <w:r w:rsidR="007205A6">
        <w:rPr>
          <w:rFonts w:ascii="Times New Roman" w:eastAsia="仿宋_GB2312" w:hAnsi="Times New Roman" w:cs="Times New Roman"/>
          <w:sz w:val="36"/>
          <w:szCs w:val="36"/>
        </w:rPr>
        <w:t>12</w:t>
      </w:r>
      <w:r>
        <w:rPr>
          <w:rFonts w:ascii="Times New Roman" w:eastAsia="仿宋_GB2312" w:hAnsi="Times New Roman" w:cs="Times New Roman" w:hint="eastAsia"/>
          <w:sz w:val="36"/>
          <w:szCs w:val="36"/>
        </w:rPr>
        <w:t>月</w:t>
      </w:r>
    </w:p>
    <w:p w:rsidR="004226F6" w:rsidRDefault="004226F6" w:rsidP="004226F6">
      <w:pPr>
        <w:tabs>
          <w:tab w:val="left" w:pos="2618"/>
        </w:tabs>
        <w:spacing w:line="360" w:lineRule="auto"/>
        <w:jc w:val="center"/>
        <w:rPr>
          <w:rFonts w:ascii="Times New Roman" w:eastAsia="仿宋_GB2312" w:hAnsi="Times New Roman" w:cs="Times New Roman"/>
          <w:sz w:val="36"/>
          <w:szCs w:val="36"/>
        </w:rPr>
      </w:pPr>
    </w:p>
    <w:p w:rsidR="004226F6" w:rsidRDefault="004226F6" w:rsidP="004226F6">
      <w:pPr>
        <w:tabs>
          <w:tab w:val="left" w:pos="2618"/>
        </w:tabs>
        <w:spacing w:line="360" w:lineRule="auto"/>
        <w:jc w:val="center"/>
        <w:rPr>
          <w:rFonts w:ascii="Times New Roman" w:eastAsia="仿宋_GB2312" w:hAnsi="Times New Roman" w:cs="Times New Roman"/>
          <w:sz w:val="36"/>
          <w:szCs w:val="36"/>
        </w:rPr>
      </w:pPr>
      <w:r>
        <w:rPr>
          <w:rFonts w:ascii="Times New Roman" w:eastAsia="仿宋_GB2312" w:hAnsi="Times New Roman" w:cs="Times New Roman"/>
          <w:sz w:val="36"/>
          <w:szCs w:val="36"/>
        </w:rPr>
        <w:t>2019</w:t>
      </w:r>
      <w:r>
        <w:rPr>
          <w:rFonts w:ascii="Times New Roman" w:eastAsia="仿宋_GB2312" w:hAnsi="Times New Roman" w:cs="Times New Roman"/>
          <w:sz w:val="36"/>
          <w:szCs w:val="36"/>
        </w:rPr>
        <w:t>年</w:t>
      </w:r>
      <w:r w:rsidR="007205A6">
        <w:rPr>
          <w:rFonts w:ascii="Times New Roman" w:eastAsia="仿宋_GB2312" w:hAnsi="Times New Roman" w:cs="Times New Roman"/>
          <w:sz w:val="36"/>
          <w:szCs w:val="36"/>
        </w:rPr>
        <w:t>12</w:t>
      </w:r>
      <w:r>
        <w:rPr>
          <w:rFonts w:ascii="Times New Roman" w:eastAsia="仿宋_GB2312" w:hAnsi="Times New Roman" w:cs="Times New Roman"/>
          <w:sz w:val="36"/>
          <w:szCs w:val="36"/>
        </w:rPr>
        <w:t>月</w:t>
      </w:r>
      <w:r w:rsidR="007205A6">
        <w:rPr>
          <w:rFonts w:ascii="Times New Roman" w:eastAsia="仿宋_GB2312" w:hAnsi="Times New Roman" w:cs="Times New Roman"/>
          <w:sz w:val="36"/>
          <w:szCs w:val="36"/>
        </w:rPr>
        <w:t>15</w:t>
      </w:r>
      <w:r>
        <w:rPr>
          <w:rFonts w:ascii="Times New Roman" w:eastAsia="仿宋_GB2312" w:hAnsi="Times New Roman" w:cs="Times New Roman"/>
          <w:sz w:val="36"/>
          <w:szCs w:val="36"/>
        </w:rPr>
        <w:t>日</w:t>
      </w:r>
    </w:p>
    <w:p w:rsidR="004226F6" w:rsidRDefault="004226F6" w:rsidP="004226F6">
      <w:pPr>
        <w:widowControl/>
        <w:spacing w:line="360" w:lineRule="auto"/>
        <w:jc w:val="left"/>
        <w:rPr>
          <w:rFonts w:ascii="Times New Roman" w:eastAsia="仿宋_GB2312" w:hAnsi="Times New Roman" w:cs="Times New Roman"/>
          <w:sz w:val="28"/>
          <w:szCs w:val="28"/>
        </w:rPr>
      </w:pPr>
    </w:p>
    <w:p w:rsidR="004226F6" w:rsidRDefault="004226F6" w:rsidP="004226F6">
      <w:pPr>
        <w:widowControl/>
        <w:spacing w:line="360" w:lineRule="auto"/>
        <w:jc w:val="left"/>
        <w:rPr>
          <w:rFonts w:ascii="Times New Roman" w:eastAsia="仿宋_GB2312" w:hAnsi="Times New Roman" w:cs="Times New Roman"/>
          <w:sz w:val="28"/>
          <w:szCs w:val="28"/>
        </w:rPr>
      </w:pPr>
    </w:p>
    <w:p w:rsidR="004226F6" w:rsidRDefault="004226F6" w:rsidP="004226F6">
      <w:pPr>
        <w:widowControl/>
        <w:spacing w:line="360" w:lineRule="auto"/>
        <w:jc w:val="left"/>
        <w:rPr>
          <w:rFonts w:ascii="Times New Roman" w:eastAsia="仿宋_GB2312" w:hAnsi="Times New Roman" w:cs="Times New Roman"/>
          <w:sz w:val="28"/>
          <w:szCs w:val="28"/>
        </w:rPr>
      </w:pPr>
    </w:p>
    <w:p w:rsidR="004226F6" w:rsidRDefault="004226F6" w:rsidP="004226F6">
      <w:pPr>
        <w:widowControl/>
        <w:spacing w:line="360" w:lineRule="auto"/>
        <w:jc w:val="left"/>
        <w:rPr>
          <w:rFonts w:ascii="Times New Roman" w:eastAsia="仿宋_GB2312" w:hAnsi="Times New Roman" w:cs="Times New Roman"/>
          <w:sz w:val="28"/>
          <w:szCs w:val="28"/>
        </w:rPr>
      </w:pPr>
    </w:p>
    <w:p w:rsidR="004226F6" w:rsidRDefault="004226F6" w:rsidP="004226F6">
      <w:pPr>
        <w:widowControl/>
        <w:spacing w:line="360" w:lineRule="auto"/>
        <w:jc w:val="left"/>
        <w:rPr>
          <w:rFonts w:ascii="Times New Roman" w:eastAsia="仿宋_GB2312" w:hAnsi="Times New Roman" w:cs="Times New Roman"/>
          <w:sz w:val="28"/>
          <w:szCs w:val="28"/>
        </w:rPr>
      </w:pPr>
    </w:p>
    <w:p w:rsidR="004226F6" w:rsidRDefault="004226F6" w:rsidP="004226F6">
      <w:pPr>
        <w:widowControl/>
        <w:spacing w:line="360" w:lineRule="auto"/>
        <w:jc w:val="left"/>
        <w:rPr>
          <w:rFonts w:ascii="Times New Roman" w:eastAsia="仿宋_GB2312" w:hAnsi="Times New Roman" w:cs="Times New Roman"/>
          <w:sz w:val="28"/>
          <w:szCs w:val="28"/>
        </w:rPr>
      </w:pPr>
    </w:p>
    <w:p w:rsidR="004226F6" w:rsidRDefault="004226F6" w:rsidP="004226F6">
      <w:pPr>
        <w:widowControl/>
        <w:spacing w:line="360" w:lineRule="auto"/>
        <w:jc w:val="left"/>
        <w:rPr>
          <w:rFonts w:ascii="Times New Roman" w:eastAsia="仿宋_GB2312" w:hAnsi="Times New Roman" w:cs="Times New Roman"/>
          <w:sz w:val="28"/>
          <w:szCs w:val="28"/>
        </w:rPr>
      </w:pPr>
    </w:p>
    <w:p w:rsidR="003D16C0" w:rsidRDefault="003D16C0" w:rsidP="003D16C0">
      <w:pPr>
        <w:widowControl/>
        <w:spacing w:line="360" w:lineRule="auto"/>
        <w:jc w:val="center"/>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lastRenderedPageBreak/>
        <w:t>绩效评价组主要成员</w:t>
      </w:r>
    </w:p>
    <w:p w:rsidR="003D16C0" w:rsidRDefault="003D16C0" w:rsidP="003D16C0">
      <w:pPr>
        <w:widowControl/>
        <w:spacing w:line="360" w:lineRule="auto"/>
        <w:jc w:val="left"/>
        <w:rPr>
          <w:rFonts w:ascii="Times New Roman" w:eastAsia="仿宋_GB2312" w:hAnsi="Times New Roman" w:cs="Times New Roman"/>
          <w:sz w:val="30"/>
          <w:szCs w:val="30"/>
        </w:rPr>
      </w:pPr>
      <w:proofErr w:type="gramStart"/>
      <w:r>
        <w:rPr>
          <w:rFonts w:ascii="Times New Roman" w:eastAsia="仿宋_GB2312" w:hAnsi="Times New Roman" w:cs="Times New Roman" w:hint="eastAsia"/>
          <w:sz w:val="30"/>
          <w:szCs w:val="30"/>
        </w:rPr>
        <w:t>简德三</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上海财经大学公共经济与管理学院</w:t>
      </w:r>
      <w:r>
        <w:rPr>
          <w:rFonts w:ascii="Times New Roman" w:eastAsia="仿宋_GB2312" w:hAnsi="Times New Roman" w:cs="Times New Roman"/>
          <w:sz w:val="30"/>
          <w:szCs w:val="30"/>
        </w:rPr>
        <w:t xml:space="preserve">      </w:t>
      </w:r>
    </w:p>
    <w:p w:rsidR="003D16C0" w:rsidRDefault="003D16C0" w:rsidP="003D16C0">
      <w:pPr>
        <w:widowControl/>
        <w:spacing w:line="360" w:lineRule="auto"/>
        <w:ind w:firstLineChars="450" w:firstLine="1350"/>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上海财经大学</w:t>
      </w:r>
      <w:r>
        <w:rPr>
          <w:rFonts w:ascii="Times New Roman" w:eastAsia="仿宋_GB2312" w:hAnsi="Times New Roman" w:cs="Times New Roman"/>
          <w:sz w:val="30"/>
          <w:szCs w:val="30"/>
        </w:rPr>
        <w:t>PPP</w:t>
      </w:r>
      <w:r>
        <w:rPr>
          <w:rFonts w:ascii="Times New Roman" w:eastAsia="仿宋_GB2312" w:hAnsi="Times New Roman" w:cs="Times New Roman" w:hint="eastAsia"/>
          <w:sz w:val="30"/>
          <w:szCs w:val="30"/>
        </w:rPr>
        <w:t>研究中心执行副主任、副教授</w:t>
      </w:r>
    </w:p>
    <w:p w:rsidR="003D16C0" w:rsidRDefault="003D16C0" w:rsidP="003D16C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刘小川</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上海财经大学公共财政研究院</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执行院长、教授</w:t>
      </w:r>
    </w:p>
    <w:p w:rsidR="003D16C0" w:rsidRDefault="003D16C0" w:rsidP="003D16C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马致远</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上海财经大学绩效管理与研究中心</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主任、副教授</w:t>
      </w:r>
    </w:p>
    <w:p w:rsidR="003D16C0" w:rsidRDefault="003D16C0" w:rsidP="003D16C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赵宏斌</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上海财经大学绩效管理与研究中心</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副教授</w:t>
      </w:r>
    </w:p>
    <w:p w:rsidR="003D16C0" w:rsidRDefault="003D16C0" w:rsidP="003D16C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宗庆</w:t>
      </w:r>
      <w:proofErr w:type="gramStart"/>
      <w:r>
        <w:rPr>
          <w:rFonts w:ascii="Times New Roman" w:eastAsia="仿宋_GB2312" w:hAnsi="Times New Roman" w:cs="Times New Roman" w:hint="eastAsia"/>
          <w:sz w:val="30"/>
          <w:szCs w:val="30"/>
        </w:rPr>
        <w:t>庆</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上海财经大学公共经济与管理学院</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讲师</w:t>
      </w:r>
    </w:p>
    <w:p w:rsidR="003D16C0" w:rsidRDefault="003D16C0" w:rsidP="003D16C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刘一男</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w:t>
      </w:r>
      <w:proofErr w:type="gramStart"/>
      <w:r>
        <w:rPr>
          <w:rFonts w:ascii="Times New Roman" w:eastAsia="仿宋_GB2312" w:hAnsi="Times New Roman" w:cs="Times New Roman" w:hint="eastAsia"/>
          <w:sz w:val="30"/>
          <w:szCs w:val="30"/>
        </w:rPr>
        <w:t>评估专硕</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D16C0" w:rsidRDefault="003D16C0" w:rsidP="003D16C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杨</w:t>
      </w:r>
      <w:r>
        <w:rPr>
          <w:rFonts w:ascii="Times New Roman" w:eastAsia="仿宋_GB2312" w:hAnsi="Times New Roman" w:cs="Times New Roman"/>
          <w:sz w:val="30"/>
          <w:szCs w:val="30"/>
        </w:rPr>
        <w:t xml:space="preserve">  </w:t>
      </w:r>
      <w:proofErr w:type="gramStart"/>
      <w:r>
        <w:rPr>
          <w:rFonts w:ascii="Times New Roman" w:eastAsia="仿宋_GB2312" w:hAnsi="Times New Roman" w:cs="Times New Roman" w:hint="eastAsia"/>
          <w:sz w:val="30"/>
          <w:szCs w:val="30"/>
        </w:rPr>
        <w:t>婷</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w:t>
      </w:r>
      <w:proofErr w:type="gramStart"/>
      <w:r>
        <w:rPr>
          <w:rFonts w:ascii="Times New Roman" w:eastAsia="仿宋_GB2312" w:hAnsi="Times New Roman" w:cs="Times New Roman" w:hint="eastAsia"/>
          <w:sz w:val="30"/>
          <w:szCs w:val="30"/>
        </w:rPr>
        <w:t>评估专硕</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D16C0" w:rsidRDefault="003D16C0" w:rsidP="003D16C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徐郁茜</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w:t>
      </w:r>
      <w:proofErr w:type="gramStart"/>
      <w:r>
        <w:rPr>
          <w:rFonts w:ascii="Times New Roman" w:eastAsia="仿宋_GB2312" w:hAnsi="Times New Roman" w:cs="Times New Roman" w:hint="eastAsia"/>
          <w:sz w:val="30"/>
          <w:szCs w:val="30"/>
        </w:rPr>
        <w:t>评估专硕</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D16C0" w:rsidRDefault="003D16C0" w:rsidP="003D16C0">
      <w:pPr>
        <w:widowControl/>
        <w:spacing w:line="360" w:lineRule="auto"/>
        <w:jc w:val="left"/>
        <w:rPr>
          <w:rFonts w:ascii="Times New Roman" w:eastAsia="仿宋_GB2312" w:hAnsi="Times New Roman" w:cs="Times New Roman"/>
          <w:sz w:val="30"/>
          <w:szCs w:val="30"/>
        </w:rPr>
      </w:pPr>
      <w:proofErr w:type="gramStart"/>
      <w:r>
        <w:rPr>
          <w:rFonts w:ascii="Times New Roman" w:eastAsia="仿宋_GB2312" w:hAnsi="Times New Roman" w:cs="Times New Roman" w:hint="eastAsia"/>
          <w:sz w:val="30"/>
          <w:szCs w:val="30"/>
        </w:rPr>
        <w:t>钟希敏</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w:t>
      </w:r>
      <w:proofErr w:type="gramStart"/>
      <w:r>
        <w:rPr>
          <w:rFonts w:ascii="Times New Roman" w:eastAsia="仿宋_GB2312" w:hAnsi="Times New Roman" w:cs="Times New Roman" w:hint="eastAsia"/>
          <w:sz w:val="30"/>
          <w:szCs w:val="30"/>
        </w:rPr>
        <w:t>评估专硕</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D16C0" w:rsidRDefault="003D16C0" w:rsidP="003D16C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王</w:t>
      </w:r>
      <w:r>
        <w:rPr>
          <w:rFonts w:ascii="Times New Roman" w:eastAsia="仿宋_GB2312" w:hAnsi="Times New Roman" w:cs="Times New Roman"/>
          <w:sz w:val="30"/>
          <w:szCs w:val="30"/>
        </w:rPr>
        <w:t xml:space="preserve">  </w:t>
      </w:r>
      <w:proofErr w:type="gramStart"/>
      <w:r>
        <w:rPr>
          <w:rFonts w:ascii="Times New Roman" w:eastAsia="仿宋_GB2312" w:hAnsi="Times New Roman" w:cs="Times New Roman" w:hint="eastAsia"/>
          <w:sz w:val="30"/>
          <w:szCs w:val="30"/>
        </w:rPr>
        <w:t>悦</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w:t>
      </w:r>
      <w:proofErr w:type="gramStart"/>
      <w:r>
        <w:rPr>
          <w:rFonts w:ascii="Times New Roman" w:eastAsia="仿宋_GB2312" w:hAnsi="Times New Roman" w:cs="Times New Roman" w:hint="eastAsia"/>
          <w:sz w:val="30"/>
          <w:szCs w:val="30"/>
        </w:rPr>
        <w:t>评估专硕</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D16C0" w:rsidRDefault="003D16C0" w:rsidP="003D16C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金碧慧</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w:t>
      </w:r>
      <w:proofErr w:type="gramStart"/>
      <w:r>
        <w:rPr>
          <w:rFonts w:ascii="Times New Roman" w:eastAsia="仿宋_GB2312" w:hAnsi="Times New Roman" w:cs="Times New Roman" w:hint="eastAsia"/>
          <w:sz w:val="30"/>
          <w:szCs w:val="30"/>
        </w:rPr>
        <w:t>评估专硕</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D16C0" w:rsidRDefault="003D16C0" w:rsidP="003D16C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崔岚岚</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w:t>
      </w:r>
      <w:proofErr w:type="gramStart"/>
      <w:r>
        <w:rPr>
          <w:rFonts w:ascii="Times New Roman" w:eastAsia="仿宋_GB2312" w:hAnsi="Times New Roman" w:cs="Times New Roman" w:hint="eastAsia"/>
          <w:sz w:val="30"/>
          <w:szCs w:val="30"/>
        </w:rPr>
        <w:t>评估专硕</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D16C0" w:rsidRDefault="003D16C0" w:rsidP="003D16C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陈佩华</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上海财经大学投资经济学</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D16C0" w:rsidRDefault="003D16C0" w:rsidP="003D16C0">
      <w:pPr>
        <w:widowControl/>
        <w:spacing w:line="360" w:lineRule="auto"/>
        <w:jc w:val="left"/>
        <w:rPr>
          <w:rFonts w:ascii="Times New Roman" w:eastAsia="仿宋_GB2312" w:hAnsi="Times New Roman" w:cs="Times New Roman"/>
          <w:sz w:val="30"/>
          <w:szCs w:val="30"/>
        </w:rPr>
      </w:pPr>
      <w:proofErr w:type="gramStart"/>
      <w:r>
        <w:rPr>
          <w:rFonts w:ascii="Times New Roman" w:eastAsia="仿宋_GB2312" w:hAnsi="Times New Roman" w:cs="Times New Roman" w:hint="eastAsia"/>
          <w:sz w:val="30"/>
          <w:szCs w:val="30"/>
        </w:rPr>
        <w:t>赵雨涵</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上海财经大学投资经济学</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D16C0" w:rsidRDefault="003D16C0" w:rsidP="003D16C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简意绪</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上海海洋大学农业经济</w:t>
      </w:r>
      <w:r w:rsidR="000B4284">
        <w:rPr>
          <w:rFonts w:ascii="Times New Roman" w:eastAsia="仿宋_GB2312" w:hAnsi="Times New Roman" w:cs="Times New Roman" w:hint="eastAsia"/>
          <w:sz w:val="30"/>
          <w:szCs w:val="30"/>
        </w:rPr>
        <w:t>学</w:t>
      </w:r>
      <w:r w:rsidR="000B4284">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D16C0" w:rsidRDefault="003D16C0" w:rsidP="003D16C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郭煜辰</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w:t>
      </w:r>
      <w:proofErr w:type="gramStart"/>
      <w:r>
        <w:rPr>
          <w:rFonts w:ascii="Times New Roman" w:eastAsia="仿宋_GB2312" w:hAnsi="Times New Roman" w:cs="Times New Roman" w:hint="eastAsia"/>
          <w:sz w:val="30"/>
          <w:szCs w:val="30"/>
        </w:rPr>
        <w:t>评估专硕</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D16C0" w:rsidRDefault="003D16C0" w:rsidP="003D16C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易小超</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w:t>
      </w:r>
      <w:proofErr w:type="gramStart"/>
      <w:r>
        <w:rPr>
          <w:rFonts w:ascii="Times New Roman" w:eastAsia="仿宋_GB2312" w:hAnsi="Times New Roman" w:cs="Times New Roman" w:hint="eastAsia"/>
          <w:sz w:val="30"/>
          <w:szCs w:val="30"/>
        </w:rPr>
        <w:t>评估专硕</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D16C0" w:rsidRDefault="003D16C0" w:rsidP="003D16C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杨</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莅</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D16C0" w:rsidRDefault="003D16C0" w:rsidP="003D16C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谢子逸</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3D16C0" w:rsidRDefault="003D16C0" w:rsidP="003D16C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戴玮宁</w:t>
      </w:r>
      <w:r>
        <w:rPr>
          <w:rFonts w:ascii="Times New Roman" w:eastAsia="仿宋_GB2312" w:hAnsi="Times New Roman" w:cs="Times New Roman"/>
          <w:sz w:val="30"/>
          <w:szCs w:val="30"/>
        </w:rPr>
        <w:t xml:space="preserve">  </w:t>
      </w:r>
      <w:r>
        <w:rPr>
          <w:rFonts w:ascii="宋体" w:hAnsi="宋体" w:cs="宋体" w:hint="eastAsia"/>
          <w:kern w:val="0"/>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961605" w:rsidRDefault="00961605" w:rsidP="0096160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kern w:val="0"/>
          <w:sz w:val="28"/>
          <w:szCs w:val="28"/>
        </w:rPr>
        <w:lastRenderedPageBreak/>
        <w:t>王</w:t>
      </w:r>
      <w:r>
        <w:rPr>
          <w:rFonts w:ascii="Times New Roman" w:eastAsia="仿宋_GB2312" w:hAnsi="Times New Roman" w:cs="Times New Roman"/>
          <w:kern w:val="0"/>
          <w:sz w:val="28"/>
          <w:szCs w:val="28"/>
        </w:rPr>
        <w:t>雨婷</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961605" w:rsidRPr="00961605" w:rsidRDefault="00961605" w:rsidP="003D16C0">
      <w:pPr>
        <w:widowControl/>
        <w:spacing w:line="360" w:lineRule="auto"/>
        <w:jc w:val="left"/>
        <w:rPr>
          <w:rFonts w:ascii="Times New Roman" w:eastAsia="仿宋_GB2312" w:hAnsi="Times New Roman" w:cs="Times New Roman"/>
          <w:sz w:val="30"/>
          <w:szCs w:val="30"/>
        </w:rPr>
      </w:pPr>
    </w:p>
    <w:p w:rsidR="003D16C0" w:rsidRDefault="003D16C0" w:rsidP="003D16C0">
      <w:pPr>
        <w:widowControl/>
        <w:spacing w:line="360" w:lineRule="auto"/>
        <w:jc w:val="left"/>
        <w:rPr>
          <w:rFonts w:ascii="Times New Roman" w:eastAsia="仿宋_GB2312" w:hAnsi="Times New Roman" w:cs="Times New Roman"/>
          <w:kern w:val="0"/>
          <w:sz w:val="28"/>
          <w:szCs w:val="28"/>
        </w:rPr>
        <w:sectPr w:rsidR="003D16C0">
          <w:pgSz w:w="11906" w:h="16838"/>
          <w:pgMar w:top="1440" w:right="1800" w:bottom="1440" w:left="1800" w:header="851" w:footer="992" w:gutter="0"/>
          <w:pgNumType w:start="1"/>
          <w:cols w:space="720"/>
          <w:docGrid w:type="lines" w:linePitch="312"/>
        </w:sectPr>
      </w:pPr>
    </w:p>
    <w:sdt>
      <w:sdtPr>
        <w:rPr>
          <w:rFonts w:asciiTheme="minorHAnsi" w:eastAsiaTheme="minorEastAsia" w:hAnsiTheme="minorHAnsi" w:cstheme="minorBidi"/>
          <w:color w:val="auto"/>
          <w:kern w:val="2"/>
          <w:sz w:val="21"/>
          <w:szCs w:val="22"/>
          <w:lang w:val="zh-CN"/>
        </w:rPr>
        <w:id w:val="1187555246"/>
        <w:docPartObj>
          <w:docPartGallery w:val="Table of Contents"/>
          <w:docPartUnique/>
        </w:docPartObj>
      </w:sdtPr>
      <w:sdtEndPr>
        <w:rPr>
          <w:b/>
          <w:bCs/>
        </w:rPr>
      </w:sdtEndPr>
      <w:sdtContent>
        <w:p w:rsidR="004226F6" w:rsidRDefault="004226F6" w:rsidP="004226F6">
          <w:pPr>
            <w:pStyle w:val="TOC"/>
            <w:jc w:val="center"/>
          </w:pPr>
          <w:r>
            <w:rPr>
              <w:lang w:val="zh-CN"/>
            </w:rPr>
            <w:t>目录</w:t>
          </w:r>
        </w:p>
        <w:p w:rsidR="00BC50B4" w:rsidRDefault="004226F6">
          <w:pPr>
            <w:pStyle w:val="10"/>
            <w:rPr>
              <w:noProof/>
            </w:rPr>
          </w:pPr>
          <w:r>
            <w:fldChar w:fldCharType="begin"/>
          </w:r>
          <w:r>
            <w:instrText xml:space="preserve"> TOC \o "1-3" \h \z \u </w:instrText>
          </w:r>
          <w:r>
            <w:fldChar w:fldCharType="separate"/>
          </w:r>
          <w:hyperlink w:anchor="_Toc27119349" w:history="1">
            <w:r w:rsidR="00BC50B4" w:rsidRPr="0079624B">
              <w:rPr>
                <w:rStyle w:val="ab"/>
                <w:rFonts w:hint="eastAsia"/>
                <w:noProof/>
              </w:rPr>
              <w:t>一、项目概况</w:t>
            </w:r>
            <w:r w:rsidR="00BC50B4">
              <w:rPr>
                <w:noProof/>
                <w:webHidden/>
              </w:rPr>
              <w:tab/>
            </w:r>
            <w:r w:rsidR="00BC50B4">
              <w:rPr>
                <w:noProof/>
                <w:webHidden/>
              </w:rPr>
              <w:fldChar w:fldCharType="begin"/>
            </w:r>
            <w:r w:rsidR="00BC50B4">
              <w:rPr>
                <w:noProof/>
                <w:webHidden/>
              </w:rPr>
              <w:instrText xml:space="preserve"> PAGEREF _Toc27119349 \h </w:instrText>
            </w:r>
            <w:r w:rsidR="00BC50B4">
              <w:rPr>
                <w:noProof/>
                <w:webHidden/>
              </w:rPr>
            </w:r>
            <w:r w:rsidR="00BC50B4">
              <w:rPr>
                <w:noProof/>
                <w:webHidden/>
              </w:rPr>
              <w:fldChar w:fldCharType="separate"/>
            </w:r>
            <w:r w:rsidR="00BC50B4">
              <w:rPr>
                <w:noProof/>
                <w:webHidden/>
              </w:rPr>
              <w:t>5</w:t>
            </w:r>
            <w:r w:rsidR="00BC50B4">
              <w:rPr>
                <w:noProof/>
                <w:webHidden/>
              </w:rPr>
              <w:fldChar w:fldCharType="end"/>
            </w:r>
          </w:hyperlink>
        </w:p>
        <w:p w:rsidR="00BC50B4" w:rsidRDefault="00FB0DD4">
          <w:pPr>
            <w:pStyle w:val="20"/>
            <w:rPr>
              <w:noProof/>
            </w:rPr>
          </w:pPr>
          <w:hyperlink w:anchor="_Toc27119350" w:history="1">
            <w:r w:rsidR="00BC50B4" w:rsidRPr="0079624B">
              <w:rPr>
                <w:rStyle w:val="ab"/>
                <w:rFonts w:hint="eastAsia"/>
                <w:noProof/>
              </w:rPr>
              <w:t>（一）第三产业发展专项资金</w:t>
            </w:r>
            <w:r w:rsidR="00BC50B4">
              <w:rPr>
                <w:noProof/>
                <w:webHidden/>
              </w:rPr>
              <w:tab/>
            </w:r>
            <w:r w:rsidR="00BC50B4">
              <w:rPr>
                <w:noProof/>
                <w:webHidden/>
              </w:rPr>
              <w:fldChar w:fldCharType="begin"/>
            </w:r>
            <w:r w:rsidR="00BC50B4">
              <w:rPr>
                <w:noProof/>
                <w:webHidden/>
              </w:rPr>
              <w:instrText xml:space="preserve"> PAGEREF _Toc27119350 \h </w:instrText>
            </w:r>
            <w:r w:rsidR="00BC50B4">
              <w:rPr>
                <w:noProof/>
                <w:webHidden/>
              </w:rPr>
            </w:r>
            <w:r w:rsidR="00BC50B4">
              <w:rPr>
                <w:noProof/>
                <w:webHidden/>
              </w:rPr>
              <w:fldChar w:fldCharType="separate"/>
            </w:r>
            <w:r w:rsidR="00BC50B4">
              <w:rPr>
                <w:noProof/>
                <w:webHidden/>
              </w:rPr>
              <w:t>5</w:t>
            </w:r>
            <w:r w:rsidR="00BC50B4">
              <w:rPr>
                <w:noProof/>
                <w:webHidden/>
              </w:rPr>
              <w:fldChar w:fldCharType="end"/>
            </w:r>
          </w:hyperlink>
        </w:p>
        <w:p w:rsidR="00BC50B4" w:rsidRDefault="00FB0DD4">
          <w:pPr>
            <w:pStyle w:val="20"/>
            <w:rPr>
              <w:noProof/>
            </w:rPr>
          </w:pPr>
          <w:hyperlink w:anchor="_Toc27119351" w:history="1">
            <w:r w:rsidR="00BC50B4" w:rsidRPr="0079624B">
              <w:rPr>
                <w:rStyle w:val="ab"/>
                <w:rFonts w:hint="eastAsia"/>
                <w:noProof/>
              </w:rPr>
              <w:t>（二）项目单位基本情况</w:t>
            </w:r>
            <w:r w:rsidR="00BC50B4">
              <w:rPr>
                <w:noProof/>
                <w:webHidden/>
              </w:rPr>
              <w:tab/>
            </w:r>
            <w:r w:rsidR="00BC50B4">
              <w:rPr>
                <w:noProof/>
                <w:webHidden/>
              </w:rPr>
              <w:fldChar w:fldCharType="begin"/>
            </w:r>
            <w:r w:rsidR="00BC50B4">
              <w:rPr>
                <w:noProof/>
                <w:webHidden/>
              </w:rPr>
              <w:instrText xml:space="preserve"> PAGEREF _Toc27119351 \h </w:instrText>
            </w:r>
            <w:r w:rsidR="00BC50B4">
              <w:rPr>
                <w:noProof/>
                <w:webHidden/>
              </w:rPr>
            </w:r>
            <w:r w:rsidR="00BC50B4">
              <w:rPr>
                <w:noProof/>
                <w:webHidden/>
              </w:rPr>
              <w:fldChar w:fldCharType="separate"/>
            </w:r>
            <w:r w:rsidR="00BC50B4">
              <w:rPr>
                <w:noProof/>
                <w:webHidden/>
              </w:rPr>
              <w:t>5</w:t>
            </w:r>
            <w:r w:rsidR="00BC50B4">
              <w:rPr>
                <w:noProof/>
                <w:webHidden/>
              </w:rPr>
              <w:fldChar w:fldCharType="end"/>
            </w:r>
          </w:hyperlink>
        </w:p>
        <w:p w:rsidR="00BC50B4" w:rsidRDefault="00FB0DD4">
          <w:pPr>
            <w:pStyle w:val="20"/>
            <w:rPr>
              <w:noProof/>
            </w:rPr>
          </w:pPr>
          <w:hyperlink w:anchor="_Toc27119352" w:history="1">
            <w:r w:rsidR="00BC50B4" w:rsidRPr="0079624B">
              <w:rPr>
                <w:rStyle w:val="ab"/>
                <w:rFonts w:hint="eastAsia"/>
                <w:noProof/>
              </w:rPr>
              <w:t>（三）项目基本情况</w:t>
            </w:r>
            <w:r w:rsidR="00BC50B4">
              <w:rPr>
                <w:noProof/>
                <w:webHidden/>
              </w:rPr>
              <w:tab/>
            </w:r>
            <w:r w:rsidR="00BC50B4">
              <w:rPr>
                <w:noProof/>
                <w:webHidden/>
              </w:rPr>
              <w:fldChar w:fldCharType="begin"/>
            </w:r>
            <w:r w:rsidR="00BC50B4">
              <w:rPr>
                <w:noProof/>
                <w:webHidden/>
              </w:rPr>
              <w:instrText xml:space="preserve"> PAGEREF _Toc27119352 \h </w:instrText>
            </w:r>
            <w:r w:rsidR="00BC50B4">
              <w:rPr>
                <w:noProof/>
                <w:webHidden/>
              </w:rPr>
            </w:r>
            <w:r w:rsidR="00BC50B4">
              <w:rPr>
                <w:noProof/>
                <w:webHidden/>
              </w:rPr>
              <w:fldChar w:fldCharType="separate"/>
            </w:r>
            <w:r w:rsidR="00BC50B4">
              <w:rPr>
                <w:noProof/>
                <w:webHidden/>
              </w:rPr>
              <w:t>8</w:t>
            </w:r>
            <w:r w:rsidR="00BC50B4">
              <w:rPr>
                <w:noProof/>
                <w:webHidden/>
              </w:rPr>
              <w:fldChar w:fldCharType="end"/>
            </w:r>
          </w:hyperlink>
        </w:p>
        <w:p w:rsidR="00BC50B4" w:rsidRDefault="00FB0DD4">
          <w:pPr>
            <w:pStyle w:val="20"/>
            <w:rPr>
              <w:noProof/>
            </w:rPr>
          </w:pPr>
          <w:hyperlink w:anchor="_Toc27119353" w:history="1">
            <w:r w:rsidR="00BC50B4" w:rsidRPr="0079624B">
              <w:rPr>
                <w:rStyle w:val="ab"/>
                <w:rFonts w:hint="eastAsia"/>
                <w:noProof/>
              </w:rPr>
              <w:t>（四）项目绩效目标情况</w:t>
            </w:r>
            <w:r w:rsidR="00BC50B4">
              <w:rPr>
                <w:noProof/>
                <w:webHidden/>
              </w:rPr>
              <w:tab/>
            </w:r>
            <w:r w:rsidR="00BC50B4">
              <w:rPr>
                <w:noProof/>
                <w:webHidden/>
              </w:rPr>
              <w:fldChar w:fldCharType="begin"/>
            </w:r>
            <w:r w:rsidR="00BC50B4">
              <w:rPr>
                <w:noProof/>
                <w:webHidden/>
              </w:rPr>
              <w:instrText xml:space="preserve"> PAGEREF _Toc27119353 \h </w:instrText>
            </w:r>
            <w:r w:rsidR="00BC50B4">
              <w:rPr>
                <w:noProof/>
                <w:webHidden/>
              </w:rPr>
            </w:r>
            <w:r w:rsidR="00BC50B4">
              <w:rPr>
                <w:noProof/>
                <w:webHidden/>
              </w:rPr>
              <w:fldChar w:fldCharType="separate"/>
            </w:r>
            <w:r w:rsidR="00BC50B4">
              <w:rPr>
                <w:noProof/>
                <w:webHidden/>
              </w:rPr>
              <w:t>9</w:t>
            </w:r>
            <w:r w:rsidR="00BC50B4">
              <w:rPr>
                <w:noProof/>
                <w:webHidden/>
              </w:rPr>
              <w:fldChar w:fldCharType="end"/>
            </w:r>
          </w:hyperlink>
        </w:p>
        <w:p w:rsidR="00BC50B4" w:rsidRDefault="00FB0DD4">
          <w:pPr>
            <w:pStyle w:val="10"/>
            <w:rPr>
              <w:noProof/>
            </w:rPr>
          </w:pPr>
          <w:hyperlink w:anchor="_Toc27119354" w:history="1">
            <w:r w:rsidR="00BC50B4" w:rsidRPr="0079624B">
              <w:rPr>
                <w:rStyle w:val="ab"/>
                <w:rFonts w:hint="eastAsia"/>
                <w:noProof/>
              </w:rPr>
              <w:t>二、项目实施情况</w:t>
            </w:r>
            <w:r w:rsidR="00BC50B4">
              <w:rPr>
                <w:noProof/>
                <w:webHidden/>
              </w:rPr>
              <w:tab/>
            </w:r>
            <w:r w:rsidR="00BC50B4">
              <w:rPr>
                <w:noProof/>
                <w:webHidden/>
              </w:rPr>
              <w:fldChar w:fldCharType="begin"/>
            </w:r>
            <w:r w:rsidR="00BC50B4">
              <w:rPr>
                <w:noProof/>
                <w:webHidden/>
              </w:rPr>
              <w:instrText xml:space="preserve"> PAGEREF _Toc27119354 \h </w:instrText>
            </w:r>
            <w:r w:rsidR="00BC50B4">
              <w:rPr>
                <w:noProof/>
                <w:webHidden/>
              </w:rPr>
            </w:r>
            <w:r w:rsidR="00BC50B4">
              <w:rPr>
                <w:noProof/>
                <w:webHidden/>
              </w:rPr>
              <w:fldChar w:fldCharType="separate"/>
            </w:r>
            <w:r w:rsidR="00BC50B4">
              <w:rPr>
                <w:noProof/>
                <w:webHidden/>
              </w:rPr>
              <w:t>11</w:t>
            </w:r>
            <w:r w:rsidR="00BC50B4">
              <w:rPr>
                <w:noProof/>
                <w:webHidden/>
              </w:rPr>
              <w:fldChar w:fldCharType="end"/>
            </w:r>
          </w:hyperlink>
        </w:p>
        <w:p w:rsidR="00BC50B4" w:rsidRDefault="00FB0DD4">
          <w:pPr>
            <w:pStyle w:val="20"/>
            <w:rPr>
              <w:noProof/>
            </w:rPr>
          </w:pPr>
          <w:hyperlink w:anchor="_Toc27119355" w:history="1">
            <w:r w:rsidR="00BC50B4" w:rsidRPr="0079624B">
              <w:rPr>
                <w:rStyle w:val="ab"/>
                <w:rFonts w:hint="eastAsia"/>
                <w:noProof/>
              </w:rPr>
              <w:t>（一）项目的组织管理情况</w:t>
            </w:r>
            <w:r w:rsidR="00BC50B4">
              <w:rPr>
                <w:noProof/>
                <w:webHidden/>
              </w:rPr>
              <w:tab/>
            </w:r>
            <w:r w:rsidR="00BC50B4">
              <w:rPr>
                <w:noProof/>
                <w:webHidden/>
              </w:rPr>
              <w:fldChar w:fldCharType="begin"/>
            </w:r>
            <w:r w:rsidR="00BC50B4">
              <w:rPr>
                <w:noProof/>
                <w:webHidden/>
              </w:rPr>
              <w:instrText xml:space="preserve"> PAGEREF _Toc27119355 \h </w:instrText>
            </w:r>
            <w:r w:rsidR="00BC50B4">
              <w:rPr>
                <w:noProof/>
                <w:webHidden/>
              </w:rPr>
            </w:r>
            <w:r w:rsidR="00BC50B4">
              <w:rPr>
                <w:noProof/>
                <w:webHidden/>
              </w:rPr>
              <w:fldChar w:fldCharType="separate"/>
            </w:r>
            <w:r w:rsidR="00BC50B4">
              <w:rPr>
                <w:noProof/>
                <w:webHidden/>
              </w:rPr>
              <w:t>11</w:t>
            </w:r>
            <w:r w:rsidR="00BC50B4">
              <w:rPr>
                <w:noProof/>
                <w:webHidden/>
              </w:rPr>
              <w:fldChar w:fldCharType="end"/>
            </w:r>
          </w:hyperlink>
        </w:p>
        <w:p w:rsidR="00BC50B4" w:rsidRDefault="00FB0DD4">
          <w:pPr>
            <w:pStyle w:val="20"/>
            <w:rPr>
              <w:noProof/>
            </w:rPr>
          </w:pPr>
          <w:hyperlink w:anchor="_Toc27119356" w:history="1">
            <w:r w:rsidR="00BC50B4" w:rsidRPr="0079624B">
              <w:rPr>
                <w:rStyle w:val="ab"/>
                <w:rFonts w:hint="eastAsia"/>
                <w:noProof/>
              </w:rPr>
              <w:t>（二）项目的财务管理情况</w:t>
            </w:r>
            <w:r w:rsidR="00BC50B4">
              <w:rPr>
                <w:noProof/>
                <w:webHidden/>
              </w:rPr>
              <w:tab/>
            </w:r>
            <w:r w:rsidR="00BC50B4">
              <w:rPr>
                <w:noProof/>
                <w:webHidden/>
              </w:rPr>
              <w:fldChar w:fldCharType="begin"/>
            </w:r>
            <w:r w:rsidR="00BC50B4">
              <w:rPr>
                <w:noProof/>
                <w:webHidden/>
              </w:rPr>
              <w:instrText xml:space="preserve"> PAGEREF _Toc27119356 \h </w:instrText>
            </w:r>
            <w:r w:rsidR="00BC50B4">
              <w:rPr>
                <w:noProof/>
                <w:webHidden/>
              </w:rPr>
            </w:r>
            <w:r w:rsidR="00BC50B4">
              <w:rPr>
                <w:noProof/>
                <w:webHidden/>
              </w:rPr>
              <w:fldChar w:fldCharType="separate"/>
            </w:r>
            <w:r w:rsidR="00BC50B4">
              <w:rPr>
                <w:noProof/>
                <w:webHidden/>
              </w:rPr>
              <w:t>11</w:t>
            </w:r>
            <w:r w:rsidR="00BC50B4">
              <w:rPr>
                <w:noProof/>
                <w:webHidden/>
              </w:rPr>
              <w:fldChar w:fldCharType="end"/>
            </w:r>
          </w:hyperlink>
        </w:p>
        <w:p w:rsidR="00BC50B4" w:rsidRDefault="00FB0DD4">
          <w:pPr>
            <w:pStyle w:val="10"/>
            <w:rPr>
              <w:noProof/>
            </w:rPr>
          </w:pPr>
          <w:hyperlink w:anchor="_Toc27119357" w:history="1">
            <w:r w:rsidR="00BC50B4" w:rsidRPr="0079624B">
              <w:rPr>
                <w:rStyle w:val="ab"/>
                <w:rFonts w:hint="eastAsia"/>
                <w:noProof/>
              </w:rPr>
              <w:t>三、项目绩效评价指标体系设计</w:t>
            </w:r>
            <w:r w:rsidR="00BC50B4">
              <w:rPr>
                <w:noProof/>
                <w:webHidden/>
              </w:rPr>
              <w:tab/>
            </w:r>
            <w:r w:rsidR="00BC50B4">
              <w:rPr>
                <w:noProof/>
                <w:webHidden/>
              </w:rPr>
              <w:fldChar w:fldCharType="begin"/>
            </w:r>
            <w:r w:rsidR="00BC50B4">
              <w:rPr>
                <w:noProof/>
                <w:webHidden/>
              </w:rPr>
              <w:instrText xml:space="preserve"> PAGEREF _Toc27119357 \h </w:instrText>
            </w:r>
            <w:r w:rsidR="00BC50B4">
              <w:rPr>
                <w:noProof/>
                <w:webHidden/>
              </w:rPr>
            </w:r>
            <w:r w:rsidR="00BC50B4">
              <w:rPr>
                <w:noProof/>
                <w:webHidden/>
              </w:rPr>
              <w:fldChar w:fldCharType="separate"/>
            </w:r>
            <w:r w:rsidR="00BC50B4">
              <w:rPr>
                <w:noProof/>
                <w:webHidden/>
              </w:rPr>
              <w:t>12</w:t>
            </w:r>
            <w:r w:rsidR="00BC50B4">
              <w:rPr>
                <w:noProof/>
                <w:webHidden/>
              </w:rPr>
              <w:fldChar w:fldCharType="end"/>
            </w:r>
          </w:hyperlink>
        </w:p>
        <w:p w:rsidR="00BC50B4" w:rsidRDefault="00FB0DD4">
          <w:pPr>
            <w:pStyle w:val="20"/>
            <w:rPr>
              <w:noProof/>
            </w:rPr>
          </w:pPr>
          <w:hyperlink w:anchor="_Toc27119358" w:history="1">
            <w:r w:rsidR="00BC50B4" w:rsidRPr="0079624B">
              <w:rPr>
                <w:rStyle w:val="ab"/>
                <w:rFonts w:hint="eastAsia"/>
                <w:noProof/>
              </w:rPr>
              <w:t>（一）绩效评价指标的确立原则</w:t>
            </w:r>
            <w:r w:rsidR="00BC50B4">
              <w:rPr>
                <w:noProof/>
                <w:webHidden/>
              </w:rPr>
              <w:tab/>
            </w:r>
            <w:r w:rsidR="00BC50B4">
              <w:rPr>
                <w:noProof/>
                <w:webHidden/>
              </w:rPr>
              <w:fldChar w:fldCharType="begin"/>
            </w:r>
            <w:r w:rsidR="00BC50B4">
              <w:rPr>
                <w:noProof/>
                <w:webHidden/>
              </w:rPr>
              <w:instrText xml:space="preserve"> PAGEREF _Toc27119358 \h </w:instrText>
            </w:r>
            <w:r w:rsidR="00BC50B4">
              <w:rPr>
                <w:noProof/>
                <w:webHidden/>
              </w:rPr>
            </w:r>
            <w:r w:rsidR="00BC50B4">
              <w:rPr>
                <w:noProof/>
                <w:webHidden/>
              </w:rPr>
              <w:fldChar w:fldCharType="separate"/>
            </w:r>
            <w:r w:rsidR="00BC50B4">
              <w:rPr>
                <w:noProof/>
                <w:webHidden/>
              </w:rPr>
              <w:t>12</w:t>
            </w:r>
            <w:r w:rsidR="00BC50B4">
              <w:rPr>
                <w:noProof/>
                <w:webHidden/>
              </w:rPr>
              <w:fldChar w:fldCharType="end"/>
            </w:r>
          </w:hyperlink>
        </w:p>
        <w:p w:rsidR="00BC50B4" w:rsidRDefault="00FB0DD4">
          <w:pPr>
            <w:pStyle w:val="20"/>
            <w:rPr>
              <w:noProof/>
            </w:rPr>
          </w:pPr>
          <w:hyperlink w:anchor="_Toc27119359" w:history="1">
            <w:r w:rsidR="00BC50B4" w:rsidRPr="0079624B">
              <w:rPr>
                <w:rStyle w:val="ab"/>
                <w:rFonts w:hint="eastAsia"/>
                <w:noProof/>
              </w:rPr>
              <w:t>（二）绩效评价方法的选用</w:t>
            </w:r>
            <w:r w:rsidR="00BC50B4">
              <w:rPr>
                <w:noProof/>
                <w:webHidden/>
              </w:rPr>
              <w:tab/>
            </w:r>
            <w:r w:rsidR="00BC50B4">
              <w:rPr>
                <w:noProof/>
                <w:webHidden/>
              </w:rPr>
              <w:fldChar w:fldCharType="begin"/>
            </w:r>
            <w:r w:rsidR="00BC50B4">
              <w:rPr>
                <w:noProof/>
                <w:webHidden/>
              </w:rPr>
              <w:instrText xml:space="preserve"> PAGEREF _Toc27119359 \h </w:instrText>
            </w:r>
            <w:r w:rsidR="00BC50B4">
              <w:rPr>
                <w:noProof/>
                <w:webHidden/>
              </w:rPr>
            </w:r>
            <w:r w:rsidR="00BC50B4">
              <w:rPr>
                <w:noProof/>
                <w:webHidden/>
              </w:rPr>
              <w:fldChar w:fldCharType="separate"/>
            </w:r>
            <w:r w:rsidR="00BC50B4">
              <w:rPr>
                <w:noProof/>
                <w:webHidden/>
              </w:rPr>
              <w:t>13</w:t>
            </w:r>
            <w:r w:rsidR="00BC50B4">
              <w:rPr>
                <w:noProof/>
                <w:webHidden/>
              </w:rPr>
              <w:fldChar w:fldCharType="end"/>
            </w:r>
          </w:hyperlink>
        </w:p>
        <w:p w:rsidR="00BC50B4" w:rsidRDefault="00FB0DD4">
          <w:pPr>
            <w:pStyle w:val="20"/>
            <w:rPr>
              <w:noProof/>
            </w:rPr>
          </w:pPr>
          <w:hyperlink w:anchor="_Toc27119360" w:history="1">
            <w:r w:rsidR="00BC50B4" w:rsidRPr="0079624B">
              <w:rPr>
                <w:rStyle w:val="ab"/>
                <w:rFonts w:hint="eastAsia"/>
                <w:noProof/>
              </w:rPr>
              <w:t>（三）绩效评价标准的确定</w:t>
            </w:r>
            <w:r w:rsidR="00BC50B4">
              <w:rPr>
                <w:noProof/>
                <w:webHidden/>
              </w:rPr>
              <w:tab/>
            </w:r>
            <w:r w:rsidR="00BC50B4">
              <w:rPr>
                <w:noProof/>
                <w:webHidden/>
              </w:rPr>
              <w:fldChar w:fldCharType="begin"/>
            </w:r>
            <w:r w:rsidR="00BC50B4">
              <w:rPr>
                <w:noProof/>
                <w:webHidden/>
              </w:rPr>
              <w:instrText xml:space="preserve"> PAGEREF _Toc27119360 \h </w:instrText>
            </w:r>
            <w:r w:rsidR="00BC50B4">
              <w:rPr>
                <w:noProof/>
                <w:webHidden/>
              </w:rPr>
            </w:r>
            <w:r w:rsidR="00BC50B4">
              <w:rPr>
                <w:noProof/>
                <w:webHidden/>
              </w:rPr>
              <w:fldChar w:fldCharType="separate"/>
            </w:r>
            <w:r w:rsidR="00BC50B4">
              <w:rPr>
                <w:noProof/>
                <w:webHidden/>
              </w:rPr>
              <w:t>14</w:t>
            </w:r>
            <w:r w:rsidR="00BC50B4">
              <w:rPr>
                <w:noProof/>
                <w:webHidden/>
              </w:rPr>
              <w:fldChar w:fldCharType="end"/>
            </w:r>
          </w:hyperlink>
        </w:p>
        <w:p w:rsidR="00BC50B4" w:rsidRDefault="00FB0DD4">
          <w:pPr>
            <w:pStyle w:val="20"/>
            <w:rPr>
              <w:noProof/>
            </w:rPr>
          </w:pPr>
          <w:hyperlink w:anchor="_Toc27119361" w:history="1">
            <w:r w:rsidR="00BC50B4" w:rsidRPr="0079624B">
              <w:rPr>
                <w:rStyle w:val="ab"/>
                <w:rFonts w:hint="eastAsia"/>
                <w:noProof/>
              </w:rPr>
              <w:t>（四）绩效评价指标体系及评分标准</w:t>
            </w:r>
            <w:r w:rsidR="00BC50B4">
              <w:rPr>
                <w:noProof/>
                <w:webHidden/>
              </w:rPr>
              <w:tab/>
            </w:r>
            <w:r w:rsidR="00BC50B4">
              <w:rPr>
                <w:noProof/>
                <w:webHidden/>
              </w:rPr>
              <w:fldChar w:fldCharType="begin"/>
            </w:r>
            <w:r w:rsidR="00BC50B4">
              <w:rPr>
                <w:noProof/>
                <w:webHidden/>
              </w:rPr>
              <w:instrText xml:space="preserve"> PAGEREF _Toc27119361 \h </w:instrText>
            </w:r>
            <w:r w:rsidR="00BC50B4">
              <w:rPr>
                <w:noProof/>
                <w:webHidden/>
              </w:rPr>
            </w:r>
            <w:r w:rsidR="00BC50B4">
              <w:rPr>
                <w:noProof/>
                <w:webHidden/>
              </w:rPr>
              <w:fldChar w:fldCharType="separate"/>
            </w:r>
            <w:r w:rsidR="00BC50B4">
              <w:rPr>
                <w:noProof/>
                <w:webHidden/>
              </w:rPr>
              <w:t>15</w:t>
            </w:r>
            <w:r w:rsidR="00BC50B4">
              <w:rPr>
                <w:noProof/>
                <w:webHidden/>
              </w:rPr>
              <w:fldChar w:fldCharType="end"/>
            </w:r>
          </w:hyperlink>
        </w:p>
        <w:p w:rsidR="00BC50B4" w:rsidRDefault="00FB0DD4">
          <w:pPr>
            <w:pStyle w:val="10"/>
            <w:rPr>
              <w:noProof/>
            </w:rPr>
          </w:pPr>
          <w:hyperlink w:anchor="_Toc27119362" w:history="1">
            <w:r w:rsidR="00BC50B4" w:rsidRPr="0079624B">
              <w:rPr>
                <w:rStyle w:val="ab"/>
                <w:rFonts w:hint="eastAsia"/>
                <w:noProof/>
              </w:rPr>
              <w:t>四、项目绩效评价分析</w:t>
            </w:r>
            <w:r w:rsidR="00BC50B4">
              <w:rPr>
                <w:noProof/>
                <w:webHidden/>
              </w:rPr>
              <w:tab/>
            </w:r>
            <w:r w:rsidR="00BC50B4">
              <w:rPr>
                <w:noProof/>
                <w:webHidden/>
              </w:rPr>
              <w:fldChar w:fldCharType="begin"/>
            </w:r>
            <w:r w:rsidR="00BC50B4">
              <w:rPr>
                <w:noProof/>
                <w:webHidden/>
              </w:rPr>
              <w:instrText xml:space="preserve"> PAGEREF _Toc27119362 \h </w:instrText>
            </w:r>
            <w:r w:rsidR="00BC50B4">
              <w:rPr>
                <w:noProof/>
                <w:webHidden/>
              </w:rPr>
            </w:r>
            <w:r w:rsidR="00BC50B4">
              <w:rPr>
                <w:noProof/>
                <w:webHidden/>
              </w:rPr>
              <w:fldChar w:fldCharType="separate"/>
            </w:r>
            <w:r w:rsidR="00BC50B4">
              <w:rPr>
                <w:noProof/>
                <w:webHidden/>
              </w:rPr>
              <w:t>19</w:t>
            </w:r>
            <w:r w:rsidR="00BC50B4">
              <w:rPr>
                <w:noProof/>
                <w:webHidden/>
              </w:rPr>
              <w:fldChar w:fldCharType="end"/>
            </w:r>
          </w:hyperlink>
        </w:p>
        <w:p w:rsidR="00BC50B4" w:rsidRDefault="00FB0DD4">
          <w:pPr>
            <w:pStyle w:val="20"/>
            <w:rPr>
              <w:noProof/>
            </w:rPr>
          </w:pPr>
          <w:hyperlink w:anchor="_Toc27119363" w:history="1">
            <w:r w:rsidR="00BC50B4" w:rsidRPr="0079624B">
              <w:rPr>
                <w:rStyle w:val="ab"/>
                <w:rFonts w:hint="eastAsia"/>
                <w:noProof/>
              </w:rPr>
              <w:t>（一）立项与决策得分</w:t>
            </w:r>
            <w:r w:rsidR="00BC50B4" w:rsidRPr="0079624B">
              <w:rPr>
                <w:rStyle w:val="ab"/>
                <w:noProof/>
              </w:rPr>
              <w:t>15</w:t>
            </w:r>
            <w:r w:rsidR="00BC50B4" w:rsidRPr="0079624B">
              <w:rPr>
                <w:rStyle w:val="ab"/>
                <w:rFonts w:hint="eastAsia"/>
                <w:noProof/>
              </w:rPr>
              <w:t>，满分</w:t>
            </w:r>
            <w:r w:rsidR="00BC50B4" w:rsidRPr="0079624B">
              <w:rPr>
                <w:rStyle w:val="ab"/>
                <w:noProof/>
              </w:rPr>
              <w:t>15</w:t>
            </w:r>
            <w:r w:rsidR="00BC50B4" w:rsidRPr="0079624B">
              <w:rPr>
                <w:rStyle w:val="ab"/>
                <w:rFonts w:hint="eastAsia"/>
                <w:noProof/>
              </w:rPr>
              <w:t>分</w:t>
            </w:r>
            <w:r w:rsidR="00BC50B4">
              <w:rPr>
                <w:noProof/>
                <w:webHidden/>
              </w:rPr>
              <w:tab/>
            </w:r>
            <w:r w:rsidR="00BC50B4">
              <w:rPr>
                <w:noProof/>
                <w:webHidden/>
              </w:rPr>
              <w:fldChar w:fldCharType="begin"/>
            </w:r>
            <w:r w:rsidR="00BC50B4">
              <w:rPr>
                <w:noProof/>
                <w:webHidden/>
              </w:rPr>
              <w:instrText xml:space="preserve"> PAGEREF _Toc27119363 \h </w:instrText>
            </w:r>
            <w:r w:rsidR="00BC50B4">
              <w:rPr>
                <w:noProof/>
                <w:webHidden/>
              </w:rPr>
            </w:r>
            <w:r w:rsidR="00BC50B4">
              <w:rPr>
                <w:noProof/>
                <w:webHidden/>
              </w:rPr>
              <w:fldChar w:fldCharType="separate"/>
            </w:r>
            <w:r w:rsidR="00BC50B4">
              <w:rPr>
                <w:noProof/>
                <w:webHidden/>
              </w:rPr>
              <w:t>19</w:t>
            </w:r>
            <w:r w:rsidR="00BC50B4">
              <w:rPr>
                <w:noProof/>
                <w:webHidden/>
              </w:rPr>
              <w:fldChar w:fldCharType="end"/>
            </w:r>
          </w:hyperlink>
        </w:p>
        <w:p w:rsidR="00BC50B4" w:rsidRDefault="00FB0DD4">
          <w:pPr>
            <w:pStyle w:val="20"/>
            <w:rPr>
              <w:noProof/>
            </w:rPr>
          </w:pPr>
          <w:hyperlink w:anchor="_Toc27119364" w:history="1">
            <w:r w:rsidR="00BC50B4" w:rsidRPr="0079624B">
              <w:rPr>
                <w:rStyle w:val="ab"/>
                <w:rFonts w:hint="eastAsia"/>
                <w:noProof/>
              </w:rPr>
              <w:t>（二）投入与过程得分</w:t>
            </w:r>
            <w:r w:rsidR="00BC50B4" w:rsidRPr="0079624B">
              <w:rPr>
                <w:rStyle w:val="ab"/>
                <w:noProof/>
              </w:rPr>
              <w:t>20.30</w:t>
            </w:r>
            <w:r w:rsidR="00BC50B4" w:rsidRPr="0079624B">
              <w:rPr>
                <w:rStyle w:val="ab"/>
                <w:rFonts w:hint="eastAsia"/>
                <w:noProof/>
              </w:rPr>
              <w:t>分，满分</w:t>
            </w:r>
            <w:r w:rsidR="00BC50B4" w:rsidRPr="0079624B">
              <w:rPr>
                <w:rStyle w:val="ab"/>
                <w:noProof/>
              </w:rPr>
              <w:t>25</w:t>
            </w:r>
            <w:r w:rsidR="00BC50B4" w:rsidRPr="0079624B">
              <w:rPr>
                <w:rStyle w:val="ab"/>
                <w:rFonts w:hint="eastAsia"/>
                <w:noProof/>
              </w:rPr>
              <w:t>分</w:t>
            </w:r>
            <w:r w:rsidR="00BC50B4">
              <w:rPr>
                <w:noProof/>
                <w:webHidden/>
              </w:rPr>
              <w:tab/>
            </w:r>
            <w:r w:rsidR="00BC50B4">
              <w:rPr>
                <w:noProof/>
                <w:webHidden/>
              </w:rPr>
              <w:fldChar w:fldCharType="begin"/>
            </w:r>
            <w:r w:rsidR="00BC50B4">
              <w:rPr>
                <w:noProof/>
                <w:webHidden/>
              </w:rPr>
              <w:instrText xml:space="preserve"> PAGEREF _Toc27119364 \h </w:instrText>
            </w:r>
            <w:r w:rsidR="00BC50B4">
              <w:rPr>
                <w:noProof/>
                <w:webHidden/>
              </w:rPr>
            </w:r>
            <w:r w:rsidR="00BC50B4">
              <w:rPr>
                <w:noProof/>
                <w:webHidden/>
              </w:rPr>
              <w:fldChar w:fldCharType="separate"/>
            </w:r>
            <w:r w:rsidR="00BC50B4">
              <w:rPr>
                <w:noProof/>
                <w:webHidden/>
              </w:rPr>
              <w:t>20</w:t>
            </w:r>
            <w:r w:rsidR="00BC50B4">
              <w:rPr>
                <w:noProof/>
                <w:webHidden/>
              </w:rPr>
              <w:fldChar w:fldCharType="end"/>
            </w:r>
          </w:hyperlink>
        </w:p>
        <w:p w:rsidR="00BC50B4" w:rsidRDefault="00FB0DD4">
          <w:pPr>
            <w:pStyle w:val="20"/>
            <w:rPr>
              <w:noProof/>
            </w:rPr>
          </w:pPr>
          <w:hyperlink w:anchor="_Toc27119365" w:history="1">
            <w:r w:rsidR="00BC50B4" w:rsidRPr="0079624B">
              <w:rPr>
                <w:rStyle w:val="ab"/>
                <w:rFonts w:hint="eastAsia"/>
                <w:noProof/>
              </w:rPr>
              <w:t>（三）产出与效果得分</w:t>
            </w:r>
            <w:r w:rsidR="00BC50B4" w:rsidRPr="0079624B">
              <w:rPr>
                <w:rStyle w:val="ab"/>
                <w:noProof/>
              </w:rPr>
              <w:t>54.53</w:t>
            </w:r>
            <w:r w:rsidR="00BC50B4" w:rsidRPr="0079624B">
              <w:rPr>
                <w:rStyle w:val="ab"/>
                <w:rFonts w:hint="eastAsia"/>
                <w:noProof/>
              </w:rPr>
              <w:t>分，满分</w:t>
            </w:r>
            <w:r w:rsidR="00BC50B4" w:rsidRPr="0079624B">
              <w:rPr>
                <w:rStyle w:val="ab"/>
                <w:noProof/>
              </w:rPr>
              <w:t>60</w:t>
            </w:r>
            <w:r w:rsidR="00BC50B4" w:rsidRPr="0079624B">
              <w:rPr>
                <w:rStyle w:val="ab"/>
                <w:rFonts w:hint="eastAsia"/>
                <w:noProof/>
              </w:rPr>
              <w:t>分</w:t>
            </w:r>
            <w:r w:rsidR="00BC50B4">
              <w:rPr>
                <w:noProof/>
                <w:webHidden/>
              </w:rPr>
              <w:tab/>
            </w:r>
            <w:r w:rsidR="00BC50B4">
              <w:rPr>
                <w:noProof/>
                <w:webHidden/>
              </w:rPr>
              <w:fldChar w:fldCharType="begin"/>
            </w:r>
            <w:r w:rsidR="00BC50B4">
              <w:rPr>
                <w:noProof/>
                <w:webHidden/>
              </w:rPr>
              <w:instrText xml:space="preserve"> PAGEREF _Toc27119365 \h </w:instrText>
            </w:r>
            <w:r w:rsidR="00BC50B4">
              <w:rPr>
                <w:noProof/>
                <w:webHidden/>
              </w:rPr>
            </w:r>
            <w:r w:rsidR="00BC50B4">
              <w:rPr>
                <w:noProof/>
                <w:webHidden/>
              </w:rPr>
              <w:fldChar w:fldCharType="separate"/>
            </w:r>
            <w:r w:rsidR="00BC50B4">
              <w:rPr>
                <w:noProof/>
                <w:webHidden/>
              </w:rPr>
              <w:t>22</w:t>
            </w:r>
            <w:r w:rsidR="00BC50B4">
              <w:rPr>
                <w:noProof/>
                <w:webHidden/>
              </w:rPr>
              <w:fldChar w:fldCharType="end"/>
            </w:r>
          </w:hyperlink>
        </w:p>
        <w:p w:rsidR="00BC50B4" w:rsidRDefault="00FB0DD4">
          <w:pPr>
            <w:pStyle w:val="10"/>
            <w:rPr>
              <w:noProof/>
            </w:rPr>
          </w:pPr>
          <w:hyperlink w:anchor="_Toc27119366" w:history="1">
            <w:r w:rsidR="00BC50B4" w:rsidRPr="0079624B">
              <w:rPr>
                <w:rStyle w:val="ab"/>
                <w:rFonts w:hint="eastAsia"/>
                <w:noProof/>
              </w:rPr>
              <w:t>五、存在的问题</w:t>
            </w:r>
            <w:r w:rsidR="00BC50B4">
              <w:rPr>
                <w:noProof/>
                <w:webHidden/>
              </w:rPr>
              <w:tab/>
            </w:r>
            <w:r w:rsidR="00BC50B4">
              <w:rPr>
                <w:noProof/>
                <w:webHidden/>
              </w:rPr>
              <w:fldChar w:fldCharType="begin"/>
            </w:r>
            <w:r w:rsidR="00BC50B4">
              <w:rPr>
                <w:noProof/>
                <w:webHidden/>
              </w:rPr>
              <w:instrText xml:space="preserve"> PAGEREF _Toc27119366 \h </w:instrText>
            </w:r>
            <w:r w:rsidR="00BC50B4">
              <w:rPr>
                <w:noProof/>
                <w:webHidden/>
              </w:rPr>
            </w:r>
            <w:r w:rsidR="00BC50B4">
              <w:rPr>
                <w:noProof/>
                <w:webHidden/>
              </w:rPr>
              <w:fldChar w:fldCharType="separate"/>
            </w:r>
            <w:r w:rsidR="00BC50B4">
              <w:rPr>
                <w:noProof/>
                <w:webHidden/>
              </w:rPr>
              <w:t>23</w:t>
            </w:r>
            <w:r w:rsidR="00BC50B4">
              <w:rPr>
                <w:noProof/>
                <w:webHidden/>
              </w:rPr>
              <w:fldChar w:fldCharType="end"/>
            </w:r>
          </w:hyperlink>
        </w:p>
        <w:p w:rsidR="00BC50B4" w:rsidRDefault="00FB0DD4">
          <w:pPr>
            <w:pStyle w:val="20"/>
            <w:rPr>
              <w:noProof/>
            </w:rPr>
          </w:pPr>
          <w:hyperlink w:anchor="_Toc27119367" w:history="1">
            <w:r w:rsidR="00BC50B4" w:rsidRPr="0079624B">
              <w:rPr>
                <w:rStyle w:val="ab"/>
                <w:rFonts w:hint="eastAsia"/>
                <w:noProof/>
              </w:rPr>
              <w:t>（一）预设成本目标的完成情况比较差</w:t>
            </w:r>
            <w:r w:rsidR="00BC50B4">
              <w:rPr>
                <w:noProof/>
                <w:webHidden/>
              </w:rPr>
              <w:tab/>
            </w:r>
            <w:r w:rsidR="00BC50B4">
              <w:rPr>
                <w:noProof/>
                <w:webHidden/>
              </w:rPr>
              <w:fldChar w:fldCharType="begin"/>
            </w:r>
            <w:r w:rsidR="00BC50B4">
              <w:rPr>
                <w:noProof/>
                <w:webHidden/>
              </w:rPr>
              <w:instrText xml:space="preserve"> PAGEREF _Toc27119367 \h </w:instrText>
            </w:r>
            <w:r w:rsidR="00BC50B4">
              <w:rPr>
                <w:noProof/>
                <w:webHidden/>
              </w:rPr>
            </w:r>
            <w:r w:rsidR="00BC50B4">
              <w:rPr>
                <w:noProof/>
                <w:webHidden/>
              </w:rPr>
              <w:fldChar w:fldCharType="separate"/>
            </w:r>
            <w:r w:rsidR="00BC50B4">
              <w:rPr>
                <w:noProof/>
                <w:webHidden/>
              </w:rPr>
              <w:t>23</w:t>
            </w:r>
            <w:r w:rsidR="00BC50B4">
              <w:rPr>
                <w:noProof/>
                <w:webHidden/>
              </w:rPr>
              <w:fldChar w:fldCharType="end"/>
            </w:r>
          </w:hyperlink>
        </w:p>
        <w:p w:rsidR="00BC50B4" w:rsidRDefault="00FB0DD4">
          <w:pPr>
            <w:pStyle w:val="20"/>
            <w:rPr>
              <w:noProof/>
            </w:rPr>
          </w:pPr>
          <w:hyperlink w:anchor="_Toc27119368" w:history="1">
            <w:r w:rsidR="00BC50B4" w:rsidRPr="0079624B">
              <w:rPr>
                <w:rStyle w:val="ab"/>
                <w:rFonts w:hint="eastAsia"/>
                <w:noProof/>
              </w:rPr>
              <w:t>（二）专项资金投入对象与预期目标不一致</w:t>
            </w:r>
            <w:r w:rsidR="00BC50B4">
              <w:rPr>
                <w:noProof/>
                <w:webHidden/>
              </w:rPr>
              <w:tab/>
            </w:r>
            <w:r w:rsidR="00BC50B4">
              <w:rPr>
                <w:noProof/>
                <w:webHidden/>
              </w:rPr>
              <w:fldChar w:fldCharType="begin"/>
            </w:r>
            <w:r w:rsidR="00BC50B4">
              <w:rPr>
                <w:noProof/>
                <w:webHidden/>
              </w:rPr>
              <w:instrText xml:space="preserve"> PAGEREF _Toc27119368 \h </w:instrText>
            </w:r>
            <w:r w:rsidR="00BC50B4">
              <w:rPr>
                <w:noProof/>
                <w:webHidden/>
              </w:rPr>
            </w:r>
            <w:r w:rsidR="00BC50B4">
              <w:rPr>
                <w:noProof/>
                <w:webHidden/>
              </w:rPr>
              <w:fldChar w:fldCharType="separate"/>
            </w:r>
            <w:r w:rsidR="00BC50B4">
              <w:rPr>
                <w:noProof/>
                <w:webHidden/>
              </w:rPr>
              <w:t>24</w:t>
            </w:r>
            <w:r w:rsidR="00BC50B4">
              <w:rPr>
                <w:noProof/>
                <w:webHidden/>
              </w:rPr>
              <w:fldChar w:fldCharType="end"/>
            </w:r>
          </w:hyperlink>
        </w:p>
        <w:p w:rsidR="00BC50B4" w:rsidRDefault="00FB0DD4">
          <w:pPr>
            <w:pStyle w:val="10"/>
            <w:rPr>
              <w:noProof/>
            </w:rPr>
          </w:pPr>
          <w:hyperlink w:anchor="_Toc27119369" w:history="1">
            <w:r w:rsidR="00BC50B4" w:rsidRPr="0079624B">
              <w:rPr>
                <w:rStyle w:val="ab"/>
                <w:rFonts w:hint="eastAsia"/>
                <w:noProof/>
              </w:rPr>
              <w:t>六、改进措施与建议</w:t>
            </w:r>
            <w:r w:rsidR="00BC50B4">
              <w:rPr>
                <w:noProof/>
                <w:webHidden/>
              </w:rPr>
              <w:tab/>
            </w:r>
            <w:r w:rsidR="00BC50B4">
              <w:rPr>
                <w:noProof/>
                <w:webHidden/>
              </w:rPr>
              <w:fldChar w:fldCharType="begin"/>
            </w:r>
            <w:r w:rsidR="00BC50B4">
              <w:rPr>
                <w:noProof/>
                <w:webHidden/>
              </w:rPr>
              <w:instrText xml:space="preserve"> PAGEREF _Toc27119369 \h </w:instrText>
            </w:r>
            <w:r w:rsidR="00BC50B4">
              <w:rPr>
                <w:noProof/>
                <w:webHidden/>
              </w:rPr>
            </w:r>
            <w:r w:rsidR="00BC50B4">
              <w:rPr>
                <w:noProof/>
                <w:webHidden/>
              </w:rPr>
              <w:fldChar w:fldCharType="separate"/>
            </w:r>
            <w:r w:rsidR="00BC50B4">
              <w:rPr>
                <w:noProof/>
                <w:webHidden/>
              </w:rPr>
              <w:t>24</w:t>
            </w:r>
            <w:r w:rsidR="00BC50B4">
              <w:rPr>
                <w:noProof/>
                <w:webHidden/>
              </w:rPr>
              <w:fldChar w:fldCharType="end"/>
            </w:r>
          </w:hyperlink>
        </w:p>
        <w:p w:rsidR="00BC50B4" w:rsidRDefault="00FB0DD4">
          <w:pPr>
            <w:pStyle w:val="20"/>
            <w:rPr>
              <w:noProof/>
            </w:rPr>
          </w:pPr>
          <w:hyperlink w:anchor="_Toc27119370" w:history="1">
            <w:r w:rsidR="00BC50B4" w:rsidRPr="0079624B">
              <w:rPr>
                <w:rStyle w:val="ab"/>
                <w:rFonts w:hint="eastAsia"/>
                <w:noProof/>
              </w:rPr>
              <w:t>（一）加强财政专项资金的成本控制，强化提升使用效率及节约意识</w:t>
            </w:r>
            <w:r w:rsidR="00BC50B4">
              <w:rPr>
                <w:noProof/>
                <w:webHidden/>
              </w:rPr>
              <w:tab/>
            </w:r>
            <w:r w:rsidR="00BC50B4">
              <w:rPr>
                <w:noProof/>
                <w:webHidden/>
              </w:rPr>
              <w:fldChar w:fldCharType="begin"/>
            </w:r>
            <w:r w:rsidR="00BC50B4">
              <w:rPr>
                <w:noProof/>
                <w:webHidden/>
              </w:rPr>
              <w:instrText xml:space="preserve"> PAGEREF _Toc27119370 \h </w:instrText>
            </w:r>
            <w:r w:rsidR="00BC50B4">
              <w:rPr>
                <w:noProof/>
                <w:webHidden/>
              </w:rPr>
            </w:r>
            <w:r w:rsidR="00BC50B4">
              <w:rPr>
                <w:noProof/>
                <w:webHidden/>
              </w:rPr>
              <w:fldChar w:fldCharType="separate"/>
            </w:r>
            <w:r w:rsidR="00BC50B4">
              <w:rPr>
                <w:noProof/>
                <w:webHidden/>
              </w:rPr>
              <w:t>24</w:t>
            </w:r>
            <w:r w:rsidR="00BC50B4">
              <w:rPr>
                <w:noProof/>
                <w:webHidden/>
              </w:rPr>
              <w:fldChar w:fldCharType="end"/>
            </w:r>
          </w:hyperlink>
        </w:p>
        <w:p w:rsidR="00BC50B4" w:rsidRDefault="00FB0DD4">
          <w:pPr>
            <w:pStyle w:val="20"/>
            <w:rPr>
              <w:noProof/>
            </w:rPr>
          </w:pPr>
          <w:hyperlink w:anchor="_Toc27119371" w:history="1">
            <w:r w:rsidR="00BC50B4" w:rsidRPr="0079624B">
              <w:rPr>
                <w:rStyle w:val="ab"/>
                <w:rFonts w:hint="eastAsia"/>
                <w:noProof/>
              </w:rPr>
              <w:t>（二）切实加强专项资金使用方向与范围变更的管理工作</w:t>
            </w:r>
            <w:r w:rsidR="00BC50B4">
              <w:rPr>
                <w:noProof/>
                <w:webHidden/>
              </w:rPr>
              <w:tab/>
            </w:r>
            <w:r w:rsidR="00BC50B4">
              <w:rPr>
                <w:noProof/>
                <w:webHidden/>
              </w:rPr>
              <w:fldChar w:fldCharType="begin"/>
            </w:r>
            <w:r w:rsidR="00BC50B4">
              <w:rPr>
                <w:noProof/>
                <w:webHidden/>
              </w:rPr>
              <w:instrText xml:space="preserve"> PAGEREF _Toc27119371 \h </w:instrText>
            </w:r>
            <w:r w:rsidR="00BC50B4">
              <w:rPr>
                <w:noProof/>
                <w:webHidden/>
              </w:rPr>
            </w:r>
            <w:r w:rsidR="00BC50B4">
              <w:rPr>
                <w:noProof/>
                <w:webHidden/>
              </w:rPr>
              <w:fldChar w:fldCharType="separate"/>
            </w:r>
            <w:r w:rsidR="00BC50B4">
              <w:rPr>
                <w:noProof/>
                <w:webHidden/>
              </w:rPr>
              <w:t>24</w:t>
            </w:r>
            <w:r w:rsidR="00BC50B4">
              <w:rPr>
                <w:noProof/>
                <w:webHidden/>
              </w:rPr>
              <w:fldChar w:fldCharType="end"/>
            </w:r>
          </w:hyperlink>
        </w:p>
        <w:p w:rsidR="00BC50B4" w:rsidRDefault="00FB0DD4">
          <w:pPr>
            <w:pStyle w:val="10"/>
            <w:rPr>
              <w:noProof/>
            </w:rPr>
          </w:pPr>
          <w:hyperlink w:anchor="_Toc27119372" w:history="1">
            <w:r w:rsidR="00BC50B4" w:rsidRPr="0079624B">
              <w:rPr>
                <w:rStyle w:val="ab"/>
                <w:rFonts w:hint="eastAsia"/>
                <w:noProof/>
              </w:rPr>
              <w:t>七、其他需说明的事项</w:t>
            </w:r>
            <w:r w:rsidR="00BC50B4">
              <w:rPr>
                <w:noProof/>
                <w:webHidden/>
              </w:rPr>
              <w:tab/>
            </w:r>
            <w:r w:rsidR="00BC50B4">
              <w:rPr>
                <w:noProof/>
                <w:webHidden/>
              </w:rPr>
              <w:fldChar w:fldCharType="begin"/>
            </w:r>
            <w:r w:rsidR="00BC50B4">
              <w:rPr>
                <w:noProof/>
                <w:webHidden/>
              </w:rPr>
              <w:instrText xml:space="preserve"> PAGEREF _Toc27119372 \h </w:instrText>
            </w:r>
            <w:r w:rsidR="00BC50B4">
              <w:rPr>
                <w:noProof/>
                <w:webHidden/>
              </w:rPr>
            </w:r>
            <w:r w:rsidR="00BC50B4">
              <w:rPr>
                <w:noProof/>
                <w:webHidden/>
              </w:rPr>
              <w:fldChar w:fldCharType="separate"/>
            </w:r>
            <w:r w:rsidR="00BC50B4">
              <w:rPr>
                <w:noProof/>
                <w:webHidden/>
              </w:rPr>
              <w:t>25</w:t>
            </w:r>
            <w:r w:rsidR="00BC50B4">
              <w:rPr>
                <w:noProof/>
                <w:webHidden/>
              </w:rPr>
              <w:fldChar w:fldCharType="end"/>
            </w:r>
          </w:hyperlink>
        </w:p>
        <w:p w:rsidR="00BC50B4" w:rsidRDefault="00FB0DD4">
          <w:pPr>
            <w:pStyle w:val="20"/>
            <w:rPr>
              <w:noProof/>
            </w:rPr>
          </w:pPr>
          <w:hyperlink w:anchor="_Toc27119373" w:history="1">
            <w:r w:rsidR="00BC50B4" w:rsidRPr="0079624B">
              <w:rPr>
                <w:rStyle w:val="ab"/>
                <w:rFonts w:hint="eastAsia"/>
                <w:noProof/>
              </w:rPr>
              <w:t>（一）评价团队说明</w:t>
            </w:r>
            <w:r w:rsidR="00BC50B4">
              <w:rPr>
                <w:noProof/>
                <w:webHidden/>
              </w:rPr>
              <w:tab/>
            </w:r>
            <w:r w:rsidR="00BC50B4">
              <w:rPr>
                <w:noProof/>
                <w:webHidden/>
              </w:rPr>
              <w:fldChar w:fldCharType="begin"/>
            </w:r>
            <w:r w:rsidR="00BC50B4">
              <w:rPr>
                <w:noProof/>
                <w:webHidden/>
              </w:rPr>
              <w:instrText xml:space="preserve"> PAGEREF _Toc27119373 \h </w:instrText>
            </w:r>
            <w:r w:rsidR="00BC50B4">
              <w:rPr>
                <w:noProof/>
                <w:webHidden/>
              </w:rPr>
            </w:r>
            <w:r w:rsidR="00BC50B4">
              <w:rPr>
                <w:noProof/>
                <w:webHidden/>
              </w:rPr>
              <w:fldChar w:fldCharType="separate"/>
            </w:r>
            <w:r w:rsidR="00BC50B4">
              <w:rPr>
                <w:noProof/>
                <w:webHidden/>
              </w:rPr>
              <w:t>25</w:t>
            </w:r>
            <w:r w:rsidR="00BC50B4">
              <w:rPr>
                <w:noProof/>
                <w:webHidden/>
              </w:rPr>
              <w:fldChar w:fldCharType="end"/>
            </w:r>
          </w:hyperlink>
        </w:p>
        <w:p w:rsidR="00BC50B4" w:rsidRDefault="00FB0DD4">
          <w:pPr>
            <w:pStyle w:val="20"/>
            <w:rPr>
              <w:noProof/>
            </w:rPr>
          </w:pPr>
          <w:hyperlink w:anchor="_Toc27119374" w:history="1">
            <w:r w:rsidR="00BC50B4" w:rsidRPr="0079624B">
              <w:rPr>
                <w:rStyle w:val="ab"/>
                <w:rFonts w:hint="eastAsia"/>
                <w:noProof/>
              </w:rPr>
              <w:t>（二）评价结果说明</w:t>
            </w:r>
            <w:r w:rsidR="00BC50B4">
              <w:rPr>
                <w:noProof/>
                <w:webHidden/>
              </w:rPr>
              <w:tab/>
            </w:r>
            <w:r w:rsidR="00BC50B4">
              <w:rPr>
                <w:noProof/>
                <w:webHidden/>
              </w:rPr>
              <w:fldChar w:fldCharType="begin"/>
            </w:r>
            <w:r w:rsidR="00BC50B4">
              <w:rPr>
                <w:noProof/>
                <w:webHidden/>
              </w:rPr>
              <w:instrText xml:space="preserve"> PAGEREF _Toc27119374 \h </w:instrText>
            </w:r>
            <w:r w:rsidR="00BC50B4">
              <w:rPr>
                <w:noProof/>
                <w:webHidden/>
              </w:rPr>
            </w:r>
            <w:r w:rsidR="00BC50B4">
              <w:rPr>
                <w:noProof/>
                <w:webHidden/>
              </w:rPr>
              <w:fldChar w:fldCharType="separate"/>
            </w:r>
            <w:r w:rsidR="00BC50B4">
              <w:rPr>
                <w:noProof/>
                <w:webHidden/>
              </w:rPr>
              <w:t>25</w:t>
            </w:r>
            <w:r w:rsidR="00BC50B4">
              <w:rPr>
                <w:noProof/>
                <w:webHidden/>
              </w:rPr>
              <w:fldChar w:fldCharType="end"/>
            </w:r>
          </w:hyperlink>
        </w:p>
        <w:p w:rsidR="00BC50B4" w:rsidRDefault="00FB0DD4">
          <w:pPr>
            <w:pStyle w:val="10"/>
            <w:rPr>
              <w:noProof/>
            </w:rPr>
          </w:pPr>
          <w:hyperlink w:anchor="_Toc27119375" w:history="1">
            <w:r w:rsidR="00BC50B4" w:rsidRPr="0079624B">
              <w:rPr>
                <w:rStyle w:val="ab"/>
                <w:rFonts w:hint="eastAsia"/>
                <w:noProof/>
              </w:rPr>
              <w:t>附录</w:t>
            </w:r>
            <w:r w:rsidR="00BC50B4">
              <w:rPr>
                <w:noProof/>
                <w:webHidden/>
              </w:rPr>
              <w:tab/>
            </w:r>
            <w:r w:rsidR="00BC50B4">
              <w:rPr>
                <w:noProof/>
                <w:webHidden/>
              </w:rPr>
              <w:fldChar w:fldCharType="begin"/>
            </w:r>
            <w:r w:rsidR="00BC50B4">
              <w:rPr>
                <w:noProof/>
                <w:webHidden/>
              </w:rPr>
              <w:instrText xml:space="preserve"> PAGEREF _Toc27119375 \h </w:instrText>
            </w:r>
            <w:r w:rsidR="00BC50B4">
              <w:rPr>
                <w:noProof/>
                <w:webHidden/>
              </w:rPr>
            </w:r>
            <w:r w:rsidR="00BC50B4">
              <w:rPr>
                <w:noProof/>
                <w:webHidden/>
              </w:rPr>
              <w:fldChar w:fldCharType="separate"/>
            </w:r>
            <w:r w:rsidR="00BC50B4">
              <w:rPr>
                <w:noProof/>
                <w:webHidden/>
              </w:rPr>
              <w:t>27</w:t>
            </w:r>
            <w:r w:rsidR="00BC50B4">
              <w:rPr>
                <w:noProof/>
                <w:webHidden/>
              </w:rPr>
              <w:fldChar w:fldCharType="end"/>
            </w:r>
          </w:hyperlink>
        </w:p>
        <w:p w:rsidR="00BC50B4" w:rsidRDefault="00FB0DD4">
          <w:pPr>
            <w:pStyle w:val="20"/>
            <w:rPr>
              <w:noProof/>
            </w:rPr>
          </w:pPr>
          <w:hyperlink w:anchor="_Toc27119376" w:history="1">
            <w:r w:rsidR="00BC50B4" w:rsidRPr="0079624B">
              <w:rPr>
                <w:rStyle w:val="ab"/>
                <w:rFonts w:hint="eastAsia"/>
                <w:noProof/>
              </w:rPr>
              <w:t>附表</w:t>
            </w:r>
            <w:r w:rsidR="00BC50B4" w:rsidRPr="0079624B">
              <w:rPr>
                <w:rStyle w:val="ab"/>
                <w:noProof/>
              </w:rPr>
              <w:t xml:space="preserve"> 2018</w:t>
            </w:r>
            <w:r w:rsidR="00BC50B4" w:rsidRPr="0079624B">
              <w:rPr>
                <w:rStyle w:val="ab"/>
                <w:rFonts w:hint="eastAsia"/>
                <w:noProof/>
              </w:rPr>
              <w:t>年度莆田市第三产业发展专项资金绩效评分表</w:t>
            </w:r>
            <w:r w:rsidR="00BC50B4" w:rsidRPr="0079624B">
              <w:rPr>
                <w:rStyle w:val="ab"/>
                <w:noProof/>
              </w:rPr>
              <w:t>——EXCEL</w:t>
            </w:r>
            <w:r w:rsidR="00BC50B4" w:rsidRPr="0079624B">
              <w:rPr>
                <w:rStyle w:val="ab"/>
                <w:rFonts w:hint="eastAsia"/>
                <w:noProof/>
              </w:rPr>
              <w:t>表</w:t>
            </w:r>
            <w:r w:rsidR="00BC50B4">
              <w:rPr>
                <w:noProof/>
                <w:webHidden/>
              </w:rPr>
              <w:tab/>
            </w:r>
            <w:r w:rsidR="00BC50B4">
              <w:rPr>
                <w:noProof/>
                <w:webHidden/>
              </w:rPr>
              <w:fldChar w:fldCharType="begin"/>
            </w:r>
            <w:r w:rsidR="00BC50B4">
              <w:rPr>
                <w:noProof/>
                <w:webHidden/>
              </w:rPr>
              <w:instrText xml:space="preserve"> PAGEREF _Toc27119376 \h </w:instrText>
            </w:r>
            <w:r w:rsidR="00BC50B4">
              <w:rPr>
                <w:noProof/>
                <w:webHidden/>
              </w:rPr>
            </w:r>
            <w:r w:rsidR="00BC50B4">
              <w:rPr>
                <w:noProof/>
                <w:webHidden/>
              </w:rPr>
              <w:fldChar w:fldCharType="separate"/>
            </w:r>
            <w:r w:rsidR="00BC50B4">
              <w:rPr>
                <w:noProof/>
                <w:webHidden/>
              </w:rPr>
              <w:t>27</w:t>
            </w:r>
            <w:r w:rsidR="00BC50B4">
              <w:rPr>
                <w:noProof/>
                <w:webHidden/>
              </w:rPr>
              <w:fldChar w:fldCharType="end"/>
            </w:r>
          </w:hyperlink>
        </w:p>
        <w:p w:rsidR="00BC50B4" w:rsidRDefault="00FB0DD4">
          <w:pPr>
            <w:pStyle w:val="20"/>
            <w:rPr>
              <w:noProof/>
            </w:rPr>
          </w:pPr>
          <w:hyperlink w:anchor="_Toc27119377" w:history="1">
            <w:r w:rsidR="00BC50B4" w:rsidRPr="0079624B">
              <w:rPr>
                <w:rStyle w:val="ab"/>
                <w:noProof/>
              </w:rPr>
              <w:t>2018</w:t>
            </w:r>
            <w:r w:rsidR="00BC50B4" w:rsidRPr="0079624B">
              <w:rPr>
                <w:rStyle w:val="ab"/>
                <w:rFonts w:hint="eastAsia"/>
                <w:noProof/>
              </w:rPr>
              <w:t>年度莆田市第三产业发展专项资金实施情况满意度调查问卷</w:t>
            </w:r>
            <w:r w:rsidR="00BC50B4">
              <w:rPr>
                <w:noProof/>
                <w:webHidden/>
              </w:rPr>
              <w:tab/>
            </w:r>
            <w:r w:rsidR="00BC50B4">
              <w:rPr>
                <w:noProof/>
                <w:webHidden/>
              </w:rPr>
              <w:fldChar w:fldCharType="begin"/>
            </w:r>
            <w:r w:rsidR="00BC50B4">
              <w:rPr>
                <w:noProof/>
                <w:webHidden/>
              </w:rPr>
              <w:instrText xml:space="preserve"> PAGEREF _Toc27119377 \h </w:instrText>
            </w:r>
            <w:r w:rsidR="00BC50B4">
              <w:rPr>
                <w:noProof/>
                <w:webHidden/>
              </w:rPr>
            </w:r>
            <w:r w:rsidR="00BC50B4">
              <w:rPr>
                <w:noProof/>
                <w:webHidden/>
              </w:rPr>
              <w:fldChar w:fldCharType="separate"/>
            </w:r>
            <w:r w:rsidR="00BC50B4">
              <w:rPr>
                <w:noProof/>
                <w:webHidden/>
              </w:rPr>
              <w:t>27</w:t>
            </w:r>
            <w:r w:rsidR="00BC50B4">
              <w:rPr>
                <w:noProof/>
                <w:webHidden/>
              </w:rPr>
              <w:fldChar w:fldCharType="end"/>
            </w:r>
          </w:hyperlink>
        </w:p>
        <w:p w:rsidR="004226F6" w:rsidRDefault="004226F6" w:rsidP="004226F6">
          <w:r>
            <w:rPr>
              <w:b/>
              <w:bCs/>
              <w:lang w:val="zh-CN"/>
            </w:rPr>
            <w:fldChar w:fldCharType="end"/>
          </w:r>
        </w:p>
      </w:sdtContent>
    </w:sdt>
    <w:p w:rsidR="004226F6" w:rsidRDefault="004226F6" w:rsidP="004226F6">
      <w:pPr>
        <w:rPr>
          <w:rFonts w:ascii="Times New Roman" w:eastAsia="仿宋_GB2312" w:hAnsi="Times New Roman" w:cs="Times New Roman"/>
          <w:sz w:val="40"/>
          <w:szCs w:val="44"/>
        </w:rPr>
      </w:pPr>
    </w:p>
    <w:p w:rsidR="00AD31F5" w:rsidRDefault="00AD31F5" w:rsidP="004226F6">
      <w:pPr>
        <w:rPr>
          <w:rFonts w:ascii="Times New Roman" w:eastAsia="仿宋_GB2312" w:hAnsi="Times New Roman" w:cs="Times New Roman"/>
          <w:sz w:val="40"/>
          <w:szCs w:val="44"/>
        </w:rPr>
      </w:pPr>
    </w:p>
    <w:p w:rsidR="00AD31F5" w:rsidRDefault="00AD31F5" w:rsidP="004226F6">
      <w:pPr>
        <w:rPr>
          <w:rFonts w:ascii="Times New Roman" w:eastAsia="仿宋_GB2312" w:hAnsi="Times New Roman" w:cs="Times New Roman"/>
          <w:sz w:val="40"/>
          <w:szCs w:val="44"/>
        </w:rPr>
      </w:pPr>
    </w:p>
    <w:p w:rsidR="000D4171" w:rsidRDefault="000D4171" w:rsidP="004226F6">
      <w:pPr>
        <w:rPr>
          <w:rFonts w:ascii="Times New Roman" w:eastAsia="仿宋_GB2312" w:hAnsi="Times New Roman" w:cs="Times New Roman"/>
          <w:sz w:val="40"/>
          <w:szCs w:val="44"/>
        </w:rPr>
      </w:pPr>
    </w:p>
    <w:p w:rsidR="000D4171" w:rsidRDefault="000D4171" w:rsidP="004226F6">
      <w:pPr>
        <w:rPr>
          <w:rFonts w:ascii="Times New Roman" w:eastAsia="仿宋_GB2312" w:hAnsi="Times New Roman" w:cs="Times New Roman"/>
          <w:sz w:val="40"/>
          <w:szCs w:val="44"/>
        </w:rPr>
      </w:pPr>
    </w:p>
    <w:p w:rsidR="004226F6" w:rsidRPr="00AD31F5" w:rsidRDefault="004226F6" w:rsidP="004226F6">
      <w:pPr>
        <w:pStyle w:val="1"/>
        <w:rPr>
          <w:color w:val="000000" w:themeColor="text1"/>
        </w:rPr>
      </w:pPr>
      <w:bookmarkStart w:id="0" w:name="_Toc27119349"/>
      <w:r w:rsidRPr="00AD31F5">
        <w:rPr>
          <w:rFonts w:hint="eastAsia"/>
          <w:color w:val="000000" w:themeColor="text1"/>
        </w:rPr>
        <w:lastRenderedPageBreak/>
        <w:t>一</w:t>
      </w:r>
      <w:r w:rsidRPr="00AD31F5">
        <w:rPr>
          <w:color w:val="000000" w:themeColor="text1"/>
        </w:rPr>
        <w:t>、</w:t>
      </w:r>
      <w:r w:rsidRPr="00AD31F5">
        <w:rPr>
          <w:rFonts w:hint="eastAsia"/>
          <w:color w:val="000000" w:themeColor="text1"/>
        </w:rPr>
        <w:t>项目概况</w:t>
      </w:r>
      <w:bookmarkEnd w:id="0"/>
    </w:p>
    <w:p w:rsidR="004226F6" w:rsidRDefault="004226F6" w:rsidP="004226F6">
      <w:pPr>
        <w:pStyle w:val="2"/>
      </w:pPr>
      <w:bookmarkStart w:id="1" w:name="_Toc27119350"/>
      <w:r w:rsidRPr="00A94E2A">
        <w:rPr>
          <w:rFonts w:hint="eastAsia"/>
        </w:rPr>
        <w:t>（一）</w:t>
      </w:r>
      <w:r w:rsidRPr="004226F6">
        <w:rPr>
          <w:rFonts w:hint="eastAsia"/>
        </w:rPr>
        <w:t>第三产业发展专项资金</w:t>
      </w:r>
      <w:bookmarkEnd w:id="1"/>
    </w:p>
    <w:p w:rsidR="004226F6" w:rsidRDefault="000B4284" w:rsidP="004226F6">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项目的实施依据：</w:t>
      </w:r>
      <w:r w:rsidR="00E930BA">
        <w:rPr>
          <w:rFonts w:ascii="仿宋" w:eastAsia="仿宋" w:hAnsi="仿宋" w:cs="Times New Roman" w:hint="eastAsia"/>
          <w:kern w:val="0"/>
          <w:sz w:val="28"/>
          <w:szCs w:val="28"/>
        </w:rPr>
        <w:t>本</w:t>
      </w:r>
      <w:r w:rsidR="00E930BA">
        <w:rPr>
          <w:rFonts w:ascii="仿宋" w:eastAsia="仿宋" w:hAnsi="仿宋" w:cs="Times New Roman"/>
          <w:kern w:val="0"/>
          <w:sz w:val="28"/>
          <w:szCs w:val="28"/>
        </w:rPr>
        <w:t>专项资金的</w:t>
      </w:r>
      <w:r w:rsidR="004226F6" w:rsidRPr="004226F6">
        <w:rPr>
          <w:rFonts w:ascii="仿宋" w:eastAsia="仿宋" w:hAnsi="仿宋" w:cs="Times New Roman" w:hint="eastAsia"/>
          <w:kern w:val="0"/>
          <w:sz w:val="28"/>
          <w:szCs w:val="28"/>
        </w:rPr>
        <w:t>立项文件</w:t>
      </w:r>
      <w:r w:rsidR="00E930BA">
        <w:rPr>
          <w:rFonts w:ascii="仿宋" w:eastAsia="仿宋" w:hAnsi="仿宋" w:cs="Times New Roman" w:hint="eastAsia"/>
          <w:kern w:val="0"/>
          <w:sz w:val="28"/>
          <w:szCs w:val="28"/>
        </w:rPr>
        <w:t>为</w:t>
      </w:r>
      <w:r w:rsidR="00932871">
        <w:rPr>
          <w:rFonts w:ascii="仿宋" w:eastAsia="仿宋" w:hAnsi="仿宋" w:cs="Times New Roman" w:hint="eastAsia"/>
          <w:kern w:val="0"/>
          <w:sz w:val="28"/>
          <w:szCs w:val="28"/>
        </w:rPr>
        <w:t>《</w:t>
      </w:r>
      <w:r w:rsidR="004226F6" w:rsidRPr="004226F6">
        <w:rPr>
          <w:rFonts w:ascii="仿宋" w:eastAsia="仿宋" w:hAnsi="仿宋" w:cs="Times New Roman" w:hint="eastAsia"/>
          <w:kern w:val="0"/>
          <w:sz w:val="28"/>
          <w:szCs w:val="28"/>
        </w:rPr>
        <w:t>莆田市人民政府关于加快第三产业发展的实施意见</w:t>
      </w:r>
      <w:r w:rsidR="00932871">
        <w:rPr>
          <w:rFonts w:ascii="仿宋" w:eastAsia="仿宋" w:hAnsi="仿宋" w:cs="Times New Roman" w:hint="eastAsia"/>
          <w:kern w:val="0"/>
          <w:sz w:val="28"/>
          <w:szCs w:val="28"/>
        </w:rPr>
        <w:t>》</w:t>
      </w:r>
      <w:r w:rsidR="00932871">
        <w:rPr>
          <w:rFonts w:ascii="仿宋" w:eastAsia="仿宋" w:hAnsi="仿宋" w:cs="Times New Roman"/>
          <w:kern w:val="0"/>
          <w:sz w:val="28"/>
          <w:szCs w:val="28"/>
        </w:rPr>
        <w:t>（</w:t>
      </w:r>
      <w:r w:rsidR="00932871">
        <w:rPr>
          <w:rFonts w:ascii="仿宋" w:eastAsia="仿宋" w:hAnsi="仿宋" w:cs="Times New Roman" w:hint="eastAsia"/>
          <w:kern w:val="0"/>
          <w:sz w:val="28"/>
          <w:szCs w:val="28"/>
        </w:rPr>
        <w:t>莆</w:t>
      </w:r>
      <w:r w:rsidR="00932871">
        <w:rPr>
          <w:rFonts w:ascii="仿宋" w:eastAsia="仿宋" w:hAnsi="仿宋" w:cs="Times New Roman"/>
          <w:kern w:val="0"/>
          <w:sz w:val="28"/>
          <w:szCs w:val="28"/>
        </w:rPr>
        <w:t>政综（</w:t>
      </w:r>
      <w:r w:rsidR="00932871">
        <w:rPr>
          <w:rFonts w:ascii="仿宋" w:eastAsia="仿宋" w:hAnsi="仿宋" w:cs="Times New Roman" w:hint="eastAsia"/>
          <w:kern w:val="0"/>
          <w:sz w:val="28"/>
          <w:szCs w:val="28"/>
        </w:rPr>
        <w:t>2011</w:t>
      </w:r>
      <w:r w:rsidR="00932871">
        <w:rPr>
          <w:rFonts w:ascii="仿宋" w:eastAsia="仿宋" w:hAnsi="仿宋" w:cs="Times New Roman"/>
          <w:kern w:val="0"/>
          <w:sz w:val="28"/>
          <w:szCs w:val="28"/>
        </w:rPr>
        <w:t>）</w:t>
      </w:r>
      <w:r w:rsidR="00932871">
        <w:rPr>
          <w:rFonts w:ascii="仿宋" w:eastAsia="仿宋" w:hAnsi="仿宋" w:cs="Times New Roman" w:hint="eastAsia"/>
          <w:kern w:val="0"/>
          <w:sz w:val="28"/>
          <w:szCs w:val="28"/>
        </w:rPr>
        <w:t>144号</w:t>
      </w:r>
      <w:r w:rsidR="00932871">
        <w:rPr>
          <w:rFonts w:ascii="仿宋" w:eastAsia="仿宋" w:hAnsi="仿宋" w:cs="Times New Roman"/>
          <w:kern w:val="0"/>
          <w:sz w:val="28"/>
          <w:szCs w:val="28"/>
        </w:rPr>
        <w:t>）</w:t>
      </w:r>
      <w:r w:rsidR="00932871">
        <w:rPr>
          <w:rFonts w:ascii="仿宋" w:eastAsia="仿宋" w:hAnsi="仿宋" w:cs="Times New Roman" w:hint="eastAsia"/>
          <w:kern w:val="0"/>
          <w:sz w:val="28"/>
          <w:szCs w:val="28"/>
        </w:rPr>
        <w:t>。</w:t>
      </w:r>
    </w:p>
    <w:p w:rsidR="004226F6" w:rsidRDefault="004226F6" w:rsidP="00E11994">
      <w:pPr>
        <w:pStyle w:val="2"/>
      </w:pPr>
      <w:bookmarkStart w:id="2" w:name="_Toc27119351"/>
      <w:r w:rsidRPr="00613917">
        <w:rPr>
          <w:rFonts w:hint="eastAsia"/>
        </w:rPr>
        <w:t>（二）项目</w:t>
      </w:r>
      <w:r w:rsidRPr="00613917">
        <w:t>单位基本情况</w:t>
      </w:r>
      <w:bookmarkEnd w:id="2"/>
    </w:p>
    <w:p w:rsidR="00E11994" w:rsidRDefault="00E11994" w:rsidP="00E11994">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项目</w:t>
      </w:r>
      <w:r>
        <w:rPr>
          <w:rFonts w:ascii="仿宋" w:eastAsia="仿宋" w:hAnsi="仿宋" w:cs="宋体"/>
          <w:kern w:val="0"/>
          <w:sz w:val="28"/>
          <w:szCs w:val="28"/>
        </w:rPr>
        <w:t>实施的主管</w:t>
      </w:r>
      <w:r>
        <w:rPr>
          <w:rFonts w:ascii="仿宋" w:eastAsia="仿宋" w:hAnsi="仿宋" w:cs="宋体" w:hint="eastAsia"/>
          <w:kern w:val="0"/>
          <w:sz w:val="28"/>
          <w:szCs w:val="28"/>
        </w:rPr>
        <w:t>单位为莆田市商务局，</w:t>
      </w:r>
      <w:r>
        <w:rPr>
          <w:rFonts w:ascii="仿宋" w:eastAsia="仿宋" w:hAnsi="仿宋" w:cs="宋体"/>
          <w:kern w:val="0"/>
          <w:sz w:val="28"/>
          <w:szCs w:val="28"/>
        </w:rPr>
        <w:t>其</w:t>
      </w:r>
      <w:r w:rsidRPr="0038590B">
        <w:rPr>
          <w:rFonts w:ascii="仿宋" w:eastAsia="仿宋" w:hAnsi="仿宋" w:cs="宋体" w:hint="eastAsia"/>
          <w:kern w:val="0"/>
          <w:sz w:val="28"/>
          <w:szCs w:val="28"/>
        </w:rPr>
        <w:t>单位职能</w:t>
      </w:r>
      <w:r>
        <w:rPr>
          <w:rFonts w:ascii="仿宋" w:eastAsia="仿宋" w:hAnsi="仿宋" w:cs="宋体" w:hint="eastAsia"/>
          <w:kern w:val="0"/>
          <w:sz w:val="28"/>
          <w:szCs w:val="28"/>
        </w:rPr>
        <w:t>为：</w:t>
      </w:r>
    </w:p>
    <w:p w:rsidR="00E11994" w:rsidRPr="001C1C37" w:rsidRDefault="00E11994" w:rsidP="00E11994">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w:t>
      </w:r>
      <w:r w:rsidRPr="001C1C37">
        <w:rPr>
          <w:rFonts w:ascii="仿宋" w:eastAsia="仿宋" w:hAnsi="仿宋" w:cs="宋体" w:hint="eastAsia"/>
          <w:kern w:val="0"/>
          <w:sz w:val="28"/>
          <w:szCs w:val="28"/>
        </w:rPr>
        <w:t>）贯彻执行国家和省有关贸易、国际经济合作和口岸管理的法律、法规和政策；研究提出商务和口岸法规、规章、政策与国际经贸条约、规则之间的衔接意见；拟订商务发展战略和实施规划，监测分析商务运行状况，研究商务体制和商务运行中的重大问题并提出建议。</w:t>
      </w:r>
    </w:p>
    <w:p w:rsidR="00E11994" w:rsidRDefault="00E11994" w:rsidP="00E11994">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t>（2）负责流通行业管理、促进工作，拟订流通业发展规划，推进流通体制改革、流通产业结构调整、商贸物流中心和体系的建设，发展连锁经营、商业特许经营、物流配送、电子商务等现代流通方式，促进流通标准化；负责拍卖、旧货流通、再生资源流通、汽车（新车、二手车）流通、原油成品油流通以及酒类流通、药品流通等特殊流通领域的行业管理；指导工业品流通服务体系建设、流通行业科技进步等工作。</w:t>
      </w:r>
    </w:p>
    <w:p w:rsidR="00E11994" w:rsidRDefault="00E11994" w:rsidP="00E11994">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w:t>
      </w:r>
      <w:r w:rsidRPr="001C1C37">
        <w:rPr>
          <w:rFonts w:ascii="仿宋" w:eastAsia="仿宋" w:hAnsi="仿宋" w:cs="宋体" w:hint="eastAsia"/>
          <w:kern w:val="0"/>
          <w:sz w:val="28"/>
          <w:szCs w:val="28"/>
        </w:rPr>
        <w:t>）负责市场体系建设和城乡市场发展促进工作；拟订引导资金投向市场体系建设的政策措施，组织实施市财政性资金安排的市</w:t>
      </w:r>
      <w:r w:rsidRPr="001C1C37">
        <w:rPr>
          <w:rFonts w:ascii="仿宋" w:eastAsia="仿宋" w:hAnsi="仿宋" w:cs="宋体" w:hint="eastAsia"/>
          <w:kern w:val="0"/>
          <w:sz w:val="28"/>
          <w:szCs w:val="28"/>
        </w:rPr>
        <w:lastRenderedPageBreak/>
        <w:t>场体系建设重大投资项目，指导城市商业网点规划制定与实施、大宗产品批发市场和社区商业建设；推进农村市场体系建设和改造升级。</w:t>
      </w:r>
    </w:p>
    <w:p w:rsidR="00E11994" w:rsidRDefault="00E11994" w:rsidP="00E11994">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（4</w:t>
      </w:r>
      <w:r w:rsidRPr="001C1C37">
        <w:rPr>
          <w:rFonts w:ascii="仿宋" w:eastAsia="仿宋" w:hAnsi="仿宋" w:cs="宋体" w:hint="eastAsia"/>
          <w:kern w:val="0"/>
          <w:sz w:val="28"/>
          <w:szCs w:val="28"/>
        </w:rPr>
        <w:t>）负责商品市场运行调控和商务领域消费促进工作；拟订商品市场运行调节的政策措施，监测分析市场运行、商品供求状况，组织实施重要消费品市场调控和重要生产资料流通管理，建立健全生活必需品市场供应应急管理机制；负责城市副食品基地建设。</w:t>
      </w:r>
    </w:p>
    <w:p w:rsidR="00E11994" w:rsidRDefault="00E11994" w:rsidP="00E11994">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t>（5）负责组织开展商务领域综合行政执法；牵头协调打击侵权和假冒伪劣商品，协调打破市场垄断、行业垄断和地区封锁的相关工作，协调管理商品贸易秩序，承担与贸易有关的知识产权工作，指导国际品牌保护、商业信用销售，对直销进行监督管理；推动商贸行业文明建设和商务领域信用建设。</w:t>
      </w:r>
    </w:p>
    <w:p w:rsidR="00E11994" w:rsidRDefault="00E11994" w:rsidP="00E11994">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t>（6）研究拟订电子商务相关标准、规范，建立适应电子商务快速发展的管理体制，拟订并组织实施全市电子商务发展规划和促进政策；完善</w:t>
      </w:r>
      <w:r w:rsidR="007205A6">
        <w:rPr>
          <w:rFonts w:ascii="仿宋" w:eastAsia="仿宋" w:hAnsi="仿宋" w:cs="宋体" w:hint="eastAsia"/>
          <w:kern w:val="0"/>
          <w:sz w:val="28"/>
          <w:szCs w:val="28"/>
        </w:rPr>
        <w:t>多</w:t>
      </w:r>
      <w:r w:rsidRPr="001C1C37">
        <w:rPr>
          <w:rFonts w:ascii="仿宋" w:eastAsia="仿宋" w:hAnsi="仿宋" w:cs="宋体" w:hint="eastAsia"/>
          <w:kern w:val="0"/>
          <w:sz w:val="28"/>
          <w:szCs w:val="28"/>
        </w:rPr>
        <w:t>部门电子商务工作协作机制，建立电子商务公共服务体系和信用体系，拓展电子商务应用；推动电子商务示范体系建设，指导全市商务领域电子政务建设。</w:t>
      </w:r>
    </w:p>
    <w:p w:rsidR="00E11994" w:rsidRDefault="00E11994" w:rsidP="00E11994">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t>（7）贯彻执行进出口商品、加工贸易管理办法和进出口商品、技术目录，拟订全市促进外贸发展方式转变的政策措施；会同有关部门协调大宗商品进出口；指导国际品牌体系建设和出口商品基地建设。</w:t>
      </w:r>
    </w:p>
    <w:p w:rsidR="00E11994" w:rsidRDefault="00E11994" w:rsidP="00E11994">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lastRenderedPageBreak/>
        <w:t>（8）贯彻执行对外技术贸易、进出口管制以及鼓励技术和成套设备出口的政策，推进进出口贸易标准化工作，依法监督技术引进、设备进口、国家限制出口技术工作；牵头拟订全市服务贸易发展规划并开展相关工作，会同有关部门拟订服务出口和服务外包发展规划、政策并组织实施，推动服务外包平台建设和服务外包人才培养；负责商贸服务业（含餐饮业、住宿业及有关生活服务业）和会展业管理促进工作。</w:t>
      </w:r>
    </w:p>
    <w:p w:rsidR="00E11994" w:rsidRDefault="00E11994" w:rsidP="00E11994">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t>（9）负责组织协调反倾销、反补贴、保障措施及其他与进出口公平贸易相关的工作，建立进出口公平贸易预警机制；指导国外技术性贸易壁垒应对工作，协助开展对外贸易调查和产业损害调查；指导协调产业安全应对工作，承担企业境外投资贸易活动的权益保护工作。</w:t>
      </w:r>
    </w:p>
    <w:p w:rsidR="00E11994" w:rsidRDefault="00E11994" w:rsidP="00E11994">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t>（10）指导、管理外商投资工作，参与起草利用外资的中长期发展规划；依法审核、审批外商投资企业设立、变更及相关事项；依法监督外商投资企业执行有关法律法规、规章等情况并协调解决有关问题；指导投资促进工作，规范对外招商</w:t>
      </w:r>
      <w:r w:rsidR="007205A6">
        <w:rPr>
          <w:rFonts w:ascii="仿宋" w:eastAsia="仿宋" w:hAnsi="仿宋" w:cs="宋体" w:hint="eastAsia"/>
          <w:kern w:val="0"/>
          <w:sz w:val="28"/>
          <w:szCs w:val="28"/>
        </w:rPr>
        <w:t>引</w:t>
      </w:r>
      <w:r w:rsidRPr="001C1C37">
        <w:rPr>
          <w:rFonts w:ascii="仿宋" w:eastAsia="仿宋" w:hAnsi="仿宋" w:cs="宋体" w:hint="eastAsia"/>
          <w:kern w:val="0"/>
          <w:sz w:val="28"/>
          <w:szCs w:val="28"/>
        </w:rPr>
        <w:t>资活动；负责外商投资有关统计工作。</w:t>
      </w:r>
    </w:p>
    <w:p w:rsidR="00E11994" w:rsidRDefault="00E11994" w:rsidP="00E11994">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t>（1</w:t>
      </w:r>
      <w:r w:rsidRPr="001C1C37">
        <w:rPr>
          <w:rFonts w:ascii="仿宋" w:eastAsia="仿宋" w:hAnsi="仿宋" w:cs="宋体"/>
          <w:kern w:val="0"/>
          <w:sz w:val="28"/>
          <w:szCs w:val="28"/>
        </w:rPr>
        <w:t>1</w:t>
      </w:r>
      <w:r w:rsidRPr="001C1C37">
        <w:rPr>
          <w:rFonts w:ascii="仿宋" w:eastAsia="仿宋" w:hAnsi="仿宋" w:cs="宋体" w:hint="eastAsia"/>
          <w:kern w:val="0"/>
          <w:sz w:val="28"/>
          <w:szCs w:val="28"/>
        </w:rPr>
        <w:t>）负责对外经济合作工作</w:t>
      </w:r>
      <w:r w:rsidR="00E930BA">
        <w:rPr>
          <w:rFonts w:ascii="仿宋" w:eastAsia="仿宋" w:hAnsi="仿宋" w:cs="宋体" w:hint="eastAsia"/>
          <w:kern w:val="0"/>
          <w:sz w:val="28"/>
          <w:szCs w:val="28"/>
        </w:rPr>
        <w:t>；</w:t>
      </w:r>
      <w:r w:rsidRPr="001C1C37">
        <w:rPr>
          <w:rFonts w:ascii="仿宋" w:eastAsia="仿宋" w:hAnsi="仿宋" w:cs="宋体" w:hint="eastAsia"/>
          <w:kern w:val="0"/>
          <w:sz w:val="28"/>
          <w:szCs w:val="28"/>
        </w:rPr>
        <w:t>依法管理和监督境外投资、对外承包工程、对外劳务合作等活动，管理监督对外劳务派出机构；承担境外劳务人员的权益保护工作，牵头处置境外劳务纠纷和突发事件；负责多双边援助和对外援助工作。</w:t>
      </w:r>
    </w:p>
    <w:p w:rsidR="00E11994" w:rsidRDefault="00E11994" w:rsidP="00E11994">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lastRenderedPageBreak/>
        <w:t>（1</w:t>
      </w:r>
      <w:r w:rsidRPr="001C1C37">
        <w:rPr>
          <w:rFonts w:ascii="仿宋" w:eastAsia="仿宋" w:hAnsi="仿宋" w:cs="宋体"/>
          <w:kern w:val="0"/>
          <w:sz w:val="28"/>
          <w:szCs w:val="28"/>
        </w:rPr>
        <w:t>2</w:t>
      </w:r>
      <w:r w:rsidRPr="001C1C37">
        <w:rPr>
          <w:rFonts w:ascii="仿宋" w:eastAsia="仿宋" w:hAnsi="仿宋" w:cs="宋体" w:hint="eastAsia"/>
          <w:kern w:val="0"/>
          <w:sz w:val="28"/>
          <w:szCs w:val="28"/>
        </w:rPr>
        <w:t>）贯彻执行国家对香港、澳门特别行政区和台湾地区的经贸规划、政策，深化我市与台、港、澳地区的经贸联系，协调推进莆台、莆港、莆澳投资贸易与产业合作，参与处理多双边经贸领域的涉台问题。</w:t>
      </w:r>
    </w:p>
    <w:p w:rsidR="00E11994" w:rsidRDefault="00E11994" w:rsidP="00E11994">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t>（1</w:t>
      </w:r>
      <w:r w:rsidRPr="001C1C37">
        <w:rPr>
          <w:rFonts w:ascii="仿宋" w:eastAsia="仿宋" w:hAnsi="仿宋" w:cs="宋体"/>
          <w:kern w:val="0"/>
          <w:sz w:val="28"/>
          <w:szCs w:val="28"/>
        </w:rPr>
        <w:t>3</w:t>
      </w:r>
      <w:r w:rsidRPr="001C1C37">
        <w:rPr>
          <w:rFonts w:ascii="仿宋" w:eastAsia="仿宋" w:hAnsi="仿宋" w:cs="宋体" w:hint="eastAsia"/>
          <w:kern w:val="0"/>
          <w:sz w:val="28"/>
          <w:szCs w:val="28"/>
        </w:rPr>
        <w:t>）贯彻执行国别（地区）、多双边、区域次区域经贸合作战略和政策；推进我市与其他国家（地区）多双边经贸往来与投资合作，协调解决国际投资贸易中的具体问题。</w:t>
      </w:r>
    </w:p>
    <w:p w:rsidR="00E11994" w:rsidRDefault="00E11994" w:rsidP="00E11994">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t>（1</w:t>
      </w:r>
      <w:r w:rsidRPr="001C1C37">
        <w:rPr>
          <w:rFonts w:ascii="仿宋" w:eastAsia="仿宋" w:hAnsi="仿宋" w:cs="宋体"/>
          <w:kern w:val="0"/>
          <w:sz w:val="28"/>
          <w:szCs w:val="28"/>
        </w:rPr>
        <w:t>4</w:t>
      </w:r>
      <w:r w:rsidRPr="001C1C37">
        <w:rPr>
          <w:rFonts w:ascii="仿宋" w:eastAsia="仿宋" w:hAnsi="仿宋" w:cs="宋体" w:hint="eastAsia"/>
          <w:kern w:val="0"/>
          <w:sz w:val="28"/>
          <w:szCs w:val="28"/>
        </w:rPr>
        <w:t>）贯彻实施国家和省有关口岸工作的方针政策、法律法规；负责协调口岸查验机构，推动、组织与实施口岸大通关工作机制、沿海与内陆通关协作机制；推进电子口岸建设。</w:t>
      </w:r>
    </w:p>
    <w:p w:rsidR="00E11994" w:rsidRDefault="00E11994" w:rsidP="00E11994">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t>（1</w:t>
      </w:r>
      <w:r w:rsidRPr="001C1C37">
        <w:rPr>
          <w:rFonts w:ascii="仿宋" w:eastAsia="仿宋" w:hAnsi="仿宋" w:cs="宋体"/>
          <w:kern w:val="0"/>
          <w:sz w:val="28"/>
          <w:szCs w:val="28"/>
        </w:rPr>
        <w:t>5</w:t>
      </w:r>
      <w:r w:rsidRPr="001C1C37">
        <w:rPr>
          <w:rFonts w:ascii="仿宋" w:eastAsia="仿宋" w:hAnsi="仿宋" w:cs="宋体" w:hint="eastAsia"/>
          <w:kern w:val="0"/>
          <w:sz w:val="28"/>
          <w:szCs w:val="28"/>
        </w:rPr>
        <w:t>）起草并组织实施商务人才规划；按照授权，组织、承办或审批经贸类因公出国（境）人员及邀请国（境）外人员来访等相关事宜。</w:t>
      </w:r>
    </w:p>
    <w:p w:rsidR="00E11994" w:rsidRPr="001C1C37" w:rsidRDefault="00E11994" w:rsidP="00E11994">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1C1C37">
        <w:rPr>
          <w:rFonts w:ascii="仿宋" w:eastAsia="仿宋" w:hAnsi="仿宋" w:cs="宋体" w:hint="eastAsia"/>
          <w:kern w:val="0"/>
          <w:sz w:val="28"/>
          <w:szCs w:val="28"/>
        </w:rPr>
        <w:t>（1</w:t>
      </w:r>
      <w:r w:rsidRPr="001C1C37">
        <w:rPr>
          <w:rFonts w:ascii="仿宋" w:eastAsia="仿宋" w:hAnsi="仿宋" w:cs="宋体"/>
          <w:kern w:val="0"/>
          <w:sz w:val="28"/>
          <w:szCs w:val="28"/>
        </w:rPr>
        <w:t>6</w:t>
      </w:r>
      <w:r w:rsidRPr="001C1C37">
        <w:rPr>
          <w:rFonts w:ascii="仿宋" w:eastAsia="仿宋" w:hAnsi="仿宋" w:cs="宋体" w:hint="eastAsia"/>
          <w:kern w:val="0"/>
          <w:sz w:val="28"/>
          <w:szCs w:val="28"/>
        </w:rPr>
        <w:t>）承办市委、市政府交办的其他事项。</w:t>
      </w:r>
    </w:p>
    <w:p w:rsidR="004226F6" w:rsidRPr="00C501E4" w:rsidRDefault="004226F6" w:rsidP="00E11994">
      <w:pPr>
        <w:pStyle w:val="2"/>
      </w:pPr>
      <w:bookmarkStart w:id="3" w:name="_Toc27119352"/>
      <w:r w:rsidRPr="00C501E4">
        <w:rPr>
          <w:rFonts w:hint="eastAsia"/>
        </w:rPr>
        <w:t>（三）项目</w:t>
      </w:r>
      <w:r w:rsidRPr="00C501E4">
        <w:t>基本情况</w:t>
      </w:r>
      <w:bookmarkEnd w:id="3"/>
    </w:p>
    <w:p w:rsidR="004226F6" w:rsidRPr="00017030" w:rsidRDefault="004226F6" w:rsidP="004226F6">
      <w:pPr>
        <w:ind w:firstLineChars="200" w:firstLine="560"/>
        <w:rPr>
          <w:rFonts w:ascii="仿宋" w:eastAsia="仿宋" w:hAnsi="仿宋"/>
          <w:sz w:val="28"/>
          <w:szCs w:val="28"/>
        </w:rPr>
      </w:pPr>
      <w:r>
        <w:rPr>
          <w:rFonts w:ascii="仿宋" w:eastAsia="仿宋" w:hAnsi="仿宋" w:hint="eastAsia"/>
          <w:sz w:val="28"/>
          <w:szCs w:val="28"/>
        </w:rPr>
        <w:t>1</w:t>
      </w:r>
      <w:r w:rsidRPr="00017030">
        <w:rPr>
          <w:rFonts w:ascii="仿宋" w:eastAsia="仿宋" w:hAnsi="仿宋" w:hint="eastAsia"/>
          <w:sz w:val="28"/>
          <w:szCs w:val="28"/>
        </w:rPr>
        <w:t>.项目基本性质、用途和主要内容、涉及范围</w:t>
      </w:r>
    </w:p>
    <w:p w:rsidR="004226F6" w:rsidRDefault="004226F6" w:rsidP="004226F6">
      <w:pPr>
        <w:ind w:firstLineChars="200" w:firstLine="560"/>
        <w:rPr>
          <w:rFonts w:ascii="仿宋" w:eastAsia="仿宋" w:hAnsi="仿宋"/>
          <w:sz w:val="28"/>
          <w:szCs w:val="28"/>
        </w:rPr>
      </w:pPr>
      <w:r w:rsidRPr="00017030">
        <w:rPr>
          <w:rFonts w:ascii="仿宋" w:eastAsia="仿宋" w:hAnsi="仿宋" w:hint="eastAsia"/>
          <w:sz w:val="28"/>
          <w:szCs w:val="28"/>
        </w:rPr>
        <w:t>（1）项目基本性质：</w:t>
      </w:r>
      <w:r w:rsidRPr="004226F6">
        <w:rPr>
          <w:rFonts w:ascii="仿宋" w:eastAsia="仿宋" w:hAnsi="仿宋"/>
          <w:sz w:val="28"/>
          <w:szCs w:val="28"/>
        </w:rPr>
        <w:t xml:space="preserve"> 2018</w:t>
      </w:r>
      <w:r w:rsidR="00E930BA">
        <w:rPr>
          <w:rFonts w:ascii="仿宋" w:eastAsia="仿宋" w:hAnsi="仿宋"/>
          <w:sz w:val="28"/>
          <w:szCs w:val="28"/>
        </w:rPr>
        <w:t>年重点扶持</w:t>
      </w:r>
      <w:r w:rsidR="00E930BA">
        <w:rPr>
          <w:rFonts w:ascii="仿宋" w:eastAsia="仿宋" w:hAnsi="仿宋" w:hint="eastAsia"/>
          <w:sz w:val="28"/>
          <w:szCs w:val="28"/>
        </w:rPr>
        <w:t>莆田</w:t>
      </w:r>
      <w:r w:rsidRPr="004226F6">
        <w:rPr>
          <w:rFonts w:ascii="仿宋" w:eastAsia="仿宋" w:hAnsi="仿宋"/>
          <w:sz w:val="28"/>
          <w:szCs w:val="28"/>
        </w:rPr>
        <w:t>市流通业、会展业、行业协会和中介机构、第三产业运行监测及项目招商等关键领域、新兴业态的服务业项目，发挥政府资金宏观导</w:t>
      </w:r>
      <w:r w:rsidR="00E930BA">
        <w:rPr>
          <w:rFonts w:ascii="仿宋" w:eastAsia="仿宋" w:hAnsi="仿宋"/>
          <w:sz w:val="28"/>
          <w:szCs w:val="28"/>
        </w:rPr>
        <w:t>向作用，引导和促进企业、行业发展，提升第三产业质量和水平，促进</w:t>
      </w:r>
      <w:r w:rsidR="00E930BA">
        <w:rPr>
          <w:rFonts w:ascii="仿宋" w:eastAsia="仿宋" w:hAnsi="仿宋" w:hint="eastAsia"/>
          <w:sz w:val="28"/>
          <w:szCs w:val="28"/>
        </w:rPr>
        <w:t>莆田</w:t>
      </w:r>
      <w:r w:rsidRPr="004226F6">
        <w:rPr>
          <w:rFonts w:ascii="仿宋" w:eastAsia="仿宋" w:hAnsi="仿宋"/>
          <w:sz w:val="28"/>
          <w:szCs w:val="28"/>
        </w:rPr>
        <w:t>市转变发展方式、优化经济结构。</w:t>
      </w:r>
      <w:r w:rsidRPr="004226F6">
        <w:rPr>
          <w:rFonts w:ascii="仿宋" w:eastAsia="仿宋" w:hAnsi="仿宋"/>
          <w:sz w:val="28"/>
          <w:szCs w:val="28"/>
        </w:rPr>
        <w:tab/>
      </w:r>
      <w:r w:rsidRPr="004226F6">
        <w:rPr>
          <w:rFonts w:ascii="仿宋" w:eastAsia="仿宋" w:hAnsi="仿宋"/>
          <w:sz w:val="28"/>
          <w:szCs w:val="28"/>
        </w:rPr>
        <w:tab/>
      </w:r>
      <w:r w:rsidRPr="004226F6">
        <w:rPr>
          <w:rFonts w:ascii="仿宋" w:eastAsia="仿宋" w:hAnsi="仿宋"/>
          <w:sz w:val="28"/>
          <w:szCs w:val="28"/>
        </w:rPr>
        <w:tab/>
      </w:r>
      <w:r w:rsidRPr="004226F6">
        <w:rPr>
          <w:rFonts w:ascii="仿宋" w:eastAsia="仿宋" w:hAnsi="仿宋"/>
          <w:sz w:val="28"/>
          <w:szCs w:val="28"/>
        </w:rPr>
        <w:tab/>
      </w:r>
      <w:r w:rsidRPr="004226F6">
        <w:rPr>
          <w:rFonts w:ascii="仿宋" w:eastAsia="仿宋" w:hAnsi="仿宋"/>
          <w:sz w:val="28"/>
          <w:szCs w:val="28"/>
        </w:rPr>
        <w:tab/>
      </w:r>
      <w:r w:rsidRPr="004226F6">
        <w:rPr>
          <w:rFonts w:ascii="仿宋" w:eastAsia="仿宋" w:hAnsi="仿宋"/>
          <w:sz w:val="28"/>
          <w:szCs w:val="28"/>
        </w:rPr>
        <w:tab/>
      </w:r>
      <w:r w:rsidRPr="004226F6">
        <w:rPr>
          <w:rFonts w:ascii="仿宋" w:eastAsia="仿宋" w:hAnsi="仿宋"/>
          <w:sz w:val="28"/>
          <w:szCs w:val="28"/>
        </w:rPr>
        <w:tab/>
      </w:r>
      <w:r w:rsidRPr="004226F6">
        <w:rPr>
          <w:rFonts w:ascii="仿宋" w:eastAsia="仿宋" w:hAnsi="仿宋"/>
          <w:sz w:val="28"/>
          <w:szCs w:val="28"/>
        </w:rPr>
        <w:tab/>
      </w:r>
      <w:r w:rsidRPr="004226F6">
        <w:rPr>
          <w:rFonts w:ascii="仿宋" w:eastAsia="仿宋" w:hAnsi="仿宋"/>
          <w:sz w:val="28"/>
          <w:szCs w:val="28"/>
        </w:rPr>
        <w:tab/>
      </w:r>
      <w:r w:rsidRPr="004226F6">
        <w:rPr>
          <w:rFonts w:ascii="仿宋" w:eastAsia="仿宋" w:hAnsi="仿宋"/>
          <w:sz w:val="28"/>
          <w:szCs w:val="28"/>
        </w:rPr>
        <w:tab/>
      </w:r>
      <w:r w:rsidRPr="004226F6">
        <w:rPr>
          <w:rFonts w:ascii="仿宋" w:eastAsia="仿宋" w:hAnsi="仿宋"/>
          <w:sz w:val="28"/>
          <w:szCs w:val="28"/>
        </w:rPr>
        <w:tab/>
      </w:r>
    </w:p>
    <w:p w:rsidR="004226F6" w:rsidRDefault="004226F6" w:rsidP="004226F6">
      <w:pPr>
        <w:ind w:firstLineChars="200" w:firstLine="560"/>
        <w:rPr>
          <w:rFonts w:ascii="仿宋" w:eastAsia="仿宋" w:hAnsi="仿宋"/>
          <w:sz w:val="28"/>
          <w:szCs w:val="28"/>
        </w:rPr>
      </w:pPr>
      <w:r>
        <w:rPr>
          <w:rFonts w:ascii="仿宋" w:eastAsia="仿宋" w:hAnsi="仿宋" w:hint="eastAsia"/>
          <w:sz w:val="28"/>
          <w:szCs w:val="28"/>
        </w:rPr>
        <w:lastRenderedPageBreak/>
        <w:t>2</w:t>
      </w:r>
      <w:r w:rsidRPr="00017030">
        <w:rPr>
          <w:rFonts w:ascii="仿宋" w:eastAsia="仿宋" w:hAnsi="仿宋" w:hint="eastAsia"/>
          <w:sz w:val="28"/>
          <w:szCs w:val="28"/>
        </w:rPr>
        <w:t>.项目申报的可行性、必要性及其论证过程</w:t>
      </w:r>
    </w:p>
    <w:p w:rsidR="004226F6" w:rsidRPr="00017030" w:rsidRDefault="00E930BA" w:rsidP="004226F6">
      <w:pPr>
        <w:ind w:firstLineChars="200" w:firstLine="560"/>
        <w:rPr>
          <w:rFonts w:ascii="仿宋" w:eastAsia="仿宋" w:hAnsi="仿宋"/>
          <w:sz w:val="28"/>
          <w:szCs w:val="28"/>
        </w:rPr>
      </w:pPr>
      <w:r>
        <w:rPr>
          <w:rFonts w:ascii="仿宋" w:eastAsia="仿宋" w:hAnsi="仿宋" w:hint="eastAsia"/>
          <w:sz w:val="28"/>
          <w:szCs w:val="28"/>
        </w:rPr>
        <w:t>设立第三产业发展专项资金，可促进莆田市第三产业发展，进一步提高</w:t>
      </w:r>
      <w:r w:rsidR="004226F6" w:rsidRPr="004226F6">
        <w:rPr>
          <w:rFonts w:ascii="仿宋" w:eastAsia="仿宋" w:hAnsi="仿宋" w:hint="eastAsia"/>
          <w:sz w:val="28"/>
          <w:szCs w:val="28"/>
        </w:rPr>
        <w:t>第三产业的质量和水平，</w:t>
      </w:r>
      <w:r w:rsidR="00E14280">
        <w:rPr>
          <w:rFonts w:ascii="仿宋" w:eastAsia="仿宋" w:hAnsi="仿宋" w:hint="eastAsia"/>
          <w:sz w:val="28"/>
          <w:szCs w:val="28"/>
        </w:rPr>
        <w:t>提升</w:t>
      </w:r>
      <w:r w:rsidR="00E14280">
        <w:rPr>
          <w:rFonts w:ascii="仿宋" w:eastAsia="仿宋" w:hAnsi="仿宋"/>
          <w:sz w:val="28"/>
          <w:szCs w:val="28"/>
        </w:rPr>
        <w:t>第三产业增加值占比，</w:t>
      </w:r>
      <w:r w:rsidR="004226F6" w:rsidRPr="004226F6">
        <w:rPr>
          <w:rFonts w:ascii="仿宋" w:eastAsia="仿宋" w:hAnsi="仿宋" w:hint="eastAsia"/>
          <w:sz w:val="28"/>
          <w:szCs w:val="28"/>
        </w:rPr>
        <w:t>实现三大产业协调发展，提升全市的综合竞争力。</w:t>
      </w:r>
      <w:r w:rsidR="004226F6" w:rsidRPr="004226F6">
        <w:rPr>
          <w:rFonts w:ascii="仿宋" w:eastAsia="仿宋" w:hAnsi="仿宋"/>
          <w:sz w:val="28"/>
          <w:szCs w:val="28"/>
        </w:rPr>
        <w:tab/>
      </w:r>
      <w:r w:rsidR="004226F6" w:rsidRPr="004226F6">
        <w:rPr>
          <w:rFonts w:ascii="仿宋" w:eastAsia="仿宋" w:hAnsi="仿宋"/>
          <w:sz w:val="28"/>
          <w:szCs w:val="28"/>
        </w:rPr>
        <w:tab/>
      </w:r>
      <w:r w:rsidR="004226F6" w:rsidRPr="004226F6">
        <w:rPr>
          <w:rFonts w:ascii="仿宋" w:eastAsia="仿宋" w:hAnsi="仿宋"/>
          <w:sz w:val="28"/>
          <w:szCs w:val="28"/>
        </w:rPr>
        <w:tab/>
      </w:r>
      <w:r w:rsidR="004226F6" w:rsidRPr="004226F6">
        <w:rPr>
          <w:rFonts w:ascii="仿宋" w:eastAsia="仿宋" w:hAnsi="仿宋"/>
          <w:sz w:val="28"/>
          <w:szCs w:val="28"/>
        </w:rPr>
        <w:tab/>
      </w:r>
      <w:r w:rsidR="004226F6" w:rsidRPr="004226F6">
        <w:rPr>
          <w:rFonts w:ascii="仿宋" w:eastAsia="仿宋" w:hAnsi="仿宋"/>
          <w:sz w:val="28"/>
          <w:szCs w:val="28"/>
        </w:rPr>
        <w:tab/>
      </w:r>
      <w:r w:rsidR="004226F6" w:rsidRPr="004226F6">
        <w:rPr>
          <w:rFonts w:ascii="仿宋" w:eastAsia="仿宋" w:hAnsi="仿宋"/>
          <w:sz w:val="28"/>
          <w:szCs w:val="28"/>
        </w:rPr>
        <w:tab/>
      </w:r>
      <w:r w:rsidR="004226F6" w:rsidRPr="004226F6">
        <w:rPr>
          <w:rFonts w:ascii="仿宋" w:eastAsia="仿宋" w:hAnsi="仿宋"/>
          <w:sz w:val="28"/>
          <w:szCs w:val="28"/>
        </w:rPr>
        <w:tab/>
      </w:r>
    </w:p>
    <w:p w:rsidR="004226F6" w:rsidRDefault="004226F6" w:rsidP="004226F6">
      <w:pPr>
        <w:ind w:firstLineChars="200" w:firstLine="560"/>
        <w:rPr>
          <w:rFonts w:ascii="仿宋" w:eastAsia="仿宋" w:hAnsi="仿宋"/>
          <w:sz w:val="28"/>
          <w:szCs w:val="28"/>
        </w:rPr>
      </w:pPr>
      <w:r>
        <w:rPr>
          <w:rFonts w:ascii="仿宋" w:eastAsia="仿宋" w:hAnsi="仿宋" w:hint="eastAsia"/>
          <w:sz w:val="28"/>
          <w:szCs w:val="28"/>
        </w:rPr>
        <w:t>3</w:t>
      </w:r>
      <w:r w:rsidRPr="00017030">
        <w:rPr>
          <w:rFonts w:ascii="仿宋" w:eastAsia="仿宋" w:hAnsi="仿宋" w:hint="eastAsia"/>
          <w:sz w:val="28"/>
          <w:szCs w:val="28"/>
        </w:rPr>
        <w:t>.项目绩效总目标及阶段性目标情况</w:t>
      </w:r>
    </w:p>
    <w:p w:rsidR="002E045C" w:rsidRPr="004226F6" w:rsidRDefault="002E045C" w:rsidP="004226F6">
      <w:pPr>
        <w:ind w:firstLineChars="200" w:firstLine="560"/>
        <w:rPr>
          <w:rFonts w:ascii="仿宋" w:eastAsia="仿宋" w:hAnsi="仿宋"/>
          <w:sz w:val="28"/>
          <w:szCs w:val="28"/>
        </w:rPr>
      </w:pPr>
      <w:r w:rsidRPr="002E045C">
        <w:rPr>
          <w:rFonts w:ascii="仿宋" w:eastAsia="仿宋" w:hAnsi="仿宋"/>
          <w:sz w:val="28"/>
          <w:szCs w:val="28"/>
        </w:rPr>
        <w:t xml:space="preserve"> 2018年第三产业增加值增长9%以上，对GDP增长的贡献率达40%</w:t>
      </w:r>
      <w:r w:rsidR="00E930BA">
        <w:rPr>
          <w:rFonts w:ascii="仿宋" w:eastAsia="仿宋" w:hAnsi="仿宋"/>
          <w:sz w:val="28"/>
          <w:szCs w:val="28"/>
        </w:rPr>
        <w:t>以上。推动</w:t>
      </w:r>
      <w:r w:rsidR="00E930BA">
        <w:rPr>
          <w:rFonts w:ascii="仿宋" w:eastAsia="仿宋" w:hAnsi="仿宋" w:hint="eastAsia"/>
          <w:sz w:val="28"/>
          <w:szCs w:val="28"/>
        </w:rPr>
        <w:t>莆田</w:t>
      </w:r>
      <w:r w:rsidRPr="002E045C">
        <w:rPr>
          <w:rFonts w:ascii="仿宋" w:eastAsia="仿宋" w:hAnsi="仿宋"/>
          <w:sz w:val="28"/>
          <w:szCs w:val="28"/>
        </w:rPr>
        <w:t>市生产性服务业向专业化和价值链高端延伸、生活性服务业向精细和高品质转变，提升服务业综合实力，促进全市产业转型升级。</w:t>
      </w:r>
      <w:r w:rsidRPr="002E045C">
        <w:rPr>
          <w:rFonts w:ascii="仿宋" w:eastAsia="仿宋" w:hAnsi="仿宋"/>
          <w:sz w:val="28"/>
          <w:szCs w:val="28"/>
        </w:rPr>
        <w:tab/>
      </w:r>
      <w:r w:rsidRPr="002E045C">
        <w:rPr>
          <w:rFonts w:ascii="仿宋" w:eastAsia="仿宋" w:hAnsi="仿宋"/>
          <w:sz w:val="28"/>
          <w:szCs w:val="28"/>
        </w:rPr>
        <w:tab/>
      </w:r>
      <w:r w:rsidRPr="002E045C">
        <w:rPr>
          <w:rFonts w:ascii="仿宋" w:eastAsia="仿宋" w:hAnsi="仿宋"/>
          <w:sz w:val="28"/>
          <w:szCs w:val="28"/>
        </w:rPr>
        <w:tab/>
      </w:r>
      <w:r w:rsidRPr="002E045C">
        <w:rPr>
          <w:rFonts w:ascii="仿宋" w:eastAsia="仿宋" w:hAnsi="仿宋"/>
          <w:sz w:val="28"/>
          <w:szCs w:val="28"/>
        </w:rPr>
        <w:tab/>
      </w:r>
      <w:r w:rsidRPr="002E045C">
        <w:rPr>
          <w:rFonts w:ascii="仿宋" w:eastAsia="仿宋" w:hAnsi="仿宋"/>
          <w:sz w:val="28"/>
          <w:szCs w:val="28"/>
        </w:rPr>
        <w:tab/>
      </w:r>
      <w:r w:rsidRPr="002E045C">
        <w:rPr>
          <w:rFonts w:ascii="仿宋" w:eastAsia="仿宋" w:hAnsi="仿宋"/>
          <w:sz w:val="28"/>
          <w:szCs w:val="28"/>
        </w:rPr>
        <w:tab/>
      </w:r>
      <w:r w:rsidRPr="002E045C">
        <w:rPr>
          <w:rFonts w:ascii="仿宋" w:eastAsia="仿宋" w:hAnsi="仿宋"/>
          <w:sz w:val="28"/>
          <w:szCs w:val="28"/>
        </w:rPr>
        <w:tab/>
      </w:r>
      <w:r w:rsidRPr="002E045C">
        <w:rPr>
          <w:rFonts w:ascii="仿宋" w:eastAsia="仿宋" w:hAnsi="仿宋"/>
          <w:sz w:val="28"/>
          <w:szCs w:val="28"/>
        </w:rPr>
        <w:tab/>
      </w:r>
      <w:r w:rsidRPr="002E045C">
        <w:rPr>
          <w:rFonts w:ascii="仿宋" w:eastAsia="仿宋" w:hAnsi="仿宋"/>
          <w:sz w:val="28"/>
          <w:szCs w:val="28"/>
        </w:rPr>
        <w:tab/>
      </w:r>
      <w:r w:rsidRPr="002E045C">
        <w:rPr>
          <w:rFonts w:ascii="仿宋" w:eastAsia="仿宋" w:hAnsi="仿宋"/>
          <w:sz w:val="28"/>
          <w:szCs w:val="28"/>
        </w:rPr>
        <w:tab/>
      </w:r>
      <w:r w:rsidRPr="002E045C">
        <w:rPr>
          <w:rFonts w:ascii="仿宋" w:eastAsia="仿宋" w:hAnsi="仿宋"/>
          <w:sz w:val="28"/>
          <w:szCs w:val="28"/>
        </w:rPr>
        <w:tab/>
      </w:r>
    </w:p>
    <w:p w:rsidR="004226F6" w:rsidRDefault="004226F6" w:rsidP="004226F6">
      <w:pPr>
        <w:ind w:firstLineChars="200" w:firstLine="560"/>
        <w:rPr>
          <w:rFonts w:ascii="仿宋" w:eastAsia="仿宋" w:hAnsi="仿宋"/>
          <w:sz w:val="28"/>
          <w:szCs w:val="28"/>
        </w:rPr>
      </w:pPr>
      <w:r>
        <w:rPr>
          <w:rFonts w:ascii="仿宋" w:eastAsia="仿宋" w:hAnsi="仿宋" w:hint="eastAsia"/>
          <w:sz w:val="28"/>
          <w:szCs w:val="28"/>
        </w:rPr>
        <w:t>4</w:t>
      </w:r>
      <w:r w:rsidRPr="00017030">
        <w:rPr>
          <w:rFonts w:ascii="仿宋" w:eastAsia="仿宋" w:hAnsi="仿宋" w:hint="eastAsia"/>
          <w:sz w:val="28"/>
          <w:szCs w:val="28"/>
        </w:rPr>
        <w:t>.</w:t>
      </w:r>
      <w:r w:rsidR="00E11994">
        <w:rPr>
          <w:rFonts w:ascii="仿宋" w:eastAsia="仿宋" w:hAnsi="仿宋" w:hint="eastAsia"/>
          <w:sz w:val="28"/>
          <w:szCs w:val="28"/>
        </w:rPr>
        <w:t>项目</w:t>
      </w:r>
      <w:r w:rsidRPr="00017030">
        <w:rPr>
          <w:rFonts w:ascii="仿宋" w:eastAsia="仿宋" w:hAnsi="仿宋" w:hint="eastAsia"/>
          <w:sz w:val="28"/>
          <w:szCs w:val="28"/>
        </w:rPr>
        <w:t>投入情况</w:t>
      </w:r>
    </w:p>
    <w:p w:rsidR="002E045C" w:rsidRPr="00017030" w:rsidRDefault="00E14280" w:rsidP="00E14280">
      <w:pPr>
        <w:ind w:firstLineChars="200" w:firstLine="560"/>
        <w:rPr>
          <w:rFonts w:ascii="仿宋" w:eastAsia="仿宋" w:hAnsi="仿宋"/>
          <w:sz w:val="28"/>
          <w:szCs w:val="28"/>
        </w:rPr>
      </w:pPr>
      <w:r>
        <w:rPr>
          <w:rFonts w:ascii="仿宋" w:eastAsia="仿宋" w:hAnsi="仿宋" w:hint="eastAsia"/>
          <w:sz w:val="28"/>
          <w:szCs w:val="28"/>
        </w:rPr>
        <w:t>2018年</w:t>
      </w:r>
      <w:r>
        <w:rPr>
          <w:rFonts w:ascii="仿宋" w:eastAsia="仿宋" w:hAnsi="仿宋"/>
          <w:sz w:val="28"/>
          <w:szCs w:val="28"/>
        </w:rPr>
        <w:t>第三产业发展专项资金补助为</w:t>
      </w:r>
      <w:r>
        <w:rPr>
          <w:rFonts w:ascii="仿宋" w:eastAsia="仿宋" w:hAnsi="仿宋" w:hint="eastAsia"/>
          <w:sz w:val="28"/>
          <w:szCs w:val="28"/>
        </w:rPr>
        <w:t>399.5万元</w:t>
      </w:r>
      <w:r>
        <w:rPr>
          <w:rFonts w:ascii="仿宋" w:eastAsia="仿宋" w:hAnsi="仿宋"/>
          <w:sz w:val="28"/>
          <w:szCs w:val="28"/>
        </w:rPr>
        <w:t>。</w:t>
      </w:r>
    </w:p>
    <w:p w:rsidR="004226F6" w:rsidRDefault="004226F6" w:rsidP="004226F6">
      <w:pPr>
        <w:ind w:firstLineChars="200" w:firstLine="560"/>
        <w:rPr>
          <w:rFonts w:ascii="仿宋" w:eastAsia="仿宋" w:hAnsi="仿宋"/>
          <w:sz w:val="28"/>
          <w:szCs w:val="28"/>
        </w:rPr>
      </w:pPr>
      <w:r>
        <w:rPr>
          <w:rFonts w:ascii="仿宋" w:eastAsia="仿宋" w:hAnsi="仿宋" w:hint="eastAsia"/>
          <w:sz w:val="28"/>
          <w:szCs w:val="28"/>
        </w:rPr>
        <w:t>5</w:t>
      </w:r>
      <w:r w:rsidRPr="00017030">
        <w:rPr>
          <w:rFonts w:ascii="仿宋" w:eastAsia="仿宋" w:hAnsi="仿宋" w:hint="eastAsia"/>
          <w:sz w:val="28"/>
          <w:szCs w:val="28"/>
        </w:rPr>
        <w:t>.主要的经济、政治和社会效益</w:t>
      </w:r>
    </w:p>
    <w:p w:rsidR="002E045C" w:rsidRPr="00017030" w:rsidRDefault="002E045C" w:rsidP="00E11994">
      <w:pPr>
        <w:ind w:firstLineChars="200" w:firstLine="560"/>
        <w:rPr>
          <w:rFonts w:ascii="仿宋" w:eastAsia="仿宋" w:hAnsi="仿宋"/>
          <w:sz w:val="28"/>
          <w:szCs w:val="28"/>
        </w:rPr>
      </w:pPr>
      <w:r w:rsidRPr="002E045C">
        <w:rPr>
          <w:rFonts w:ascii="仿宋" w:eastAsia="仿宋" w:hAnsi="仿宋"/>
          <w:sz w:val="28"/>
          <w:szCs w:val="28"/>
        </w:rPr>
        <w:t>2018年第三产业增加值完成946.3亿元，可比增长8.6%，增幅居全省第五位，对GDP增长的贡献率达39.1%。</w:t>
      </w:r>
      <w:r w:rsidRPr="002E045C">
        <w:rPr>
          <w:rFonts w:ascii="仿宋" w:eastAsia="仿宋" w:hAnsi="仿宋"/>
          <w:sz w:val="28"/>
          <w:szCs w:val="28"/>
        </w:rPr>
        <w:tab/>
      </w:r>
      <w:r w:rsidRPr="002E045C">
        <w:rPr>
          <w:rFonts w:ascii="仿宋" w:eastAsia="仿宋" w:hAnsi="仿宋"/>
          <w:sz w:val="28"/>
          <w:szCs w:val="28"/>
        </w:rPr>
        <w:tab/>
      </w:r>
      <w:r w:rsidRPr="002E045C">
        <w:rPr>
          <w:rFonts w:ascii="仿宋" w:eastAsia="仿宋" w:hAnsi="仿宋"/>
          <w:sz w:val="28"/>
          <w:szCs w:val="28"/>
        </w:rPr>
        <w:tab/>
      </w:r>
    </w:p>
    <w:p w:rsidR="004226F6" w:rsidRDefault="004226F6" w:rsidP="00467083">
      <w:pPr>
        <w:pStyle w:val="2"/>
      </w:pPr>
      <w:bookmarkStart w:id="4" w:name="_Toc27119353"/>
      <w:r w:rsidRPr="00C501E4">
        <w:rPr>
          <w:rFonts w:hint="eastAsia"/>
        </w:rPr>
        <w:t>（四）项目</w:t>
      </w:r>
      <w:r w:rsidRPr="00C501E4">
        <w:t>绩效目标情况</w:t>
      </w:r>
      <w:bookmarkEnd w:id="4"/>
    </w:p>
    <w:p w:rsidR="00E11994" w:rsidRDefault="00E11994" w:rsidP="004226F6">
      <w:pPr>
        <w:rPr>
          <w:rFonts w:ascii="仿宋" w:eastAsia="仿宋" w:hAnsi="仿宋" w:cs="Times New Roman"/>
          <w:kern w:val="0"/>
          <w:sz w:val="28"/>
          <w:szCs w:val="28"/>
        </w:rPr>
      </w:pPr>
      <w:r>
        <w:rPr>
          <w:rFonts w:ascii="仿宋" w:eastAsia="仿宋" w:hAnsi="仿宋" w:cs="Times New Roman" w:hint="eastAsia"/>
          <w:kern w:val="0"/>
          <w:sz w:val="28"/>
          <w:szCs w:val="28"/>
        </w:rPr>
        <w:t xml:space="preserve"> 本</w:t>
      </w:r>
      <w:r>
        <w:rPr>
          <w:rFonts w:ascii="仿宋" w:eastAsia="仿宋" w:hAnsi="仿宋" w:cs="Times New Roman"/>
          <w:kern w:val="0"/>
          <w:sz w:val="28"/>
          <w:szCs w:val="28"/>
        </w:rPr>
        <w:t>专项资金的绩效目标设置情况可见表</w:t>
      </w:r>
      <w:r>
        <w:rPr>
          <w:rFonts w:ascii="仿宋" w:eastAsia="仿宋" w:hAnsi="仿宋" w:cs="Times New Roman" w:hint="eastAsia"/>
          <w:kern w:val="0"/>
          <w:sz w:val="28"/>
          <w:szCs w:val="28"/>
        </w:rPr>
        <w:t>1</w:t>
      </w:r>
      <w:r w:rsidR="007205A6">
        <w:rPr>
          <w:rFonts w:ascii="仿宋" w:eastAsia="仿宋" w:hAnsi="仿宋" w:cs="Times New Roman" w:hint="eastAsia"/>
          <w:kern w:val="0"/>
          <w:sz w:val="28"/>
          <w:szCs w:val="28"/>
        </w:rPr>
        <w:t>。</w:t>
      </w:r>
    </w:p>
    <w:p w:rsidR="00E11994" w:rsidRPr="00E11994" w:rsidRDefault="00E11994" w:rsidP="00E11994">
      <w:pPr>
        <w:jc w:val="center"/>
        <w:rPr>
          <w:rFonts w:ascii="仿宋" w:eastAsia="仿宋" w:hAnsi="仿宋"/>
          <w:sz w:val="28"/>
          <w:szCs w:val="28"/>
        </w:rPr>
      </w:pPr>
      <w:r>
        <w:rPr>
          <w:rFonts w:ascii="仿宋" w:eastAsia="仿宋" w:hAnsi="仿宋" w:cs="Times New Roman" w:hint="eastAsia"/>
          <w:kern w:val="0"/>
          <w:sz w:val="28"/>
          <w:szCs w:val="28"/>
        </w:rPr>
        <w:t xml:space="preserve">表1 </w:t>
      </w:r>
      <w:r w:rsidRPr="00E11994">
        <w:rPr>
          <w:rFonts w:ascii="仿宋" w:eastAsia="仿宋" w:hAnsi="仿宋" w:hint="eastAsia"/>
          <w:sz w:val="28"/>
          <w:szCs w:val="28"/>
        </w:rPr>
        <w:t xml:space="preserve">  2018年度</w:t>
      </w:r>
      <w:r w:rsidRPr="00E11994">
        <w:rPr>
          <w:rFonts w:ascii="仿宋" w:eastAsia="仿宋" w:hAnsi="仿宋"/>
          <w:sz w:val="28"/>
          <w:szCs w:val="28"/>
        </w:rPr>
        <w:t>莆田市</w:t>
      </w:r>
      <w:r w:rsidRPr="00E11994">
        <w:rPr>
          <w:rFonts w:ascii="仿宋" w:eastAsia="仿宋" w:hAnsi="仿宋" w:hint="eastAsia"/>
          <w:sz w:val="28"/>
          <w:szCs w:val="28"/>
        </w:rPr>
        <w:t>第三产业发展专项资金</w:t>
      </w:r>
      <w:r w:rsidRPr="00E11994">
        <w:rPr>
          <w:rFonts w:ascii="仿宋" w:eastAsia="仿宋" w:hAnsi="仿宋"/>
          <w:sz w:val="28"/>
          <w:szCs w:val="28"/>
        </w:rPr>
        <w:t>绩效</w:t>
      </w:r>
      <w:r>
        <w:rPr>
          <w:rFonts w:ascii="仿宋" w:eastAsia="仿宋" w:hAnsi="仿宋" w:hint="eastAsia"/>
          <w:sz w:val="28"/>
          <w:szCs w:val="28"/>
        </w:rPr>
        <w:t>目标情况</w:t>
      </w:r>
    </w:p>
    <w:tbl>
      <w:tblPr>
        <w:tblW w:w="9720" w:type="dxa"/>
        <w:tblLook w:val="04A0" w:firstRow="1" w:lastRow="0" w:firstColumn="1" w:lastColumn="0" w:noHBand="0" w:noVBand="1"/>
      </w:tblPr>
      <w:tblGrid>
        <w:gridCol w:w="496"/>
        <w:gridCol w:w="1372"/>
        <w:gridCol w:w="2147"/>
        <w:gridCol w:w="1928"/>
        <w:gridCol w:w="1889"/>
        <w:gridCol w:w="1888"/>
      </w:tblGrid>
      <w:tr w:rsidR="002E045C" w:rsidRPr="002E045C" w:rsidTr="002E045C">
        <w:trPr>
          <w:trHeight w:val="600"/>
        </w:trPr>
        <w:tc>
          <w:tcPr>
            <w:tcW w:w="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045C" w:rsidRPr="002E045C" w:rsidRDefault="002E045C" w:rsidP="00E14280">
            <w:pPr>
              <w:widowControl/>
              <w:rPr>
                <w:rFonts w:ascii="楷体" w:eastAsia="楷体" w:hAnsi="楷体" w:cs="宋体"/>
                <w:kern w:val="0"/>
                <w:sz w:val="28"/>
                <w:szCs w:val="28"/>
              </w:rPr>
            </w:pPr>
            <w:r w:rsidRPr="002E045C">
              <w:rPr>
                <w:rFonts w:ascii="楷体" w:eastAsia="楷体" w:hAnsi="楷体" w:cs="宋体" w:hint="eastAsia"/>
                <w:kern w:val="0"/>
                <w:sz w:val="28"/>
                <w:szCs w:val="28"/>
              </w:rPr>
              <w:t>投入</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楷体" w:eastAsia="楷体" w:hAnsi="楷体" w:cs="宋体"/>
                <w:kern w:val="0"/>
                <w:sz w:val="28"/>
                <w:szCs w:val="28"/>
              </w:rPr>
            </w:pPr>
            <w:r w:rsidRPr="002E045C">
              <w:rPr>
                <w:rFonts w:ascii="楷体" w:eastAsia="楷体" w:hAnsi="楷体" w:cs="宋体" w:hint="eastAsia"/>
                <w:kern w:val="0"/>
                <w:sz w:val="28"/>
                <w:szCs w:val="28"/>
              </w:rPr>
              <w:t>时效目标</w:t>
            </w:r>
          </w:p>
        </w:tc>
        <w:tc>
          <w:tcPr>
            <w:tcW w:w="216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left"/>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1.资金拨付时间</w:t>
            </w:r>
          </w:p>
        </w:tc>
        <w:tc>
          <w:tcPr>
            <w:tcW w:w="194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11月底前</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12月前</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11月底前</w:t>
            </w:r>
          </w:p>
        </w:tc>
      </w:tr>
      <w:tr w:rsidR="002E045C" w:rsidRPr="002E045C" w:rsidTr="002E045C">
        <w:trPr>
          <w:trHeight w:val="600"/>
        </w:trPr>
        <w:tc>
          <w:tcPr>
            <w:tcW w:w="440" w:type="dxa"/>
            <w:vMerge/>
            <w:tcBorders>
              <w:top w:val="single" w:sz="4" w:space="0" w:color="000000"/>
              <w:left w:val="single" w:sz="4" w:space="0" w:color="000000"/>
              <w:bottom w:val="single" w:sz="4" w:space="0" w:color="000000"/>
              <w:right w:val="single" w:sz="4" w:space="0" w:color="000000"/>
            </w:tcBorders>
            <w:vAlign w:val="center"/>
            <w:hideMark/>
          </w:tcPr>
          <w:p w:rsidR="002E045C" w:rsidRPr="002E045C" w:rsidRDefault="002E045C" w:rsidP="002E045C">
            <w:pPr>
              <w:widowControl/>
              <w:jc w:val="left"/>
              <w:rPr>
                <w:rFonts w:ascii="楷体" w:eastAsia="楷体" w:hAnsi="楷体" w:cs="宋体"/>
                <w:kern w:val="0"/>
                <w:sz w:val="28"/>
                <w:szCs w:val="28"/>
              </w:rPr>
            </w:pPr>
          </w:p>
        </w:tc>
        <w:tc>
          <w:tcPr>
            <w:tcW w:w="1380" w:type="dxa"/>
            <w:vMerge/>
            <w:tcBorders>
              <w:top w:val="single" w:sz="4" w:space="0" w:color="000000"/>
              <w:left w:val="single" w:sz="4" w:space="0" w:color="000000"/>
              <w:bottom w:val="single" w:sz="4" w:space="0" w:color="000000"/>
              <w:right w:val="single" w:sz="4" w:space="0" w:color="000000"/>
            </w:tcBorders>
            <w:vAlign w:val="center"/>
            <w:hideMark/>
          </w:tcPr>
          <w:p w:rsidR="002E045C" w:rsidRPr="002E045C" w:rsidRDefault="002E045C" w:rsidP="002E045C">
            <w:pPr>
              <w:widowControl/>
              <w:jc w:val="left"/>
              <w:rPr>
                <w:rFonts w:ascii="楷体" w:eastAsia="楷体" w:hAnsi="楷体" w:cs="宋体"/>
                <w:kern w:val="0"/>
                <w:sz w:val="28"/>
                <w:szCs w:val="28"/>
              </w:rPr>
            </w:pPr>
          </w:p>
        </w:tc>
        <w:tc>
          <w:tcPr>
            <w:tcW w:w="216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left"/>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2.资金到位率</w:t>
            </w:r>
          </w:p>
        </w:tc>
        <w:tc>
          <w:tcPr>
            <w:tcW w:w="194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95%</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90%</w:t>
            </w:r>
          </w:p>
        </w:tc>
        <w:tc>
          <w:tcPr>
            <w:tcW w:w="1900" w:type="dxa"/>
            <w:tcBorders>
              <w:top w:val="nil"/>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95%</w:t>
            </w:r>
          </w:p>
        </w:tc>
      </w:tr>
      <w:tr w:rsidR="002E045C" w:rsidRPr="002E045C" w:rsidTr="002E045C">
        <w:trPr>
          <w:trHeight w:val="600"/>
        </w:trPr>
        <w:tc>
          <w:tcPr>
            <w:tcW w:w="440" w:type="dxa"/>
            <w:vMerge/>
            <w:tcBorders>
              <w:top w:val="single" w:sz="4" w:space="0" w:color="000000"/>
              <w:left w:val="single" w:sz="4" w:space="0" w:color="000000"/>
              <w:bottom w:val="single" w:sz="4" w:space="0" w:color="000000"/>
              <w:right w:val="single" w:sz="4" w:space="0" w:color="000000"/>
            </w:tcBorders>
            <w:vAlign w:val="center"/>
            <w:hideMark/>
          </w:tcPr>
          <w:p w:rsidR="002E045C" w:rsidRPr="002E045C" w:rsidRDefault="002E045C" w:rsidP="002E045C">
            <w:pPr>
              <w:widowControl/>
              <w:jc w:val="left"/>
              <w:rPr>
                <w:rFonts w:ascii="楷体" w:eastAsia="楷体" w:hAnsi="楷体" w:cs="宋体"/>
                <w:kern w:val="0"/>
                <w:sz w:val="28"/>
                <w:szCs w:val="28"/>
              </w:rPr>
            </w:pP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045C" w:rsidRPr="002E045C" w:rsidRDefault="002E045C" w:rsidP="00E14280">
            <w:pPr>
              <w:widowControl/>
              <w:rPr>
                <w:rFonts w:ascii="楷体" w:eastAsia="楷体" w:hAnsi="楷体" w:cs="宋体"/>
                <w:kern w:val="0"/>
                <w:sz w:val="28"/>
                <w:szCs w:val="28"/>
              </w:rPr>
            </w:pPr>
            <w:r w:rsidRPr="002E045C">
              <w:rPr>
                <w:rFonts w:ascii="楷体" w:eastAsia="楷体" w:hAnsi="楷体" w:cs="宋体" w:hint="eastAsia"/>
                <w:kern w:val="0"/>
                <w:sz w:val="28"/>
                <w:szCs w:val="28"/>
              </w:rPr>
              <w:t>成本目标</w:t>
            </w:r>
          </w:p>
        </w:tc>
        <w:tc>
          <w:tcPr>
            <w:tcW w:w="216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left"/>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1.商贸流通发展</w:t>
            </w:r>
          </w:p>
        </w:tc>
        <w:tc>
          <w:tcPr>
            <w:tcW w:w="194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90万元</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100万元</w:t>
            </w:r>
          </w:p>
        </w:tc>
        <w:tc>
          <w:tcPr>
            <w:tcW w:w="1900" w:type="dxa"/>
            <w:tcBorders>
              <w:top w:val="nil"/>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90万元</w:t>
            </w:r>
          </w:p>
        </w:tc>
      </w:tr>
      <w:tr w:rsidR="002E045C" w:rsidRPr="002E045C" w:rsidTr="002E045C">
        <w:trPr>
          <w:trHeight w:val="600"/>
        </w:trPr>
        <w:tc>
          <w:tcPr>
            <w:tcW w:w="440" w:type="dxa"/>
            <w:vMerge/>
            <w:tcBorders>
              <w:top w:val="single" w:sz="4" w:space="0" w:color="000000"/>
              <w:left w:val="single" w:sz="4" w:space="0" w:color="000000"/>
              <w:bottom w:val="single" w:sz="4" w:space="0" w:color="000000"/>
              <w:right w:val="single" w:sz="4" w:space="0" w:color="000000"/>
            </w:tcBorders>
            <w:vAlign w:val="center"/>
            <w:hideMark/>
          </w:tcPr>
          <w:p w:rsidR="002E045C" w:rsidRPr="002E045C" w:rsidRDefault="002E045C" w:rsidP="002E045C">
            <w:pPr>
              <w:widowControl/>
              <w:jc w:val="left"/>
              <w:rPr>
                <w:rFonts w:ascii="楷体" w:eastAsia="楷体" w:hAnsi="楷体" w:cs="宋体"/>
                <w:kern w:val="0"/>
                <w:sz w:val="28"/>
                <w:szCs w:val="28"/>
              </w:rPr>
            </w:pPr>
          </w:p>
        </w:tc>
        <w:tc>
          <w:tcPr>
            <w:tcW w:w="1380" w:type="dxa"/>
            <w:vMerge/>
            <w:tcBorders>
              <w:top w:val="single" w:sz="4" w:space="0" w:color="000000"/>
              <w:left w:val="single" w:sz="4" w:space="0" w:color="000000"/>
              <w:bottom w:val="single" w:sz="4" w:space="0" w:color="000000"/>
              <w:right w:val="single" w:sz="4" w:space="0" w:color="000000"/>
            </w:tcBorders>
            <w:vAlign w:val="center"/>
            <w:hideMark/>
          </w:tcPr>
          <w:p w:rsidR="002E045C" w:rsidRPr="002E045C" w:rsidRDefault="002E045C" w:rsidP="002E045C">
            <w:pPr>
              <w:widowControl/>
              <w:jc w:val="left"/>
              <w:rPr>
                <w:rFonts w:ascii="楷体" w:eastAsia="楷体" w:hAnsi="楷体" w:cs="宋体"/>
                <w:kern w:val="0"/>
                <w:sz w:val="28"/>
                <w:szCs w:val="28"/>
              </w:rPr>
            </w:pPr>
          </w:p>
        </w:tc>
        <w:tc>
          <w:tcPr>
            <w:tcW w:w="216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left"/>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2.会展业发展投入</w:t>
            </w:r>
          </w:p>
        </w:tc>
        <w:tc>
          <w:tcPr>
            <w:tcW w:w="194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120万元</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130万元</w:t>
            </w:r>
          </w:p>
        </w:tc>
        <w:tc>
          <w:tcPr>
            <w:tcW w:w="1900" w:type="dxa"/>
            <w:tcBorders>
              <w:top w:val="nil"/>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120万元</w:t>
            </w:r>
          </w:p>
        </w:tc>
      </w:tr>
      <w:tr w:rsidR="002E045C" w:rsidRPr="002E045C" w:rsidTr="002E045C">
        <w:trPr>
          <w:trHeight w:val="600"/>
        </w:trPr>
        <w:tc>
          <w:tcPr>
            <w:tcW w:w="440" w:type="dxa"/>
            <w:vMerge/>
            <w:tcBorders>
              <w:top w:val="single" w:sz="4" w:space="0" w:color="000000"/>
              <w:left w:val="single" w:sz="4" w:space="0" w:color="000000"/>
              <w:bottom w:val="single" w:sz="4" w:space="0" w:color="000000"/>
              <w:right w:val="single" w:sz="4" w:space="0" w:color="000000"/>
            </w:tcBorders>
            <w:vAlign w:val="center"/>
            <w:hideMark/>
          </w:tcPr>
          <w:p w:rsidR="002E045C" w:rsidRPr="002E045C" w:rsidRDefault="002E045C" w:rsidP="002E045C">
            <w:pPr>
              <w:widowControl/>
              <w:jc w:val="left"/>
              <w:rPr>
                <w:rFonts w:ascii="楷体" w:eastAsia="楷体" w:hAnsi="楷体" w:cs="宋体"/>
                <w:kern w:val="0"/>
                <w:sz w:val="28"/>
                <w:szCs w:val="28"/>
              </w:rPr>
            </w:pPr>
          </w:p>
        </w:tc>
        <w:tc>
          <w:tcPr>
            <w:tcW w:w="1380" w:type="dxa"/>
            <w:vMerge/>
            <w:tcBorders>
              <w:top w:val="single" w:sz="4" w:space="0" w:color="000000"/>
              <w:left w:val="single" w:sz="4" w:space="0" w:color="000000"/>
              <w:bottom w:val="single" w:sz="4" w:space="0" w:color="000000"/>
              <w:right w:val="single" w:sz="4" w:space="0" w:color="000000"/>
            </w:tcBorders>
            <w:vAlign w:val="center"/>
            <w:hideMark/>
          </w:tcPr>
          <w:p w:rsidR="002E045C" w:rsidRPr="002E045C" w:rsidRDefault="002E045C" w:rsidP="002E045C">
            <w:pPr>
              <w:widowControl/>
              <w:jc w:val="left"/>
              <w:rPr>
                <w:rFonts w:ascii="楷体" w:eastAsia="楷体" w:hAnsi="楷体" w:cs="宋体"/>
                <w:kern w:val="0"/>
                <w:sz w:val="28"/>
                <w:szCs w:val="28"/>
              </w:rPr>
            </w:pPr>
          </w:p>
        </w:tc>
        <w:tc>
          <w:tcPr>
            <w:tcW w:w="216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left"/>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3.行业协会、中介机构发展</w:t>
            </w:r>
          </w:p>
        </w:tc>
        <w:tc>
          <w:tcPr>
            <w:tcW w:w="194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50万元</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60万元</w:t>
            </w:r>
          </w:p>
        </w:tc>
        <w:tc>
          <w:tcPr>
            <w:tcW w:w="1900" w:type="dxa"/>
            <w:tcBorders>
              <w:top w:val="nil"/>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50万元</w:t>
            </w:r>
          </w:p>
        </w:tc>
      </w:tr>
      <w:tr w:rsidR="002E045C" w:rsidRPr="002E045C" w:rsidTr="002E045C">
        <w:trPr>
          <w:trHeight w:val="915"/>
        </w:trPr>
        <w:tc>
          <w:tcPr>
            <w:tcW w:w="440" w:type="dxa"/>
            <w:vMerge/>
            <w:tcBorders>
              <w:top w:val="single" w:sz="4" w:space="0" w:color="000000"/>
              <w:left w:val="single" w:sz="4" w:space="0" w:color="000000"/>
              <w:bottom w:val="single" w:sz="4" w:space="0" w:color="000000"/>
              <w:right w:val="single" w:sz="4" w:space="0" w:color="000000"/>
            </w:tcBorders>
            <w:vAlign w:val="center"/>
            <w:hideMark/>
          </w:tcPr>
          <w:p w:rsidR="002E045C" w:rsidRPr="002E045C" w:rsidRDefault="002E045C" w:rsidP="002E045C">
            <w:pPr>
              <w:widowControl/>
              <w:jc w:val="left"/>
              <w:rPr>
                <w:rFonts w:ascii="楷体" w:eastAsia="楷体" w:hAnsi="楷体" w:cs="宋体"/>
                <w:kern w:val="0"/>
                <w:sz w:val="28"/>
                <w:szCs w:val="28"/>
              </w:rPr>
            </w:pPr>
          </w:p>
        </w:tc>
        <w:tc>
          <w:tcPr>
            <w:tcW w:w="1380" w:type="dxa"/>
            <w:vMerge/>
            <w:tcBorders>
              <w:top w:val="single" w:sz="4" w:space="0" w:color="000000"/>
              <w:left w:val="single" w:sz="4" w:space="0" w:color="000000"/>
              <w:bottom w:val="single" w:sz="4" w:space="0" w:color="000000"/>
              <w:right w:val="single" w:sz="4" w:space="0" w:color="000000"/>
            </w:tcBorders>
            <w:vAlign w:val="center"/>
            <w:hideMark/>
          </w:tcPr>
          <w:p w:rsidR="002E045C" w:rsidRPr="002E045C" w:rsidRDefault="002E045C" w:rsidP="002E045C">
            <w:pPr>
              <w:widowControl/>
              <w:jc w:val="left"/>
              <w:rPr>
                <w:rFonts w:ascii="楷体" w:eastAsia="楷体" w:hAnsi="楷体" w:cs="宋体"/>
                <w:kern w:val="0"/>
                <w:sz w:val="28"/>
                <w:szCs w:val="28"/>
              </w:rPr>
            </w:pPr>
          </w:p>
        </w:tc>
        <w:tc>
          <w:tcPr>
            <w:tcW w:w="216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left"/>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4.三产经济运行监测、考核奖励项目及其他投入</w:t>
            </w:r>
          </w:p>
        </w:tc>
        <w:tc>
          <w:tcPr>
            <w:tcW w:w="194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140万元</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160万元</w:t>
            </w:r>
          </w:p>
        </w:tc>
        <w:tc>
          <w:tcPr>
            <w:tcW w:w="1900" w:type="dxa"/>
            <w:tcBorders>
              <w:top w:val="nil"/>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140万元</w:t>
            </w:r>
          </w:p>
        </w:tc>
      </w:tr>
      <w:tr w:rsidR="002E045C" w:rsidRPr="002E045C" w:rsidTr="002E045C">
        <w:trPr>
          <w:trHeight w:val="1035"/>
        </w:trPr>
        <w:tc>
          <w:tcPr>
            <w:tcW w:w="440" w:type="dxa"/>
            <w:vMerge/>
            <w:tcBorders>
              <w:top w:val="single" w:sz="4" w:space="0" w:color="000000"/>
              <w:left w:val="single" w:sz="4" w:space="0" w:color="000000"/>
              <w:bottom w:val="single" w:sz="4" w:space="0" w:color="000000"/>
              <w:right w:val="single" w:sz="4" w:space="0" w:color="000000"/>
            </w:tcBorders>
            <w:vAlign w:val="center"/>
            <w:hideMark/>
          </w:tcPr>
          <w:p w:rsidR="002E045C" w:rsidRPr="002E045C" w:rsidRDefault="002E045C" w:rsidP="002E045C">
            <w:pPr>
              <w:widowControl/>
              <w:jc w:val="left"/>
              <w:rPr>
                <w:rFonts w:ascii="楷体" w:eastAsia="楷体" w:hAnsi="楷体" w:cs="宋体"/>
                <w:kern w:val="0"/>
                <w:sz w:val="28"/>
                <w:szCs w:val="28"/>
              </w:rPr>
            </w:pP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楷体" w:eastAsia="楷体" w:hAnsi="楷体" w:cs="宋体"/>
                <w:kern w:val="0"/>
                <w:sz w:val="28"/>
                <w:szCs w:val="28"/>
              </w:rPr>
            </w:pPr>
            <w:r w:rsidRPr="002E045C">
              <w:rPr>
                <w:rFonts w:ascii="楷体" w:eastAsia="楷体" w:hAnsi="楷体" w:cs="宋体" w:hint="eastAsia"/>
                <w:kern w:val="0"/>
                <w:sz w:val="28"/>
                <w:szCs w:val="28"/>
              </w:rPr>
              <w:t>其他资源投入目标</w:t>
            </w:r>
          </w:p>
        </w:tc>
        <w:tc>
          <w:tcPr>
            <w:tcW w:w="216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left"/>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 xml:space="preserve">      \</w:t>
            </w:r>
          </w:p>
        </w:tc>
        <w:tc>
          <w:tcPr>
            <w:tcW w:w="194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w:t>
            </w:r>
          </w:p>
        </w:tc>
        <w:tc>
          <w:tcPr>
            <w:tcW w:w="1900" w:type="dxa"/>
            <w:tcBorders>
              <w:top w:val="nil"/>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w:t>
            </w:r>
          </w:p>
        </w:tc>
      </w:tr>
      <w:tr w:rsidR="002E045C" w:rsidRPr="002E045C" w:rsidTr="002E045C">
        <w:trPr>
          <w:trHeight w:val="600"/>
        </w:trPr>
        <w:tc>
          <w:tcPr>
            <w:tcW w:w="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楷体" w:eastAsia="楷体" w:hAnsi="楷体" w:cs="宋体"/>
                <w:kern w:val="0"/>
                <w:sz w:val="28"/>
                <w:szCs w:val="28"/>
              </w:rPr>
            </w:pPr>
            <w:r w:rsidRPr="002E045C">
              <w:rPr>
                <w:rFonts w:ascii="楷体" w:eastAsia="楷体" w:hAnsi="楷体" w:cs="宋体" w:hint="eastAsia"/>
                <w:kern w:val="0"/>
                <w:sz w:val="28"/>
                <w:szCs w:val="28"/>
              </w:rPr>
              <w:t>产出</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楷体" w:eastAsia="楷体" w:hAnsi="楷体" w:cs="宋体"/>
                <w:kern w:val="0"/>
                <w:sz w:val="28"/>
                <w:szCs w:val="28"/>
              </w:rPr>
            </w:pPr>
            <w:r w:rsidRPr="002E045C">
              <w:rPr>
                <w:rFonts w:ascii="楷体" w:eastAsia="楷体" w:hAnsi="楷体" w:cs="宋体" w:hint="eastAsia"/>
                <w:kern w:val="0"/>
                <w:sz w:val="28"/>
                <w:szCs w:val="28"/>
              </w:rPr>
              <w:t>数量目标</w:t>
            </w:r>
          </w:p>
        </w:tc>
        <w:tc>
          <w:tcPr>
            <w:tcW w:w="216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1.享受资金补助的企业数</w:t>
            </w:r>
          </w:p>
        </w:tc>
        <w:tc>
          <w:tcPr>
            <w:tcW w:w="194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30家</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20家</w:t>
            </w:r>
          </w:p>
        </w:tc>
        <w:tc>
          <w:tcPr>
            <w:tcW w:w="1900" w:type="dxa"/>
            <w:tcBorders>
              <w:top w:val="nil"/>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30家</w:t>
            </w:r>
          </w:p>
        </w:tc>
      </w:tr>
      <w:tr w:rsidR="002E045C" w:rsidRPr="002E045C" w:rsidTr="002E045C">
        <w:trPr>
          <w:trHeight w:val="600"/>
        </w:trPr>
        <w:tc>
          <w:tcPr>
            <w:tcW w:w="440" w:type="dxa"/>
            <w:vMerge/>
            <w:tcBorders>
              <w:top w:val="nil"/>
              <w:left w:val="single" w:sz="4" w:space="0" w:color="000000"/>
              <w:bottom w:val="single" w:sz="4" w:space="0" w:color="000000"/>
              <w:right w:val="single" w:sz="4" w:space="0" w:color="000000"/>
            </w:tcBorders>
            <w:vAlign w:val="center"/>
            <w:hideMark/>
          </w:tcPr>
          <w:p w:rsidR="002E045C" w:rsidRPr="002E045C" w:rsidRDefault="002E045C" w:rsidP="002E045C">
            <w:pPr>
              <w:widowControl/>
              <w:jc w:val="left"/>
              <w:rPr>
                <w:rFonts w:ascii="楷体" w:eastAsia="楷体" w:hAnsi="楷体" w:cs="宋体"/>
                <w:kern w:val="0"/>
                <w:sz w:val="28"/>
                <w:szCs w:val="28"/>
              </w:rPr>
            </w:pPr>
          </w:p>
        </w:tc>
        <w:tc>
          <w:tcPr>
            <w:tcW w:w="1380" w:type="dxa"/>
            <w:vMerge/>
            <w:tcBorders>
              <w:top w:val="single" w:sz="4" w:space="0" w:color="000000"/>
              <w:left w:val="single" w:sz="4" w:space="0" w:color="000000"/>
              <w:bottom w:val="single" w:sz="4" w:space="0" w:color="000000"/>
              <w:right w:val="single" w:sz="4" w:space="0" w:color="000000"/>
            </w:tcBorders>
            <w:vAlign w:val="center"/>
            <w:hideMark/>
          </w:tcPr>
          <w:p w:rsidR="002E045C" w:rsidRPr="002E045C" w:rsidRDefault="002E045C" w:rsidP="002E045C">
            <w:pPr>
              <w:widowControl/>
              <w:jc w:val="left"/>
              <w:rPr>
                <w:rFonts w:ascii="楷体" w:eastAsia="楷体" w:hAnsi="楷体" w:cs="宋体"/>
                <w:kern w:val="0"/>
                <w:sz w:val="28"/>
                <w:szCs w:val="28"/>
              </w:rPr>
            </w:pPr>
          </w:p>
        </w:tc>
        <w:tc>
          <w:tcPr>
            <w:tcW w:w="216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2.新增限上商贸企业数</w:t>
            </w:r>
          </w:p>
        </w:tc>
        <w:tc>
          <w:tcPr>
            <w:tcW w:w="194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100家</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90家</w:t>
            </w:r>
          </w:p>
        </w:tc>
        <w:tc>
          <w:tcPr>
            <w:tcW w:w="1900" w:type="dxa"/>
            <w:tcBorders>
              <w:top w:val="nil"/>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100家</w:t>
            </w:r>
          </w:p>
        </w:tc>
      </w:tr>
      <w:tr w:rsidR="002E045C" w:rsidRPr="002E045C" w:rsidTr="002E045C">
        <w:trPr>
          <w:trHeight w:val="600"/>
        </w:trPr>
        <w:tc>
          <w:tcPr>
            <w:tcW w:w="440" w:type="dxa"/>
            <w:vMerge/>
            <w:tcBorders>
              <w:top w:val="nil"/>
              <w:left w:val="single" w:sz="4" w:space="0" w:color="000000"/>
              <w:bottom w:val="single" w:sz="4" w:space="0" w:color="000000"/>
              <w:right w:val="single" w:sz="4" w:space="0" w:color="000000"/>
            </w:tcBorders>
            <w:vAlign w:val="center"/>
            <w:hideMark/>
          </w:tcPr>
          <w:p w:rsidR="002E045C" w:rsidRPr="002E045C" w:rsidRDefault="002E045C" w:rsidP="002E045C">
            <w:pPr>
              <w:widowControl/>
              <w:jc w:val="left"/>
              <w:rPr>
                <w:rFonts w:ascii="楷体" w:eastAsia="楷体" w:hAnsi="楷体" w:cs="宋体"/>
                <w:kern w:val="0"/>
                <w:sz w:val="28"/>
                <w:szCs w:val="28"/>
              </w:rPr>
            </w:pPr>
          </w:p>
        </w:tc>
        <w:tc>
          <w:tcPr>
            <w:tcW w:w="1380" w:type="dxa"/>
            <w:vMerge/>
            <w:tcBorders>
              <w:top w:val="single" w:sz="4" w:space="0" w:color="000000"/>
              <w:left w:val="single" w:sz="4" w:space="0" w:color="000000"/>
              <w:bottom w:val="single" w:sz="4" w:space="0" w:color="000000"/>
              <w:right w:val="single" w:sz="4" w:space="0" w:color="000000"/>
            </w:tcBorders>
            <w:vAlign w:val="center"/>
            <w:hideMark/>
          </w:tcPr>
          <w:p w:rsidR="002E045C" w:rsidRPr="002E045C" w:rsidRDefault="002E045C" w:rsidP="002E045C">
            <w:pPr>
              <w:widowControl/>
              <w:jc w:val="left"/>
              <w:rPr>
                <w:rFonts w:ascii="楷体" w:eastAsia="楷体" w:hAnsi="楷体" w:cs="宋体"/>
                <w:kern w:val="0"/>
                <w:sz w:val="28"/>
                <w:szCs w:val="28"/>
              </w:rPr>
            </w:pPr>
          </w:p>
        </w:tc>
        <w:tc>
          <w:tcPr>
            <w:tcW w:w="216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3.新增规上营利性服务业企业数</w:t>
            </w:r>
          </w:p>
        </w:tc>
        <w:tc>
          <w:tcPr>
            <w:tcW w:w="194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50家</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40家</w:t>
            </w:r>
          </w:p>
        </w:tc>
        <w:tc>
          <w:tcPr>
            <w:tcW w:w="1900" w:type="dxa"/>
            <w:tcBorders>
              <w:top w:val="nil"/>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50家</w:t>
            </w:r>
          </w:p>
        </w:tc>
      </w:tr>
      <w:tr w:rsidR="002E045C" w:rsidRPr="002E045C" w:rsidTr="002E045C">
        <w:trPr>
          <w:trHeight w:val="600"/>
        </w:trPr>
        <w:tc>
          <w:tcPr>
            <w:tcW w:w="440" w:type="dxa"/>
            <w:vMerge/>
            <w:tcBorders>
              <w:top w:val="nil"/>
              <w:left w:val="single" w:sz="4" w:space="0" w:color="000000"/>
              <w:bottom w:val="single" w:sz="4" w:space="0" w:color="000000"/>
              <w:right w:val="single" w:sz="4" w:space="0" w:color="000000"/>
            </w:tcBorders>
            <w:vAlign w:val="center"/>
            <w:hideMark/>
          </w:tcPr>
          <w:p w:rsidR="002E045C" w:rsidRPr="002E045C" w:rsidRDefault="002E045C" w:rsidP="002E045C">
            <w:pPr>
              <w:widowControl/>
              <w:jc w:val="left"/>
              <w:rPr>
                <w:rFonts w:ascii="楷体" w:eastAsia="楷体" w:hAnsi="楷体" w:cs="宋体"/>
                <w:kern w:val="0"/>
                <w:sz w:val="28"/>
                <w:szCs w:val="28"/>
              </w:rPr>
            </w:pP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楷体" w:eastAsia="楷体" w:hAnsi="楷体" w:cs="宋体"/>
                <w:kern w:val="0"/>
                <w:sz w:val="28"/>
                <w:szCs w:val="28"/>
              </w:rPr>
            </w:pPr>
            <w:r w:rsidRPr="002E045C">
              <w:rPr>
                <w:rFonts w:ascii="楷体" w:eastAsia="楷体" w:hAnsi="楷体" w:cs="宋体" w:hint="eastAsia"/>
                <w:kern w:val="0"/>
                <w:sz w:val="28"/>
                <w:szCs w:val="28"/>
              </w:rPr>
              <w:t>质量目标</w:t>
            </w:r>
          </w:p>
        </w:tc>
        <w:tc>
          <w:tcPr>
            <w:tcW w:w="216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1.限上商品销售额增长率</w:t>
            </w:r>
          </w:p>
        </w:tc>
        <w:tc>
          <w:tcPr>
            <w:tcW w:w="194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12%</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10%</w:t>
            </w:r>
          </w:p>
        </w:tc>
        <w:tc>
          <w:tcPr>
            <w:tcW w:w="1900" w:type="dxa"/>
            <w:tcBorders>
              <w:top w:val="nil"/>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12%</w:t>
            </w:r>
          </w:p>
        </w:tc>
      </w:tr>
      <w:tr w:rsidR="002E045C" w:rsidRPr="002E045C" w:rsidTr="002E045C">
        <w:trPr>
          <w:trHeight w:val="810"/>
        </w:trPr>
        <w:tc>
          <w:tcPr>
            <w:tcW w:w="440" w:type="dxa"/>
            <w:vMerge/>
            <w:tcBorders>
              <w:top w:val="nil"/>
              <w:left w:val="single" w:sz="4" w:space="0" w:color="000000"/>
              <w:bottom w:val="single" w:sz="4" w:space="0" w:color="000000"/>
              <w:right w:val="single" w:sz="4" w:space="0" w:color="000000"/>
            </w:tcBorders>
            <w:vAlign w:val="center"/>
            <w:hideMark/>
          </w:tcPr>
          <w:p w:rsidR="002E045C" w:rsidRPr="002E045C" w:rsidRDefault="002E045C" w:rsidP="002E045C">
            <w:pPr>
              <w:widowControl/>
              <w:jc w:val="left"/>
              <w:rPr>
                <w:rFonts w:ascii="楷体" w:eastAsia="楷体" w:hAnsi="楷体" w:cs="宋体"/>
                <w:kern w:val="0"/>
                <w:sz w:val="28"/>
                <w:szCs w:val="28"/>
              </w:rPr>
            </w:pPr>
          </w:p>
        </w:tc>
        <w:tc>
          <w:tcPr>
            <w:tcW w:w="1380" w:type="dxa"/>
            <w:vMerge/>
            <w:tcBorders>
              <w:top w:val="single" w:sz="4" w:space="0" w:color="000000"/>
              <w:left w:val="single" w:sz="4" w:space="0" w:color="000000"/>
              <w:bottom w:val="single" w:sz="4" w:space="0" w:color="000000"/>
              <w:right w:val="single" w:sz="4" w:space="0" w:color="000000"/>
            </w:tcBorders>
            <w:vAlign w:val="center"/>
            <w:hideMark/>
          </w:tcPr>
          <w:p w:rsidR="002E045C" w:rsidRPr="002E045C" w:rsidRDefault="002E045C" w:rsidP="002E045C">
            <w:pPr>
              <w:widowControl/>
              <w:jc w:val="left"/>
              <w:rPr>
                <w:rFonts w:ascii="楷体" w:eastAsia="楷体" w:hAnsi="楷体" w:cs="宋体"/>
                <w:kern w:val="0"/>
                <w:sz w:val="28"/>
                <w:szCs w:val="28"/>
              </w:rPr>
            </w:pPr>
          </w:p>
        </w:tc>
        <w:tc>
          <w:tcPr>
            <w:tcW w:w="216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2.规上其他营利性服务业营业收入增长率</w:t>
            </w:r>
          </w:p>
        </w:tc>
        <w:tc>
          <w:tcPr>
            <w:tcW w:w="194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25%</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23%</w:t>
            </w:r>
          </w:p>
        </w:tc>
        <w:tc>
          <w:tcPr>
            <w:tcW w:w="1900" w:type="dxa"/>
            <w:tcBorders>
              <w:top w:val="nil"/>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25%</w:t>
            </w:r>
          </w:p>
        </w:tc>
      </w:tr>
      <w:tr w:rsidR="002E045C" w:rsidRPr="002E045C" w:rsidTr="002E045C">
        <w:trPr>
          <w:trHeight w:val="750"/>
        </w:trPr>
        <w:tc>
          <w:tcPr>
            <w:tcW w:w="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楷体" w:eastAsia="楷体" w:hAnsi="楷体" w:cs="宋体"/>
                <w:kern w:val="0"/>
                <w:sz w:val="28"/>
                <w:szCs w:val="28"/>
              </w:rPr>
            </w:pPr>
            <w:r w:rsidRPr="002E045C">
              <w:rPr>
                <w:rFonts w:ascii="楷体" w:eastAsia="楷体" w:hAnsi="楷体" w:cs="宋体" w:hint="eastAsia"/>
                <w:kern w:val="0"/>
                <w:sz w:val="28"/>
                <w:szCs w:val="28"/>
              </w:rPr>
              <w:t>效益</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楷体" w:eastAsia="楷体" w:hAnsi="楷体" w:cs="宋体"/>
                <w:kern w:val="0"/>
                <w:sz w:val="28"/>
                <w:szCs w:val="28"/>
              </w:rPr>
            </w:pPr>
            <w:r w:rsidRPr="002E045C">
              <w:rPr>
                <w:rFonts w:ascii="楷体" w:eastAsia="楷体" w:hAnsi="楷体" w:cs="宋体" w:hint="eastAsia"/>
                <w:kern w:val="0"/>
                <w:sz w:val="28"/>
                <w:szCs w:val="28"/>
              </w:rPr>
              <w:t>经济效益目标</w:t>
            </w:r>
          </w:p>
        </w:tc>
        <w:tc>
          <w:tcPr>
            <w:tcW w:w="216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第三产业增加值增长率</w:t>
            </w:r>
          </w:p>
        </w:tc>
        <w:tc>
          <w:tcPr>
            <w:tcW w:w="194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9%</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8.5%</w:t>
            </w:r>
          </w:p>
        </w:tc>
        <w:tc>
          <w:tcPr>
            <w:tcW w:w="1900" w:type="dxa"/>
            <w:tcBorders>
              <w:top w:val="nil"/>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9%</w:t>
            </w:r>
          </w:p>
        </w:tc>
      </w:tr>
      <w:tr w:rsidR="002E045C" w:rsidRPr="002E045C" w:rsidTr="002E045C">
        <w:trPr>
          <w:trHeight w:val="705"/>
        </w:trPr>
        <w:tc>
          <w:tcPr>
            <w:tcW w:w="440" w:type="dxa"/>
            <w:vMerge/>
            <w:tcBorders>
              <w:top w:val="nil"/>
              <w:left w:val="single" w:sz="4" w:space="0" w:color="000000"/>
              <w:bottom w:val="single" w:sz="4" w:space="0" w:color="000000"/>
              <w:right w:val="single" w:sz="4" w:space="0" w:color="000000"/>
            </w:tcBorders>
            <w:vAlign w:val="center"/>
            <w:hideMark/>
          </w:tcPr>
          <w:p w:rsidR="002E045C" w:rsidRPr="002E045C" w:rsidRDefault="002E045C" w:rsidP="002E045C">
            <w:pPr>
              <w:widowControl/>
              <w:jc w:val="left"/>
              <w:rPr>
                <w:rFonts w:ascii="楷体" w:eastAsia="楷体" w:hAnsi="楷体" w:cs="宋体"/>
                <w:kern w:val="0"/>
                <w:sz w:val="28"/>
                <w:szCs w:val="28"/>
              </w:rPr>
            </w:pP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楷体" w:eastAsia="楷体" w:hAnsi="楷体" w:cs="宋体"/>
                <w:kern w:val="0"/>
                <w:sz w:val="28"/>
                <w:szCs w:val="28"/>
              </w:rPr>
            </w:pPr>
            <w:r w:rsidRPr="002E045C">
              <w:rPr>
                <w:rFonts w:ascii="楷体" w:eastAsia="楷体" w:hAnsi="楷体" w:cs="宋体" w:hint="eastAsia"/>
                <w:kern w:val="0"/>
                <w:sz w:val="28"/>
                <w:szCs w:val="28"/>
              </w:rPr>
              <w:t>社会效益目标</w:t>
            </w:r>
          </w:p>
        </w:tc>
        <w:tc>
          <w:tcPr>
            <w:tcW w:w="216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第三产业增加值对GDP增长的贡献率</w:t>
            </w:r>
          </w:p>
        </w:tc>
        <w:tc>
          <w:tcPr>
            <w:tcW w:w="194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40%</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38%</w:t>
            </w:r>
          </w:p>
        </w:tc>
        <w:tc>
          <w:tcPr>
            <w:tcW w:w="1900" w:type="dxa"/>
            <w:tcBorders>
              <w:top w:val="nil"/>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40%</w:t>
            </w:r>
          </w:p>
        </w:tc>
      </w:tr>
      <w:tr w:rsidR="002E045C" w:rsidRPr="002E045C" w:rsidTr="002E045C">
        <w:trPr>
          <w:trHeight w:val="735"/>
        </w:trPr>
        <w:tc>
          <w:tcPr>
            <w:tcW w:w="440" w:type="dxa"/>
            <w:vMerge/>
            <w:tcBorders>
              <w:top w:val="nil"/>
              <w:left w:val="single" w:sz="4" w:space="0" w:color="000000"/>
              <w:bottom w:val="single" w:sz="4" w:space="0" w:color="000000"/>
              <w:right w:val="single" w:sz="4" w:space="0" w:color="000000"/>
            </w:tcBorders>
            <w:vAlign w:val="center"/>
            <w:hideMark/>
          </w:tcPr>
          <w:p w:rsidR="002E045C" w:rsidRPr="002E045C" w:rsidRDefault="002E045C" w:rsidP="002E045C">
            <w:pPr>
              <w:widowControl/>
              <w:jc w:val="left"/>
              <w:rPr>
                <w:rFonts w:ascii="楷体" w:eastAsia="楷体" w:hAnsi="楷体" w:cs="宋体"/>
                <w:kern w:val="0"/>
                <w:sz w:val="28"/>
                <w:szCs w:val="28"/>
              </w:rPr>
            </w:pP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楷体" w:eastAsia="楷体" w:hAnsi="楷体" w:cs="宋体"/>
                <w:kern w:val="0"/>
                <w:sz w:val="28"/>
                <w:szCs w:val="28"/>
              </w:rPr>
            </w:pPr>
            <w:r w:rsidRPr="002E045C">
              <w:rPr>
                <w:rFonts w:ascii="楷体" w:eastAsia="楷体" w:hAnsi="楷体" w:cs="宋体" w:hint="eastAsia"/>
                <w:kern w:val="0"/>
                <w:sz w:val="28"/>
                <w:szCs w:val="28"/>
              </w:rPr>
              <w:t>生态效益目标</w:t>
            </w:r>
          </w:p>
        </w:tc>
        <w:tc>
          <w:tcPr>
            <w:tcW w:w="216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left"/>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 xml:space="preserve">      \</w:t>
            </w:r>
          </w:p>
        </w:tc>
        <w:tc>
          <w:tcPr>
            <w:tcW w:w="194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w:t>
            </w:r>
          </w:p>
        </w:tc>
        <w:tc>
          <w:tcPr>
            <w:tcW w:w="1900" w:type="dxa"/>
            <w:tcBorders>
              <w:top w:val="nil"/>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w:t>
            </w:r>
          </w:p>
        </w:tc>
      </w:tr>
      <w:tr w:rsidR="002E045C" w:rsidRPr="002E045C" w:rsidTr="002E045C">
        <w:trPr>
          <w:trHeight w:val="735"/>
        </w:trPr>
        <w:tc>
          <w:tcPr>
            <w:tcW w:w="440" w:type="dxa"/>
            <w:vMerge/>
            <w:tcBorders>
              <w:top w:val="nil"/>
              <w:left w:val="single" w:sz="4" w:space="0" w:color="000000"/>
              <w:bottom w:val="single" w:sz="4" w:space="0" w:color="000000"/>
              <w:right w:val="single" w:sz="4" w:space="0" w:color="000000"/>
            </w:tcBorders>
            <w:vAlign w:val="center"/>
            <w:hideMark/>
          </w:tcPr>
          <w:p w:rsidR="002E045C" w:rsidRPr="002E045C" w:rsidRDefault="002E045C" w:rsidP="002E045C">
            <w:pPr>
              <w:widowControl/>
              <w:jc w:val="left"/>
              <w:rPr>
                <w:rFonts w:ascii="楷体" w:eastAsia="楷体" w:hAnsi="楷体" w:cs="宋体"/>
                <w:kern w:val="0"/>
                <w:sz w:val="28"/>
                <w:szCs w:val="28"/>
              </w:rPr>
            </w:pP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楷体" w:eastAsia="楷体" w:hAnsi="楷体" w:cs="宋体"/>
                <w:kern w:val="0"/>
                <w:sz w:val="28"/>
                <w:szCs w:val="28"/>
              </w:rPr>
            </w:pPr>
            <w:r w:rsidRPr="002E045C">
              <w:rPr>
                <w:rFonts w:ascii="楷体" w:eastAsia="楷体" w:hAnsi="楷体" w:cs="宋体" w:hint="eastAsia"/>
                <w:kern w:val="0"/>
                <w:sz w:val="28"/>
                <w:szCs w:val="28"/>
              </w:rPr>
              <w:t>可持续影响目标</w:t>
            </w:r>
          </w:p>
        </w:tc>
        <w:tc>
          <w:tcPr>
            <w:tcW w:w="216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left"/>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 xml:space="preserve">      \</w:t>
            </w:r>
          </w:p>
        </w:tc>
        <w:tc>
          <w:tcPr>
            <w:tcW w:w="194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w:t>
            </w:r>
          </w:p>
        </w:tc>
        <w:tc>
          <w:tcPr>
            <w:tcW w:w="1900" w:type="dxa"/>
            <w:tcBorders>
              <w:top w:val="nil"/>
              <w:left w:val="nil"/>
              <w:bottom w:val="single" w:sz="4" w:space="0" w:color="000000"/>
              <w:right w:val="single" w:sz="4" w:space="0" w:color="000000"/>
            </w:tcBorders>
            <w:shd w:val="clear" w:color="auto" w:fill="auto"/>
            <w:vAlign w:val="center"/>
            <w:hideMark/>
          </w:tcPr>
          <w:p w:rsidR="002E045C" w:rsidRPr="002E045C" w:rsidRDefault="002E045C" w:rsidP="002E045C">
            <w:pPr>
              <w:widowControl/>
              <w:jc w:val="center"/>
              <w:rPr>
                <w:rFonts w:ascii="仿宋_GB2312" w:eastAsia="仿宋_GB2312" w:hAnsi="宋体" w:cs="宋体"/>
                <w:kern w:val="0"/>
                <w:sz w:val="24"/>
                <w:szCs w:val="24"/>
              </w:rPr>
            </w:pPr>
            <w:r w:rsidRPr="002E045C">
              <w:rPr>
                <w:rFonts w:ascii="仿宋_GB2312" w:eastAsia="仿宋_GB2312" w:hAnsi="宋体" w:cs="宋体" w:hint="eastAsia"/>
                <w:kern w:val="0"/>
                <w:sz w:val="24"/>
                <w:szCs w:val="24"/>
              </w:rPr>
              <w:t>\</w:t>
            </w:r>
          </w:p>
        </w:tc>
      </w:tr>
      <w:tr w:rsidR="002E045C" w:rsidRPr="002E045C" w:rsidTr="002E045C">
        <w:trPr>
          <w:trHeight w:val="600"/>
        </w:trPr>
        <w:tc>
          <w:tcPr>
            <w:tcW w:w="440" w:type="dxa"/>
            <w:vMerge/>
            <w:tcBorders>
              <w:top w:val="nil"/>
              <w:left w:val="single" w:sz="4" w:space="0" w:color="000000"/>
              <w:bottom w:val="single" w:sz="4" w:space="0" w:color="000000"/>
              <w:right w:val="single" w:sz="4" w:space="0" w:color="000000"/>
            </w:tcBorders>
            <w:vAlign w:val="center"/>
            <w:hideMark/>
          </w:tcPr>
          <w:p w:rsidR="002E045C" w:rsidRPr="002E045C" w:rsidRDefault="002E045C" w:rsidP="002E045C">
            <w:pPr>
              <w:widowControl/>
              <w:jc w:val="left"/>
              <w:rPr>
                <w:rFonts w:ascii="楷体" w:eastAsia="楷体" w:hAnsi="楷体" w:cs="宋体"/>
                <w:kern w:val="0"/>
                <w:sz w:val="28"/>
                <w:szCs w:val="28"/>
              </w:rPr>
            </w:pP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rsidR="002E045C" w:rsidRPr="00E930BA" w:rsidRDefault="00E930BA" w:rsidP="002E045C">
            <w:pPr>
              <w:widowControl/>
              <w:jc w:val="center"/>
              <w:rPr>
                <w:rFonts w:ascii="楷体" w:eastAsia="楷体" w:hAnsi="楷体" w:cs="宋体"/>
                <w:kern w:val="0"/>
                <w:sz w:val="28"/>
                <w:szCs w:val="28"/>
              </w:rPr>
            </w:pPr>
            <w:r w:rsidRPr="00E930BA">
              <w:rPr>
                <w:rFonts w:ascii="楷体" w:eastAsia="楷体" w:hAnsi="楷体" w:cs="宋体" w:hint="eastAsia"/>
                <w:kern w:val="0"/>
                <w:sz w:val="28"/>
                <w:szCs w:val="28"/>
              </w:rPr>
              <w:t>服务对象满意度</w:t>
            </w:r>
          </w:p>
        </w:tc>
        <w:tc>
          <w:tcPr>
            <w:tcW w:w="2160" w:type="dxa"/>
            <w:tcBorders>
              <w:top w:val="single" w:sz="4" w:space="0" w:color="000000"/>
              <w:left w:val="nil"/>
              <w:bottom w:val="single" w:sz="4" w:space="0" w:color="000000"/>
              <w:right w:val="single" w:sz="4" w:space="0" w:color="000000"/>
            </w:tcBorders>
            <w:shd w:val="clear" w:color="auto" w:fill="auto"/>
            <w:vAlign w:val="center"/>
            <w:hideMark/>
          </w:tcPr>
          <w:p w:rsidR="002E045C" w:rsidRPr="00E930BA" w:rsidRDefault="002E045C" w:rsidP="002E045C">
            <w:pPr>
              <w:widowControl/>
              <w:rPr>
                <w:rFonts w:ascii="仿宋_GB2312" w:eastAsia="仿宋_GB2312" w:hAnsi="宋体" w:cs="宋体"/>
                <w:kern w:val="0"/>
                <w:sz w:val="24"/>
                <w:szCs w:val="24"/>
              </w:rPr>
            </w:pPr>
            <w:r w:rsidRPr="00E930BA">
              <w:rPr>
                <w:rFonts w:ascii="仿宋_GB2312" w:eastAsia="仿宋_GB2312" w:hAnsi="宋体" w:cs="宋体" w:hint="eastAsia"/>
                <w:kern w:val="0"/>
                <w:sz w:val="24"/>
                <w:szCs w:val="24"/>
              </w:rPr>
              <w:t>服务对象满意度</w:t>
            </w:r>
          </w:p>
        </w:tc>
        <w:tc>
          <w:tcPr>
            <w:tcW w:w="1940" w:type="dxa"/>
            <w:tcBorders>
              <w:top w:val="single" w:sz="4" w:space="0" w:color="000000"/>
              <w:left w:val="nil"/>
              <w:bottom w:val="single" w:sz="4" w:space="0" w:color="000000"/>
              <w:right w:val="single" w:sz="4" w:space="0" w:color="000000"/>
            </w:tcBorders>
            <w:shd w:val="clear" w:color="auto" w:fill="auto"/>
            <w:vAlign w:val="center"/>
            <w:hideMark/>
          </w:tcPr>
          <w:p w:rsidR="002E045C" w:rsidRPr="00E930BA" w:rsidRDefault="002E045C" w:rsidP="002E045C">
            <w:pPr>
              <w:widowControl/>
              <w:jc w:val="center"/>
              <w:rPr>
                <w:rFonts w:ascii="仿宋_GB2312" w:eastAsia="仿宋_GB2312" w:hAnsi="宋体" w:cs="宋体"/>
                <w:kern w:val="0"/>
                <w:sz w:val="28"/>
                <w:szCs w:val="28"/>
              </w:rPr>
            </w:pPr>
            <w:r w:rsidRPr="00E930BA">
              <w:rPr>
                <w:rFonts w:ascii="仿宋_GB2312" w:eastAsia="仿宋_GB2312" w:hAnsi="宋体" w:cs="宋体" w:hint="eastAsia"/>
                <w:kern w:val="0"/>
                <w:sz w:val="28"/>
                <w:szCs w:val="28"/>
              </w:rPr>
              <w:t>95%</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rsidR="002E045C" w:rsidRPr="00E930BA" w:rsidRDefault="002E045C" w:rsidP="002E045C">
            <w:pPr>
              <w:widowControl/>
              <w:jc w:val="center"/>
              <w:rPr>
                <w:rFonts w:ascii="仿宋_GB2312" w:eastAsia="仿宋_GB2312" w:hAnsi="宋体" w:cs="宋体"/>
                <w:kern w:val="0"/>
                <w:sz w:val="28"/>
                <w:szCs w:val="28"/>
              </w:rPr>
            </w:pPr>
            <w:r w:rsidRPr="00E930BA">
              <w:rPr>
                <w:rFonts w:ascii="仿宋_GB2312" w:eastAsia="仿宋_GB2312" w:hAnsi="宋体" w:cs="宋体" w:hint="eastAsia"/>
                <w:kern w:val="0"/>
                <w:sz w:val="28"/>
                <w:szCs w:val="28"/>
              </w:rPr>
              <w:t>90%</w:t>
            </w:r>
          </w:p>
        </w:tc>
        <w:tc>
          <w:tcPr>
            <w:tcW w:w="1900" w:type="dxa"/>
            <w:tcBorders>
              <w:top w:val="nil"/>
              <w:left w:val="nil"/>
              <w:bottom w:val="single" w:sz="4" w:space="0" w:color="000000"/>
              <w:right w:val="single" w:sz="4" w:space="0" w:color="000000"/>
            </w:tcBorders>
            <w:shd w:val="clear" w:color="auto" w:fill="auto"/>
            <w:vAlign w:val="center"/>
            <w:hideMark/>
          </w:tcPr>
          <w:p w:rsidR="002E045C" w:rsidRPr="00E930BA" w:rsidRDefault="002E045C" w:rsidP="002E045C">
            <w:pPr>
              <w:widowControl/>
              <w:jc w:val="center"/>
              <w:rPr>
                <w:rFonts w:ascii="仿宋_GB2312" w:eastAsia="仿宋_GB2312" w:hAnsi="宋体" w:cs="宋体"/>
                <w:kern w:val="0"/>
                <w:sz w:val="28"/>
                <w:szCs w:val="28"/>
              </w:rPr>
            </w:pPr>
            <w:r w:rsidRPr="00E930BA">
              <w:rPr>
                <w:rFonts w:ascii="仿宋_GB2312" w:eastAsia="仿宋_GB2312" w:hAnsi="宋体" w:cs="宋体" w:hint="eastAsia"/>
                <w:kern w:val="0"/>
                <w:sz w:val="28"/>
                <w:szCs w:val="28"/>
              </w:rPr>
              <w:t>95%</w:t>
            </w:r>
          </w:p>
        </w:tc>
      </w:tr>
    </w:tbl>
    <w:p w:rsidR="002E045C" w:rsidRPr="00C501E4" w:rsidRDefault="002E045C" w:rsidP="004226F6">
      <w:pPr>
        <w:rPr>
          <w:rFonts w:ascii="仿宋" w:eastAsia="仿宋" w:hAnsi="仿宋" w:cs="Times New Roman"/>
          <w:kern w:val="0"/>
          <w:sz w:val="28"/>
          <w:szCs w:val="28"/>
        </w:rPr>
      </w:pPr>
    </w:p>
    <w:p w:rsidR="004226F6" w:rsidRPr="00E11994" w:rsidRDefault="004226F6" w:rsidP="004226F6">
      <w:pPr>
        <w:pStyle w:val="1"/>
        <w:rPr>
          <w:color w:val="000000" w:themeColor="text1"/>
        </w:rPr>
      </w:pPr>
      <w:bookmarkStart w:id="5" w:name="_Toc27119354"/>
      <w:r w:rsidRPr="00E11994">
        <w:rPr>
          <w:rFonts w:hint="eastAsia"/>
          <w:color w:val="000000" w:themeColor="text1"/>
        </w:rPr>
        <w:lastRenderedPageBreak/>
        <w:t>二、</w:t>
      </w:r>
      <w:r w:rsidRPr="00E11994">
        <w:rPr>
          <w:color w:val="000000" w:themeColor="text1"/>
        </w:rPr>
        <w:t>项目实施情况</w:t>
      </w:r>
      <w:bookmarkEnd w:id="5"/>
    </w:p>
    <w:p w:rsidR="004226F6" w:rsidRDefault="004226F6" w:rsidP="00E11994">
      <w:pPr>
        <w:pStyle w:val="2"/>
      </w:pPr>
      <w:bookmarkStart w:id="6" w:name="_Toc27119355"/>
      <w:r w:rsidRPr="00FE791F">
        <w:rPr>
          <w:rFonts w:hint="eastAsia"/>
        </w:rPr>
        <w:t>（一）项目</w:t>
      </w:r>
      <w:r w:rsidRPr="00FE791F">
        <w:t>的组织管理情况</w:t>
      </w:r>
      <w:bookmarkEnd w:id="6"/>
    </w:p>
    <w:p w:rsidR="008838AF" w:rsidRPr="00FE791F" w:rsidRDefault="008838AF" w:rsidP="004226F6">
      <w:pPr>
        <w:ind w:firstLineChars="200" w:firstLine="560"/>
        <w:jc w:val="left"/>
        <w:rPr>
          <w:rFonts w:ascii="仿宋" w:eastAsia="仿宋" w:hAnsi="仿宋" w:cs="Times New Roman"/>
          <w:kern w:val="0"/>
          <w:sz w:val="28"/>
          <w:szCs w:val="28"/>
        </w:rPr>
      </w:pPr>
      <w:r w:rsidRPr="008838AF">
        <w:rPr>
          <w:rFonts w:ascii="仿宋" w:eastAsia="仿宋" w:hAnsi="仿宋" w:cs="Times New Roman" w:hint="eastAsia"/>
          <w:kern w:val="0"/>
          <w:sz w:val="28"/>
          <w:szCs w:val="28"/>
        </w:rPr>
        <w:t>提升第三产业质量和水平，促进我市转变发展方式、优化经济结构。为规范莆田市第三产业发展专项资金的使用管理，提高资金使用效率和效益，推动我市第三产业持续健康快速发展，市商务局、市财政局制定了《莆田市第三产业发展专项资金使用管理暂行办法》</w:t>
      </w:r>
      <w:r w:rsidR="00E930BA">
        <w:rPr>
          <w:rFonts w:ascii="仿宋" w:eastAsia="仿宋" w:hAnsi="仿宋" w:cs="Times New Roman" w:hint="eastAsia"/>
          <w:kern w:val="0"/>
          <w:sz w:val="28"/>
          <w:szCs w:val="28"/>
        </w:rPr>
        <w:t>（莆</w:t>
      </w:r>
      <w:r w:rsidR="00E930BA">
        <w:rPr>
          <w:rFonts w:ascii="仿宋" w:eastAsia="仿宋" w:hAnsi="仿宋" w:cs="Times New Roman"/>
          <w:kern w:val="0"/>
          <w:sz w:val="28"/>
          <w:szCs w:val="28"/>
        </w:rPr>
        <w:t>市商务</w:t>
      </w:r>
      <w:r w:rsidR="00E930BA">
        <w:rPr>
          <w:rFonts w:ascii="仿宋" w:eastAsia="仿宋" w:hAnsi="仿宋" w:cs="Times New Roman" w:hint="eastAsia"/>
          <w:kern w:val="0"/>
          <w:sz w:val="28"/>
          <w:szCs w:val="28"/>
        </w:rPr>
        <w:t>[</w:t>
      </w:r>
      <w:r w:rsidR="00E930BA">
        <w:rPr>
          <w:rFonts w:ascii="仿宋" w:eastAsia="仿宋" w:hAnsi="仿宋" w:cs="Times New Roman"/>
          <w:kern w:val="0"/>
          <w:sz w:val="28"/>
          <w:szCs w:val="28"/>
        </w:rPr>
        <w:t>2018</w:t>
      </w:r>
      <w:r w:rsidR="00E930BA">
        <w:rPr>
          <w:rFonts w:ascii="仿宋" w:eastAsia="仿宋" w:hAnsi="仿宋" w:cs="Times New Roman" w:hint="eastAsia"/>
          <w:kern w:val="0"/>
          <w:sz w:val="28"/>
          <w:szCs w:val="28"/>
        </w:rPr>
        <w:t>]</w:t>
      </w:r>
      <w:r w:rsidR="00E930BA">
        <w:rPr>
          <w:rFonts w:ascii="仿宋" w:eastAsia="仿宋" w:hAnsi="仿宋" w:cs="Times New Roman"/>
          <w:kern w:val="0"/>
          <w:sz w:val="28"/>
          <w:szCs w:val="28"/>
        </w:rPr>
        <w:t>283</w:t>
      </w:r>
      <w:r w:rsidR="00E930BA">
        <w:rPr>
          <w:rFonts w:ascii="仿宋" w:eastAsia="仿宋" w:hAnsi="仿宋" w:cs="Times New Roman" w:hint="eastAsia"/>
          <w:kern w:val="0"/>
          <w:sz w:val="28"/>
          <w:szCs w:val="28"/>
        </w:rPr>
        <w:t>号）</w:t>
      </w:r>
      <w:r w:rsidRPr="008838AF">
        <w:rPr>
          <w:rFonts w:ascii="仿宋" w:eastAsia="仿宋" w:hAnsi="仿宋" w:cs="Times New Roman" w:hint="eastAsia"/>
          <w:kern w:val="0"/>
          <w:sz w:val="28"/>
          <w:szCs w:val="28"/>
        </w:rPr>
        <w:t>对商贸业、现代服务业（含新兴服务业态）、会展业、行业协会，第三产业运行监测与管理予以资金扶持</w:t>
      </w:r>
      <w:r w:rsidRPr="008838AF">
        <w:rPr>
          <w:rFonts w:ascii="仿宋" w:eastAsia="仿宋" w:hAnsi="仿宋" w:cs="Times New Roman"/>
          <w:kern w:val="0"/>
          <w:sz w:val="28"/>
          <w:szCs w:val="28"/>
        </w:rPr>
        <w:tab/>
      </w:r>
      <w:r w:rsidRPr="008838AF">
        <w:rPr>
          <w:rFonts w:ascii="仿宋" w:eastAsia="仿宋" w:hAnsi="仿宋" w:cs="Times New Roman"/>
          <w:kern w:val="0"/>
          <w:sz w:val="28"/>
          <w:szCs w:val="28"/>
        </w:rPr>
        <w:tab/>
      </w:r>
      <w:r w:rsidRPr="008838AF">
        <w:rPr>
          <w:rFonts w:ascii="仿宋" w:eastAsia="仿宋" w:hAnsi="仿宋" w:cs="Times New Roman"/>
          <w:kern w:val="0"/>
          <w:sz w:val="28"/>
          <w:szCs w:val="28"/>
        </w:rPr>
        <w:tab/>
      </w:r>
      <w:r w:rsidRPr="008838AF">
        <w:rPr>
          <w:rFonts w:ascii="仿宋" w:eastAsia="仿宋" w:hAnsi="仿宋" w:cs="Times New Roman"/>
          <w:kern w:val="0"/>
          <w:sz w:val="28"/>
          <w:szCs w:val="28"/>
        </w:rPr>
        <w:tab/>
      </w:r>
      <w:r w:rsidRPr="008838AF">
        <w:rPr>
          <w:rFonts w:ascii="仿宋" w:eastAsia="仿宋" w:hAnsi="仿宋" w:cs="Times New Roman"/>
          <w:kern w:val="0"/>
          <w:sz w:val="28"/>
          <w:szCs w:val="28"/>
        </w:rPr>
        <w:tab/>
      </w:r>
      <w:r w:rsidRPr="008838AF">
        <w:rPr>
          <w:rFonts w:ascii="仿宋" w:eastAsia="仿宋" w:hAnsi="仿宋" w:cs="Times New Roman"/>
          <w:kern w:val="0"/>
          <w:sz w:val="28"/>
          <w:szCs w:val="28"/>
        </w:rPr>
        <w:tab/>
      </w:r>
    </w:p>
    <w:p w:rsidR="004226F6" w:rsidRDefault="004226F6" w:rsidP="00E11994">
      <w:pPr>
        <w:pStyle w:val="2"/>
      </w:pPr>
      <w:bookmarkStart w:id="7" w:name="_Toc27119356"/>
      <w:r w:rsidRPr="00FE791F">
        <w:rPr>
          <w:rFonts w:hint="eastAsia"/>
        </w:rPr>
        <w:t>（二）项目</w:t>
      </w:r>
      <w:r w:rsidRPr="00FE791F">
        <w:t>的财务管理情况</w:t>
      </w:r>
      <w:bookmarkEnd w:id="7"/>
    </w:p>
    <w:p w:rsidR="00E11994" w:rsidRDefault="004226F6" w:rsidP="00952FC3">
      <w:pPr>
        <w:widowControl/>
        <w:tabs>
          <w:tab w:val="left" w:pos="529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w:t>
      </w:r>
      <w:r w:rsidR="00E11994">
        <w:rPr>
          <w:rFonts w:ascii="仿宋" w:eastAsia="仿宋" w:hAnsi="仿宋" w:cs="宋体" w:hint="eastAsia"/>
          <w:kern w:val="0"/>
          <w:sz w:val="28"/>
          <w:szCs w:val="28"/>
        </w:rPr>
        <w:t>财务管理制度</w:t>
      </w:r>
    </w:p>
    <w:p w:rsidR="00E11994" w:rsidRDefault="00952FC3" w:rsidP="00E11994">
      <w:pPr>
        <w:widowControl/>
        <w:tabs>
          <w:tab w:val="left" w:pos="529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出台了</w:t>
      </w:r>
      <w:r w:rsidRPr="00952FC3">
        <w:rPr>
          <w:rFonts w:ascii="仿宋" w:eastAsia="仿宋" w:hAnsi="仿宋" w:cs="宋体" w:hint="eastAsia"/>
          <w:kern w:val="0"/>
          <w:sz w:val="28"/>
          <w:szCs w:val="28"/>
        </w:rPr>
        <w:t>项目资金管理文件——</w:t>
      </w:r>
      <w:r>
        <w:rPr>
          <w:rFonts w:ascii="仿宋" w:eastAsia="仿宋" w:hAnsi="仿宋" w:cs="宋体" w:hint="eastAsia"/>
          <w:kern w:val="0"/>
          <w:sz w:val="28"/>
          <w:szCs w:val="28"/>
        </w:rPr>
        <w:t>《</w:t>
      </w:r>
      <w:r w:rsidRPr="00952FC3">
        <w:rPr>
          <w:rFonts w:ascii="仿宋" w:eastAsia="仿宋" w:hAnsi="仿宋" w:cs="宋体" w:hint="eastAsia"/>
          <w:kern w:val="0"/>
          <w:sz w:val="28"/>
          <w:szCs w:val="28"/>
        </w:rPr>
        <w:t>莆田市商务局关于做好</w:t>
      </w:r>
      <w:r w:rsidRPr="00952FC3">
        <w:rPr>
          <w:rFonts w:ascii="仿宋" w:eastAsia="仿宋" w:hAnsi="仿宋" w:cs="宋体"/>
          <w:kern w:val="0"/>
          <w:sz w:val="28"/>
          <w:szCs w:val="28"/>
        </w:rPr>
        <w:t>2018年第三产业发展专项资金项目申报工作的通知</w:t>
      </w:r>
      <w:r>
        <w:rPr>
          <w:rFonts w:ascii="仿宋" w:eastAsia="仿宋" w:hAnsi="仿宋" w:cs="宋体" w:hint="eastAsia"/>
          <w:kern w:val="0"/>
          <w:sz w:val="28"/>
          <w:szCs w:val="28"/>
        </w:rPr>
        <w:t>》同时还出台了</w:t>
      </w:r>
      <w:r w:rsidR="008838AF" w:rsidRPr="008838AF">
        <w:rPr>
          <w:rFonts w:ascii="仿宋" w:eastAsia="仿宋" w:hAnsi="仿宋" w:cs="宋体"/>
          <w:kern w:val="0"/>
          <w:sz w:val="28"/>
          <w:szCs w:val="28"/>
        </w:rPr>
        <w:t>项目资金管理文件——关于印发《莆田市第三产业发展专项资金使用管理暂行办法》的通知</w:t>
      </w:r>
      <w:r w:rsidR="00E11994">
        <w:rPr>
          <w:rFonts w:ascii="仿宋" w:eastAsia="仿宋" w:hAnsi="仿宋" w:cs="宋体" w:hint="eastAsia"/>
          <w:kern w:val="0"/>
          <w:sz w:val="28"/>
          <w:szCs w:val="28"/>
        </w:rPr>
        <w:t>。</w:t>
      </w:r>
    </w:p>
    <w:p w:rsidR="00E11994" w:rsidRDefault="004226F6" w:rsidP="00E11994">
      <w:pPr>
        <w:widowControl/>
        <w:tabs>
          <w:tab w:val="left" w:pos="529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2.</w:t>
      </w:r>
      <w:r w:rsidR="00E11994">
        <w:rPr>
          <w:rFonts w:ascii="仿宋" w:eastAsia="仿宋" w:hAnsi="仿宋" w:cs="Times New Roman" w:hint="eastAsia"/>
          <w:kern w:val="0"/>
          <w:sz w:val="28"/>
          <w:szCs w:val="28"/>
        </w:rPr>
        <w:t>资金使用情况</w:t>
      </w:r>
    </w:p>
    <w:p w:rsidR="004226F6" w:rsidRPr="00E11994" w:rsidRDefault="004226F6" w:rsidP="00E11994">
      <w:pPr>
        <w:widowControl/>
        <w:tabs>
          <w:tab w:val="left" w:pos="529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017030">
        <w:rPr>
          <w:rFonts w:ascii="仿宋" w:eastAsia="仿宋" w:hAnsi="仿宋" w:cs="Times New Roman" w:hint="eastAsia"/>
          <w:kern w:val="0"/>
          <w:sz w:val="28"/>
          <w:szCs w:val="28"/>
        </w:rPr>
        <w:t>2018年度就业补助资金项目支出预算安排</w:t>
      </w:r>
      <w:r w:rsidR="00952FC3">
        <w:rPr>
          <w:rFonts w:ascii="仿宋" w:eastAsia="仿宋" w:hAnsi="仿宋" w:cs="Times New Roman" w:hint="eastAsia"/>
          <w:kern w:val="0"/>
          <w:sz w:val="28"/>
          <w:szCs w:val="28"/>
        </w:rPr>
        <w:t>4</w:t>
      </w:r>
      <w:r w:rsidR="00952FC3">
        <w:rPr>
          <w:rFonts w:ascii="仿宋" w:eastAsia="仿宋" w:hAnsi="仿宋" w:cs="Times New Roman"/>
          <w:kern w:val="0"/>
          <w:sz w:val="28"/>
          <w:szCs w:val="28"/>
        </w:rPr>
        <w:t>00</w:t>
      </w:r>
      <w:r w:rsidRPr="00017030">
        <w:rPr>
          <w:rFonts w:ascii="仿宋" w:eastAsia="仿宋" w:hAnsi="仿宋" w:cs="Times New Roman" w:hint="eastAsia"/>
          <w:kern w:val="0"/>
          <w:sz w:val="28"/>
          <w:szCs w:val="28"/>
        </w:rPr>
        <w:t>万元，总投入</w:t>
      </w:r>
      <w:r w:rsidR="00952FC3">
        <w:rPr>
          <w:rFonts w:ascii="仿宋" w:eastAsia="仿宋" w:hAnsi="仿宋" w:cs="Times New Roman"/>
          <w:kern w:val="0"/>
          <w:sz w:val="28"/>
          <w:szCs w:val="28"/>
        </w:rPr>
        <w:t>400</w:t>
      </w:r>
      <w:r w:rsidRPr="00017030">
        <w:rPr>
          <w:rFonts w:ascii="仿宋" w:eastAsia="仿宋" w:hAnsi="仿宋" w:cs="Times New Roman" w:hint="eastAsia"/>
          <w:kern w:val="0"/>
          <w:sz w:val="28"/>
          <w:szCs w:val="28"/>
        </w:rPr>
        <w:t>万元，其中:财政资金投入</w:t>
      </w:r>
      <w:r w:rsidR="00952FC3">
        <w:rPr>
          <w:rFonts w:ascii="仿宋" w:eastAsia="仿宋" w:hAnsi="仿宋" w:cs="Times New Roman"/>
          <w:kern w:val="0"/>
          <w:sz w:val="28"/>
          <w:szCs w:val="28"/>
        </w:rPr>
        <w:t>400</w:t>
      </w:r>
      <w:r w:rsidRPr="00017030">
        <w:rPr>
          <w:rFonts w:ascii="仿宋" w:eastAsia="仿宋" w:hAnsi="仿宋" w:cs="Times New Roman" w:hint="eastAsia"/>
          <w:kern w:val="0"/>
          <w:sz w:val="28"/>
          <w:szCs w:val="28"/>
        </w:rPr>
        <w:t>万元、其他资金投入0.0万元；资金到位</w:t>
      </w:r>
      <w:r w:rsidR="007205A6">
        <w:rPr>
          <w:rFonts w:ascii="仿宋" w:eastAsia="仿宋" w:hAnsi="仿宋" w:cs="Times New Roman"/>
          <w:kern w:val="0"/>
          <w:sz w:val="28"/>
          <w:szCs w:val="28"/>
        </w:rPr>
        <w:t>399.5</w:t>
      </w:r>
      <w:r w:rsidR="00952FC3">
        <w:rPr>
          <w:rFonts w:ascii="仿宋" w:eastAsia="仿宋" w:hAnsi="仿宋" w:cs="Times New Roman" w:hint="eastAsia"/>
          <w:kern w:val="0"/>
          <w:sz w:val="28"/>
          <w:szCs w:val="28"/>
        </w:rPr>
        <w:t>万</w:t>
      </w:r>
      <w:r w:rsidRPr="00017030">
        <w:rPr>
          <w:rFonts w:ascii="仿宋" w:eastAsia="仿宋" w:hAnsi="仿宋" w:cs="Times New Roman" w:hint="eastAsia"/>
          <w:kern w:val="0"/>
          <w:sz w:val="28"/>
          <w:szCs w:val="28"/>
        </w:rPr>
        <w:t>元，项目资金到位率</w:t>
      </w:r>
      <w:r w:rsidR="00952FC3">
        <w:rPr>
          <w:rFonts w:ascii="仿宋" w:eastAsia="仿宋" w:hAnsi="仿宋" w:cs="Times New Roman"/>
          <w:kern w:val="0"/>
          <w:sz w:val="28"/>
          <w:szCs w:val="28"/>
        </w:rPr>
        <w:t>99.88</w:t>
      </w:r>
      <w:r w:rsidR="00952FC3">
        <w:rPr>
          <w:rFonts w:ascii="仿宋" w:eastAsia="仿宋" w:hAnsi="仿宋" w:cs="Times New Roman" w:hint="eastAsia"/>
          <w:kern w:val="0"/>
          <w:sz w:val="28"/>
          <w:szCs w:val="28"/>
        </w:rPr>
        <w:t>%</w:t>
      </w:r>
      <w:r w:rsidRPr="00017030">
        <w:rPr>
          <w:rFonts w:ascii="仿宋" w:eastAsia="仿宋" w:hAnsi="仿宋" w:cs="Times New Roman" w:hint="eastAsia"/>
          <w:kern w:val="0"/>
          <w:sz w:val="28"/>
          <w:szCs w:val="28"/>
        </w:rPr>
        <w:t>；实际使用</w:t>
      </w:r>
      <w:r w:rsidR="007205A6">
        <w:rPr>
          <w:rFonts w:ascii="仿宋" w:eastAsia="仿宋" w:hAnsi="仿宋" w:cs="Times New Roman"/>
          <w:kern w:val="0"/>
          <w:sz w:val="28"/>
          <w:szCs w:val="28"/>
        </w:rPr>
        <w:t>399.5</w:t>
      </w:r>
      <w:r w:rsidRPr="00017030">
        <w:rPr>
          <w:rFonts w:ascii="仿宋" w:eastAsia="仿宋" w:hAnsi="仿宋" w:cs="Times New Roman" w:hint="eastAsia"/>
          <w:kern w:val="0"/>
          <w:sz w:val="28"/>
          <w:szCs w:val="28"/>
        </w:rPr>
        <w:t>万元，支出实现率</w:t>
      </w:r>
      <w:r w:rsidR="00952FC3">
        <w:rPr>
          <w:rFonts w:ascii="仿宋" w:eastAsia="仿宋" w:hAnsi="仿宋" w:cs="Times New Roman"/>
          <w:kern w:val="0"/>
          <w:sz w:val="28"/>
          <w:szCs w:val="28"/>
        </w:rPr>
        <w:t>100</w:t>
      </w:r>
      <w:r w:rsidRPr="00017030">
        <w:rPr>
          <w:rFonts w:ascii="仿宋" w:eastAsia="仿宋" w:hAnsi="仿宋" w:cs="Times New Roman" w:hint="eastAsia"/>
          <w:kern w:val="0"/>
          <w:sz w:val="28"/>
          <w:szCs w:val="28"/>
        </w:rPr>
        <w:t>%；本年度结余</w:t>
      </w:r>
      <w:r w:rsidR="00952FC3">
        <w:rPr>
          <w:rFonts w:ascii="仿宋" w:eastAsia="仿宋" w:hAnsi="仿宋" w:cs="Times New Roman" w:hint="eastAsia"/>
          <w:kern w:val="0"/>
          <w:sz w:val="28"/>
          <w:szCs w:val="28"/>
        </w:rPr>
        <w:t>0</w:t>
      </w:r>
      <w:r w:rsidRPr="00017030">
        <w:rPr>
          <w:rFonts w:ascii="仿宋" w:eastAsia="仿宋" w:hAnsi="仿宋" w:cs="Times New Roman" w:hint="eastAsia"/>
          <w:kern w:val="0"/>
          <w:sz w:val="28"/>
          <w:szCs w:val="28"/>
        </w:rPr>
        <w:t>万元，结转率</w:t>
      </w:r>
      <w:r w:rsidR="00952FC3">
        <w:rPr>
          <w:rFonts w:ascii="仿宋" w:eastAsia="仿宋" w:hAnsi="仿宋" w:cs="Times New Roman"/>
          <w:kern w:val="0"/>
          <w:sz w:val="28"/>
          <w:szCs w:val="28"/>
        </w:rPr>
        <w:t>0</w:t>
      </w:r>
      <w:r w:rsidRPr="00017030">
        <w:rPr>
          <w:rFonts w:ascii="仿宋" w:eastAsia="仿宋" w:hAnsi="仿宋" w:cs="Times New Roman" w:hint="eastAsia"/>
          <w:kern w:val="0"/>
          <w:sz w:val="28"/>
          <w:szCs w:val="28"/>
        </w:rPr>
        <w:t>%。</w:t>
      </w:r>
    </w:p>
    <w:p w:rsidR="004226F6" w:rsidRPr="007205A6" w:rsidRDefault="004226F6" w:rsidP="004226F6">
      <w:pPr>
        <w:ind w:firstLineChars="200" w:firstLine="560"/>
        <w:jc w:val="left"/>
        <w:rPr>
          <w:rFonts w:ascii="仿宋" w:eastAsia="仿宋" w:hAnsi="仿宋" w:cs="Times New Roman"/>
          <w:kern w:val="0"/>
          <w:sz w:val="28"/>
          <w:szCs w:val="28"/>
        </w:rPr>
      </w:pPr>
    </w:p>
    <w:p w:rsidR="004226F6" w:rsidRPr="00E11994" w:rsidRDefault="004226F6" w:rsidP="00E11994">
      <w:pPr>
        <w:pStyle w:val="1"/>
      </w:pPr>
      <w:bookmarkStart w:id="8" w:name="_Toc27119357"/>
      <w:r w:rsidRPr="00E11994">
        <w:rPr>
          <w:rFonts w:hint="eastAsia"/>
        </w:rPr>
        <w:t>三、</w:t>
      </w:r>
      <w:r w:rsidRPr="00E11994">
        <w:t>项目绩效评价指标体系设计</w:t>
      </w:r>
      <w:bookmarkEnd w:id="8"/>
    </w:p>
    <w:p w:rsidR="004226F6" w:rsidRPr="00FE791F" w:rsidRDefault="004226F6" w:rsidP="00E11994">
      <w:pPr>
        <w:pStyle w:val="2"/>
      </w:pPr>
      <w:bookmarkStart w:id="9" w:name="_Toc27119358"/>
      <w:r w:rsidRPr="00FE791F">
        <w:rPr>
          <w:rFonts w:hint="eastAsia"/>
        </w:rPr>
        <w:t>（一）绩效评价指标</w:t>
      </w:r>
      <w:r w:rsidRPr="00FE791F">
        <w:t>的确立原则</w:t>
      </w:r>
      <w:bookmarkEnd w:id="9"/>
    </w:p>
    <w:p w:rsidR="004226F6" w:rsidRPr="00F2448E" w:rsidRDefault="004226F6" w:rsidP="004226F6">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1.</w:t>
      </w:r>
      <w:r>
        <w:rPr>
          <w:rFonts w:ascii="仿宋" w:eastAsia="仿宋" w:hAnsi="仿宋" w:cs="Times New Roman" w:hint="eastAsia"/>
          <w:kern w:val="0"/>
          <w:sz w:val="28"/>
          <w:szCs w:val="28"/>
        </w:rPr>
        <w:t>定性</w:t>
      </w:r>
      <w:r>
        <w:rPr>
          <w:rFonts w:ascii="仿宋" w:eastAsia="仿宋" w:hAnsi="仿宋" w:cs="Times New Roman"/>
          <w:kern w:val="0"/>
          <w:sz w:val="28"/>
          <w:szCs w:val="28"/>
        </w:rPr>
        <w:t>与定量</w:t>
      </w:r>
      <w:r>
        <w:rPr>
          <w:rFonts w:ascii="仿宋" w:eastAsia="仿宋" w:hAnsi="仿宋" w:cs="Times New Roman" w:hint="eastAsia"/>
          <w:kern w:val="0"/>
          <w:sz w:val="28"/>
          <w:szCs w:val="28"/>
        </w:rPr>
        <w:t>分析</w:t>
      </w:r>
      <w:r>
        <w:rPr>
          <w:rFonts w:ascii="仿宋" w:eastAsia="仿宋" w:hAnsi="仿宋" w:cs="Times New Roman"/>
          <w:kern w:val="0"/>
          <w:sz w:val="28"/>
          <w:szCs w:val="28"/>
        </w:rPr>
        <w:t>相结合</w:t>
      </w:r>
      <w:r>
        <w:rPr>
          <w:rFonts w:ascii="仿宋" w:eastAsia="仿宋" w:hAnsi="仿宋" w:cs="Times New Roman" w:hint="eastAsia"/>
          <w:kern w:val="0"/>
          <w:sz w:val="28"/>
          <w:szCs w:val="28"/>
        </w:rPr>
        <w:t>，</w:t>
      </w:r>
      <w:r>
        <w:rPr>
          <w:rFonts w:ascii="仿宋" w:eastAsia="仿宋" w:hAnsi="仿宋" w:cs="Times New Roman"/>
          <w:kern w:val="0"/>
          <w:sz w:val="28"/>
          <w:szCs w:val="28"/>
        </w:rPr>
        <w:t>以定量分析为主的</w:t>
      </w:r>
      <w:r w:rsidRPr="00F2448E">
        <w:rPr>
          <w:rFonts w:ascii="仿宋" w:eastAsia="仿宋" w:hAnsi="仿宋" w:cs="Times New Roman" w:hint="eastAsia"/>
          <w:kern w:val="0"/>
          <w:sz w:val="28"/>
          <w:szCs w:val="28"/>
        </w:rPr>
        <w:t>原则</w:t>
      </w:r>
    </w:p>
    <w:p w:rsidR="004226F6" w:rsidRPr="00F2448E" w:rsidRDefault="004226F6" w:rsidP="004226F6">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在按照</w:t>
      </w:r>
      <w:r w:rsidRPr="00FE791F">
        <w:rPr>
          <w:rFonts w:ascii="仿宋" w:eastAsia="仿宋" w:hAnsi="仿宋" w:cs="Times New Roman" w:hint="eastAsia"/>
          <w:kern w:val="0"/>
          <w:sz w:val="28"/>
          <w:szCs w:val="28"/>
        </w:rPr>
        <w:t>考核的</w:t>
      </w:r>
      <w:r w:rsidRPr="00FE791F">
        <w:rPr>
          <w:rFonts w:ascii="仿宋" w:eastAsia="仿宋" w:hAnsi="仿宋" w:cs="Times New Roman"/>
          <w:kern w:val="0"/>
          <w:sz w:val="28"/>
          <w:szCs w:val="28"/>
        </w:rPr>
        <w:t>过程阶段</w:t>
      </w:r>
      <w:r w:rsidRPr="00F2448E">
        <w:rPr>
          <w:rFonts w:ascii="仿宋" w:eastAsia="仿宋" w:hAnsi="仿宋" w:cs="Times New Roman"/>
          <w:kern w:val="0"/>
          <w:sz w:val="28"/>
          <w:szCs w:val="28"/>
        </w:rPr>
        <w:t>设立大类指标后，本着绩效评价</w:t>
      </w:r>
      <w:r w:rsidRPr="00F2448E">
        <w:rPr>
          <w:rFonts w:ascii="仿宋" w:eastAsia="仿宋" w:hAnsi="仿宋" w:cs="Times New Roman" w:hint="eastAsia"/>
          <w:kern w:val="0"/>
          <w:sz w:val="28"/>
          <w:szCs w:val="28"/>
        </w:rPr>
        <w:t>易</w:t>
      </w:r>
      <w:r w:rsidRPr="00F2448E">
        <w:rPr>
          <w:rFonts w:ascii="仿宋" w:eastAsia="仿宋" w:hAnsi="仿宋" w:cs="Times New Roman"/>
          <w:kern w:val="0"/>
          <w:sz w:val="28"/>
          <w:szCs w:val="28"/>
        </w:rPr>
        <w:t>计算、易操作的要求，</w:t>
      </w:r>
      <w:r>
        <w:rPr>
          <w:rFonts w:ascii="仿宋" w:eastAsia="仿宋" w:hAnsi="仿宋" w:cs="Times New Roman" w:hint="eastAsia"/>
          <w:kern w:val="0"/>
          <w:sz w:val="28"/>
          <w:szCs w:val="28"/>
        </w:rPr>
        <w:t>应</w:t>
      </w:r>
      <w:r>
        <w:rPr>
          <w:rFonts w:ascii="仿宋" w:eastAsia="仿宋" w:hAnsi="仿宋" w:cs="Times New Roman"/>
          <w:kern w:val="0"/>
          <w:sz w:val="28"/>
          <w:szCs w:val="28"/>
        </w:rPr>
        <w:t>分别设置定性分析与定量分析类指标，</w:t>
      </w:r>
      <w:r w:rsidRPr="00F2448E">
        <w:rPr>
          <w:rFonts w:ascii="仿宋" w:eastAsia="仿宋" w:hAnsi="仿宋" w:cs="Times New Roman"/>
          <w:kern w:val="0"/>
          <w:sz w:val="28"/>
          <w:szCs w:val="28"/>
        </w:rPr>
        <w:t>对指标的选择</w:t>
      </w:r>
      <w:r w:rsidRPr="00F2448E">
        <w:rPr>
          <w:rFonts w:ascii="仿宋" w:eastAsia="仿宋" w:hAnsi="仿宋" w:cs="Times New Roman" w:hint="eastAsia"/>
          <w:kern w:val="0"/>
          <w:sz w:val="28"/>
          <w:szCs w:val="28"/>
        </w:rPr>
        <w:t>应</w:t>
      </w:r>
      <w:r w:rsidRPr="00F2448E">
        <w:rPr>
          <w:rFonts w:ascii="仿宋" w:eastAsia="仿宋" w:hAnsi="仿宋" w:cs="Times New Roman"/>
          <w:kern w:val="0"/>
          <w:sz w:val="28"/>
          <w:szCs w:val="28"/>
        </w:rPr>
        <w:t>尽量</w:t>
      </w:r>
      <w:r w:rsidRPr="00F2448E">
        <w:rPr>
          <w:rFonts w:ascii="仿宋" w:eastAsia="仿宋" w:hAnsi="仿宋" w:cs="Times New Roman" w:hint="eastAsia"/>
          <w:kern w:val="0"/>
          <w:sz w:val="28"/>
          <w:szCs w:val="28"/>
        </w:rPr>
        <w:t>选择定量</w:t>
      </w:r>
      <w:r w:rsidRPr="00F2448E">
        <w:rPr>
          <w:rFonts w:ascii="仿宋" w:eastAsia="仿宋" w:hAnsi="仿宋" w:cs="Times New Roman"/>
          <w:kern w:val="0"/>
          <w:sz w:val="28"/>
          <w:szCs w:val="28"/>
        </w:rPr>
        <w:t>指标原则。</w:t>
      </w:r>
    </w:p>
    <w:p w:rsidR="004226F6" w:rsidRPr="00F2448E" w:rsidRDefault="004226F6" w:rsidP="004226F6">
      <w:pPr>
        <w:ind w:firstLineChars="200" w:firstLine="560"/>
        <w:jc w:val="left"/>
        <w:rPr>
          <w:rFonts w:ascii="仿宋" w:eastAsia="仿宋" w:hAnsi="仿宋" w:cs="Times New Roman"/>
          <w:kern w:val="0"/>
          <w:sz w:val="28"/>
          <w:szCs w:val="28"/>
        </w:rPr>
      </w:pPr>
      <w:r w:rsidRPr="00F2448E">
        <w:rPr>
          <w:rFonts w:ascii="仿宋" w:eastAsia="仿宋" w:hAnsi="仿宋" w:cs="Times New Roman" w:hint="eastAsia"/>
          <w:kern w:val="0"/>
          <w:sz w:val="28"/>
          <w:szCs w:val="28"/>
        </w:rPr>
        <w:t>2.数据</w:t>
      </w:r>
      <w:r w:rsidRPr="00F2448E">
        <w:rPr>
          <w:rFonts w:ascii="仿宋" w:eastAsia="仿宋" w:hAnsi="仿宋" w:cs="Times New Roman"/>
          <w:kern w:val="0"/>
          <w:sz w:val="28"/>
          <w:szCs w:val="28"/>
        </w:rPr>
        <w:t>的可得性</w:t>
      </w:r>
      <w:r w:rsidRPr="00F2448E">
        <w:rPr>
          <w:rFonts w:ascii="仿宋" w:eastAsia="仿宋" w:hAnsi="仿宋" w:cs="Times New Roman" w:hint="eastAsia"/>
          <w:kern w:val="0"/>
          <w:sz w:val="28"/>
          <w:szCs w:val="28"/>
        </w:rPr>
        <w:t>原则</w:t>
      </w:r>
    </w:p>
    <w:p w:rsidR="004226F6" w:rsidRPr="00F2448E" w:rsidRDefault="004226F6" w:rsidP="004226F6">
      <w:pPr>
        <w:ind w:firstLineChars="200" w:firstLine="560"/>
        <w:jc w:val="left"/>
        <w:rPr>
          <w:rFonts w:ascii="仿宋" w:eastAsia="仿宋" w:hAnsi="仿宋" w:cs="Times New Roman"/>
          <w:kern w:val="0"/>
          <w:sz w:val="28"/>
          <w:szCs w:val="28"/>
        </w:rPr>
      </w:pPr>
      <w:r w:rsidRPr="00F2448E">
        <w:rPr>
          <w:rFonts w:ascii="仿宋" w:eastAsia="仿宋" w:hAnsi="仿宋" w:cs="Times New Roman" w:hint="eastAsia"/>
          <w:kern w:val="0"/>
          <w:sz w:val="28"/>
          <w:szCs w:val="28"/>
        </w:rPr>
        <w:t>为了</w:t>
      </w:r>
      <w:r w:rsidRPr="00F2448E">
        <w:rPr>
          <w:rFonts w:ascii="仿宋" w:eastAsia="仿宋" w:hAnsi="仿宋" w:cs="Times New Roman"/>
          <w:kern w:val="0"/>
          <w:sz w:val="28"/>
          <w:szCs w:val="28"/>
        </w:rPr>
        <w:t>保证绩效评价的顺利进行，绩效评价计分工作的正常开展，要求指标设置时</w:t>
      </w:r>
      <w:r w:rsidRPr="00F2448E">
        <w:rPr>
          <w:rFonts w:ascii="仿宋" w:eastAsia="仿宋" w:hAnsi="仿宋" w:cs="Times New Roman" w:hint="eastAsia"/>
          <w:kern w:val="0"/>
          <w:sz w:val="28"/>
          <w:szCs w:val="28"/>
        </w:rPr>
        <w:t>其</w:t>
      </w:r>
      <w:r w:rsidRPr="00F2448E">
        <w:rPr>
          <w:rFonts w:ascii="仿宋" w:eastAsia="仿宋" w:hAnsi="仿宋" w:cs="Times New Roman"/>
          <w:kern w:val="0"/>
          <w:sz w:val="28"/>
          <w:szCs w:val="28"/>
        </w:rPr>
        <w:t>相关数据的来源可靠</w:t>
      </w:r>
      <w:r w:rsidRPr="00F2448E">
        <w:rPr>
          <w:rFonts w:ascii="仿宋" w:eastAsia="仿宋" w:hAnsi="仿宋" w:cs="Times New Roman" w:hint="eastAsia"/>
          <w:kern w:val="0"/>
          <w:sz w:val="28"/>
          <w:szCs w:val="28"/>
        </w:rPr>
        <w:t>，容易</w:t>
      </w:r>
      <w:r w:rsidRPr="00F2448E">
        <w:rPr>
          <w:rFonts w:ascii="仿宋" w:eastAsia="仿宋" w:hAnsi="仿宋" w:cs="Times New Roman"/>
          <w:kern w:val="0"/>
          <w:sz w:val="28"/>
          <w:szCs w:val="28"/>
        </w:rPr>
        <w:t>得到。</w:t>
      </w:r>
    </w:p>
    <w:p w:rsidR="004226F6" w:rsidRPr="00F2448E" w:rsidRDefault="004226F6" w:rsidP="004226F6">
      <w:pPr>
        <w:ind w:firstLineChars="200" w:firstLine="560"/>
        <w:jc w:val="left"/>
        <w:rPr>
          <w:rFonts w:ascii="仿宋" w:eastAsia="仿宋" w:hAnsi="仿宋" w:cs="Times New Roman"/>
          <w:kern w:val="0"/>
          <w:sz w:val="28"/>
          <w:szCs w:val="28"/>
        </w:rPr>
      </w:pPr>
      <w:r w:rsidRPr="00F2448E">
        <w:rPr>
          <w:rFonts w:ascii="仿宋" w:eastAsia="仿宋" w:hAnsi="仿宋" w:cs="Times New Roman" w:hint="eastAsia"/>
          <w:kern w:val="0"/>
          <w:sz w:val="28"/>
          <w:szCs w:val="28"/>
        </w:rPr>
        <w:t>3.</w:t>
      </w:r>
      <w:r w:rsidRPr="00F2448E">
        <w:rPr>
          <w:rFonts w:ascii="仿宋" w:eastAsia="仿宋" w:hAnsi="仿宋" w:cs="Times New Roman"/>
          <w:kern w:val="0"/>
          <w:sz w:val="28"/>
          <w:szCs w:val="28"/>
        </w:rPr>
        <w:t>相关性原则</w:t>
      </w:r>
    </w:p>
    <w:p w:rsidR="004226F6" w:rsidRPr="00F2448E" w:rsidRDefault="004226F6" w:rsidP="004226F6">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应当与绩效目标有直接的联系，能够</w:t>
      </w:r>
      <w:r w:rsidRPr="00F2448E">
        <w:rPr>
          <w:rFonts w:ascii="仿宋" w:eastAsia="仿宋" w:hAnsi="仿宋" w:cs="Times New Roman" w:hint="eastAsia"/>
          <w:kern w:val="0"/>
          <w:sz w:val="28"/>
          <w:szCs w:val="28"/>
        </w:rPr>
        <w:t>准确</w:t>
      </w:r>
      <w:r w:rsidRPr="00F2448E">
        <w:rPr>
          <w:rFonts w:ascii="仿宋" w:eastAsia="仿宋" w:hAnsi="仿宋" w:cs="Times New Roman"/>
          <w:kern w:val="0"/>
          <w:sz w:val="28"/>
          <w:szCs w:val="28"/>
        </w:rPr>
        <w:t>而恰当</w:t>
      </w:r>
      <w:r w:rsidRPr="00F2448E">
        <w:rPr>
          <w:rFonts w:ascii="仿宋" w:eastAsia="仿宋" w:hAnsi="仿宋" w:cs="Times New Roman" w:hint="eastAsia"/>
          <w:kern w:val="0"/>
          <w:sz w:val="28"/>
          <w:szCs w:val="28"/>
        </w:rPr>
        <w:t>地</w:t>
      </w:r>
      <w:r w:rsidRPr="00F2448E">
        <w:rPr>
          <w:rFonts w:ascii="仿宋" w:eastAsia="仿宋" w:hAnsi="仿宋" w:cs="Times New Roman"/>
          <w:kern w:val="0"/>
          <w:sz w:val="28"/>
          <w:szCs w:val="28"/>
        </w:rPr>
        <w:t>反映目标的实现程度。</w:t>
      </w:r>
    </w:p>
    <w:p w:rsidR="004226F6" w:rsidRPr="00F2448E" w:rsidRDefault="004226F6" w:rsidP="004226F6">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4.重要性原则</w:t>
      </w:r>
    </w:p>
    <w:p w:rsidR="004226F6" w:rsidRPr="00F2448E" w:rsidRDefault="004226F6" w:rsidP="004226F6">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应当优先</w:t>
      </w:r>
      <w:r w:rsidRPr="00F2448E">
        <w:rPr>
          <w:rFonts w:ascii="仿宋" w:eastAsia="仿宋" w:hAnsi="仿宋" w:cs="Times New Roman" w:hint="eastAsia"/>
          <w:kern w:val="0"/>
          <w:sz w:val="28"/>
          <w:szCs w:val="28"/>
        </w:rPr>
        <w:t>选择使用</w:t>
      </w:r>
      <w:r w:rsidRPr="00FE791F">
        <w:rPr>
          <w:rFonts w:ascii="仿宋" w:eastAsia="仿宋" w:hAnsi="仿宋" w:cs="Times New Roman"/>
          <w:kern w:val="0"/>
          <w:sz w:val="28"/>
          <w:szCs w:val="28"/>
        </w:rPr>
        <w:t>最</w:t>
      </w:r>
      <w:r w:rsidRPr="00FE791F">
        <w:rPr>
          <w:rFonts w:ascii="仿宋" w:eastAsia="仿宋" w:hAnsi="仿宋" w:cs="Times New Roman" w:hint="eastAsia"/>
          <w:kern w:val="0"/>
          <w:sz w:val="28"/>
          <w:szCs w:val="28"/>
        </w:rPr>
        <w:t>能</w:t>
      </w:r>
      <w:r w:rsidRPr="00FE791F">
        <w:rPr>
          <w:rFonts w:ascii="仿宋" w:eastAsia="仿宋" w:hAnsi="仿宋" w:cs="Times New Roman"/>
          <w:kern w:val="0"/>
          <w:sz w:val="28"/>
          <w:szCs w:val="28"/>
        </w:rPr>
        <w:t>反映</w:t>
      </w:r>
      <w:r w:rsidRPr="00F2448E">
        <w:rPr>
          <w:rFonts w:ascii="仿宋" w:eastAsia="仿宋" w:hAnsi="仿宋" w:cs="Times New Roman"/>
          <w:kern w:val="0"/>
          <w:sz w:val="28"/>
          <w:szCs w:val="28"/>
        </w:rPr>
        <w:t>评价对象</w:t>
      </w:r>
      <w:r w:rsidRPr="00FE791F">
        <w:rPr>
          <w:rFonts w:ascii="仿宋" w:eastAsia="仿宋" w:hAnsi="仿宋" w:cs="Times New Roman" w:hint="eastAsia"/>
          <w:kern w:val="0"/>
          <w:sz w:val="28"/>
          <w:szCs w:val="28"/>
        </w:rPr>
        <w:t>的</w:t>
      </w:r>
      <w:r w:rsidRPr="00F2448E">
        <w:rPr>
          <w:rFonts w:ascii="仿宋" w:eastAsia="仿宋" w:hAnsi="仿宋" w:cs="Times New Roman"/>
          <w:kern w:val="0"/>
          <w:sz w:val="28"/>
          <w:szCs w:val="28"/>
        </w:rPr>
        <w:t>代表性、最能反映评价要求的核心指标。</w:t>
      </w:r>
    </w:p>
    <w:p w:rsidR="004226F6" w:rsidRPr="00F2448E" w:rsidRDefault="004226F6" w:rsidP="004226F6">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5.可比性原则</w:t>
      </w:r>
    </w:p>
    <w:p w:rsidR="004226F6" w:rsidRPr="00F2448E" w:rsidRDefault="004226F6" w:rsidP="004226F6">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对同类评价对象要设定共性的绩效评价指标，以便于评价结果可以相互比较。</w:t>
      </w:r>
    </w:p>
    <w:p w:rsidR="004226F6" w:rsidRPr="00F2448E" w:rsidRDefault="004226F6" w:rsidP="004226F6">
      <w:pPr>
        <w:ind w:firstLineChars="200" w:firstLine="560"/>
        <w:jc w:val="left"/>
        <w:rPr>
          <w:rFonts w:ascii="仿宋" w:eastAsia="仿宋" w:hAnsi="仿宋" w:cs="Times New Roman"/>
          <w:kern w:val="0"/>
          <w:sz w:val="28"/>
          <w:szCs w:val="28"/>
        </w:rPr>
      </w:pPr>
      <w:r w:rsidRPr="00F2448E">
        <w:rPr>
          <w:rFonts w:ascii="仿宋" w:eastAsia="仿宋" w:hAnsi="仿宋" w:cs="Times New Roman" w:hint="eastAsia"/>
          <w:kern w:val="0"/>
          <w:sz w:val="28"/>
          <w:szCs w:val="28"/>
        </w:rPr>
        <w:t>6.</w:t>
      </w:r>
      <w:r w:rsidRPr="00F2448E">
        <w:rPr>
          <w:rFonts w:ascii="仿宋" w:eastAsia="仿宋" w:hAnsi="仿宋" w:cs="Times New Roman"/>
          <w:kern w:val="0"/>
          <w:sz w:val="28"/>
          <w:szCs w:val="28"/>
        </w:rPr>
        <w:t>经济性原则</w:t>
      </w:r>
    </w:p>
    <w:p w:rsidR="004226F6" w:rsidRPr="00FE791F" w:rsidRDefault="004226F6" w:rsidP="004226F6">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lastRenderedPageBreak/>
        <w:t>应当通俗易懂、简便易行，数据的获得应当考虑现实条件和可操作性，符合成本效益</w:t>
      </w:r>
      <w:r w:rsidRPr="00F2448E">
        <w:rPr>
          <w:rFonts w:ascii="仿宋" w:eastAsia="仿宋" w:hAnsi="仿宋" w:cs="Times New Roman" w:hint="eastAsia"/>
          <w:kern w:val="0"/>
          <w:sz w:val="28"/>
          <w:szCs w:val="28"/>
        </w:rPr>
        <w:t>中</w:t>
      </w:r>
      <w:r w:rsidRPr="00F2448E">
        <w:rPr>
          <w:rFonts w:ascii="仿宋" w:eastAsia="仿宋" w:hAnsi="仿宋" w:cs="Times New Roman"/>
          <w:kern w:val="0"/>
          <w:sz w:val="28"/>
          <w:szCs w:val="28"/>
        </w:rPr>
        <w:t>的经济性原则。</w:t>
      </w:r>
    </w:p>
    <w:p w:rsidR="004226F6" w:rsidRPr="00FE791F" w:rsidRDefault="004226F6" w:rsidP="00E11994">
      <w:pPr>
        <w:pStyle w:val="2"/>
      </w:pPr>
      <w:bookmarkStart w:id="10" w:name="_Toc27119359"/>
      <w:r w:rsidRPr="00FE791F">
        <w:rPr>
          <w:rFonts w:hint="eastAsia"/>
        </w:rPr>
        <w:t>（二）绩效评价方法</w:t>
      </w:r>
      <w:r w:rsidRPr="00FE791F">
        <w:t>的选用</w:t>
      </w:r>
      <w:bookmarkEnd w:id="10"/>
    </w:p>
    <w:p w:rsidR="00E11994" w:rsidRDefault="004226F6" w:rsidP="004226F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1.</w:t>
      </w:r>
      <w:r w:rsidR="00E11994">
        <w:rPr>
          <w:rFonts w:ascii="仿宋" w:eastAsia="仿宋" w:hAnsi="仿宋" w:hint="eastAsia"/>
          <w:color w:val="000000" w:themeColor="text1"/>
          <w:kern w:val="0"/>
          <w:sz w:val="28"/>
          <w:szCs w:val="28"/>
        </w:rPr>
        <w:t>比较法</w:t>
      </w:r>
    </w:p>
    <w:p w:rsidR="004226F6" w:rsidRPr="00C60E3A" w:rsidRDefault="004226F6" w:rsidP="004226F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hint="eastAsia"/>
          <w:color w:val="000000" w:themeColor="text1"/>
          <w:kern w:val="0"/>
          <w:sz w:val="28"/>
          <w:szCs w:val="28"/>
        </w:rPr>
        <w:t>项目实际的实施与运营情况与项目可行性研究、项目实施方案中的指标及内容进行对比；</w:t>
      </w:r>
    </w:p>
    <w:p w:rsidR="00E11994" w:rsidRDefault="004226F6" w:rsidP="004226F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2.</w:t>
      </w:r>
      <w:r w:rsidR="00E11994">
        <w:rPr>
          <w:rFonts w:ascii="仿宋" w:eastAsia="仿宋" w:hAnsi="仿宋" w:hint="eastAsia"/>
          <w:color w:val="000000" w:themeColor="text1"/>
          <w:kern w:val="0"/>
          <w:sz w:val="28"/>
          <w:szCs w:val="28"/>
        </w:rPr>
        <w:t>公众评判法</w:t>
      </w:r>
    </w:p>
    <w:p w:rsidR="00790F0D" w:rsidRPr="00CB6E5A" w:rsidRDefault="004226F6" w:rsidP="00790F0D">
      <w:pPr>
        <w:ind w:firstLineChars="200" w:firstLine="560"/>
        <w:rPr>
          <w:rFonts w:ascii="仿宋" w:eastAsia="仿宋" w:hAnsi="仿宋"/>
          <w:sz w:val="30"/>
          <w:szCs w:val="30"/>
        </w:rPr>
      </w:pPr>
      <w:r w:rsidRPr="00C60E3A">
        <w:rPr>
          <w:rFonts w:ascii="仿宋" w:eastAsia="仿宋" w:hAnsi="仿宋" w:hint="eastAsia"/>
          <w:color w:val="000000" w:themeColor="text1"/>
          <w:kern w:val="0"/>
          <w:sz w:val="28"/>
          <w:szCs w:val="28"/>
        </w:rPr>
        <w:t>通过专家评价、公众问卷及抽样调查等；</w:t>
      </w:r>
      <w:r w:rsidR="00790F0D">
        <w:rPr>
          <w:rFonts w:ascii="仿宋" w:eastAsia="仿宋" w:hAnsi="仿宋" w:hint="eastAsia"/>
          <w:color w:val="000000" w:themeColor="text1"/>
          <w:kern w:val="0"/>
          <w:sz w:val="28"/>
          <w:szCs w:val="28"/>
        </w:rPr>
        <w:t>其中</w:t>
      </w:r>
      <w:r w:rsidR="00790F0D">
        <w:rPr>
          <w:rFonts w:ascii="仿宋" w:eastAsia="仿宋" w:hAnsi="仿宋"/>
          <w:color w:val="000000" w:themeColor="text1"/>
          <w:kern w:val="0"/>
          <w:sz w:val="28"/>
          <w:szCs w:val="28"/>
        </w:rPr>
        <w:t>专家评价法可通过</w:t>
      </w:r>
      <w:r w:rsidR="00790F0D" w:rsidRPr="00CB6E5A">
        <w:rPr>
          <w:rFonts w:ascii="仿宋" w:eastAsia="仿宋" w:hAnsi="仿宋" w:hint="eastAsia"/>
          <w:sz w:val="30"/>
          <w:szCs w:val="30"/>
        </w:rPr>
        <w:t>邀请</w:t>
      </w:r>
      <w:r w:rsidR="00790F0D">
        <w:rPr>
          <w:rFonts w:ascii="仿宋" w:eastAsia="仿宋" w:hAnsi="仿宋" w:hint="eastAsia"/>
          <w:sz w:val="30"/>
          <w:szCs w:val="30"/>
        </w:rPr>
        <w:t>多位</w:t>
      </w:r>
      <w:r w:rsidR="00790F0D" w:rsidRPr="00CB6E5A">
        <w:rPr>
          <w:rFonts w:ascii="仿宋" w:eastAsia="仿宋" w:hAnsi="仿宋" w:hint="eastAsia"/>
          <w:sz w:val="30"/>
          <w:szCs w:val="30"/>
        </w:rPr>
        <w:t>业内权威专家进行权重的填写，并随后求得不同专家所赋权重的平均数。要求每位专家根据自己的经验判断，填写每个工作簿中最后一列“权重”，注意该列求和应该等于100。</w:t>
      </w:r>
    </w:p>
    <w:p w:rsidR="004226F6" w:rsidRPr="00790F0D" w:rsidRDefault="00790F0D" w:rsidP="00790F0D">
      <w:pPr>
        <w:ind w:firstLineChars="200" w:firstLine="600"/>
        <w:rPr>
          <w:rFonts w:ascii="仿宋" w:eastAsia="仿宋" w:hAnsi="仿宋"/>
          <w:sz w:val="30"/>
          <w:szCs w:val="30"/>
        </w:rPr>
      </w:pPr>
      <w:r w:rsidRPr="00CB6E5A">
        <w:rPr>
          <w:rFonts w:ascii="仿宋" w:eastAsia="仿宋" w:hAnsi="仿宋" w:hint="eastAsia"/>
          <w:sz w:val="30"/>
          <w:szCs w:val="30"/>
        </w:rPr>
        <w:t>每个四级指标设</w:t>
      </w:r>
      <w:r>
        <w:rPr>
          <w:rFonts w:ascii="仿宋" w:eastAsia="仿宋" w:hAnsi="仿宋" w:hint="eastAsia"/>
          <w:sz w:val="30"/>
          <w:szCs w:val="30"/>
        </w:rPr>
        <w:t>置</w:t>
      </w:r>
      <w:r w:rsidRPr="00CB6E5A">
        <w:rPr>
          <w:rFonts w:ascii="仿宋" w:eastAsia="仿宋" w:hAnsi="仿宋"/>
          <w:sz w:val="30"/>
          <w:szCs w:val="30"/>
        </w:rPr>
        <w:t>具体的权重分（</w:t>
      </w:r>
      <w:r w:rsidRPr="00CB6E5A">
        <w:rPr>
          <w:rFonts w:ascii="仿宋" w:eastAsia="仿宋" w:hAnsi="仿宋" w:hint="eastAsia"/>
          <w:sz w:val="30"/>
          <w:szCs w:val="30"/>
        </w:rPr>
        <w:t>使用专家判断</w:t>
      </w:r>
      <w:r w:rsidRPr="00CB6E5A">
        <w:rPr>
          <w:rFonts w:ascii="仿宋" w:eastAsia="仿宋" w:hAnsi="仿宋"/>
          <w:sz w:val="30"/>
          <w:szCs w:val="30"/>
        </w:rPr>
        <w:t>法</w:t>
      </w:r>
      <w:r w:rsidRPr="00CB6E5A">
        <w:rPr>
          <w:rFonts w:ascii="仿宋" w:eastAsia="仿宋" w:hAnsi="仿宋" w:hint="eastAsia"/>
          <w:sz w:val="30"/>
          <w:szCs w:val="30"/>
        </w:rPr>
        <w:t>确定</w:t>
      </w:r>
      <w:r w:rsidRPr="00CB6E5A">
        <w:rPr>
          <w:rFonts w:ascii="仿宋" w:eastAsia="仿宋" w:hAnsi="仿宋"/>
          <w:sz w:val="30"/>
          <w:szCs w:val="30"/>
        </w:rPr>
        <w:t>）</w:t>
      </w:r>
      <w:r w:rsidRPr="00CB6E5A">
        <w:rPr>
          <w:rFonts w:ascii="仿宋" w:eastAsia="仿宋" w:hAnsi="仿宋" w:hint="eastAsia"/>
          <w:sz w:val="30"/>
          <w:szCs w:val="30"/>
        </w:rPr>
        <w:t>，满分为权重分，最低分为0分。计分方法：每一个四级指标评分工分为4档：优异、</w:t>
      </w:r>
      <w:r>
        <w:rPr>
          <w:rFonts w:ascii="仿宋" w:eastAsia="仿宋" w:hAnsi="仿宋" w:hint="eastAsia"/>
          <w:sz w:val="30"/>
          <w:szCs w:val="30"/>
        </w:rPr>
        <w:t>良好</w:t>
      </w:r>
      <w:r>
        <w:rPr>
          <w:rFonts w:ascii="仿宋" w:eastAsia="仿宋" w:hAnsi="仿宋"/>
          <w:sz w:val="30"/>
          <w:szCs w:val="30"/>
        </w:rPr>
        <w:t>、</w:t>
      </w:r>
      <w:r w:rsidRPr="00CB6E5A">
        <w:rPr>
          <w:rFonts w:ascii="仿宋" w:eastAsia="仿宋" w:hAnsi="仿宋" w:hint="eastAsia"/>
          <w:sz w:val="30"/>
          <w:szCs w:val="30"/>
        </w:rPr>
        <w:t>一般、差、非常差。系数分别对应为：0.9-1、0.</w:t>
      </w:r>
      <w:r>
        <w:rPr>
          <w:rFonts w:ascii="仿宋" w:eastAsia="仿宋" w:hAnsi="仿宋"/>
          <w:sz w:val="30"/>
          <w:szCs w:val="30"/>
        </w:rPr>
        <w:t>75-0.85</w:t>
      </w:r>
      <w:r w:rsidRPr="00CB6E5A">
        <w:rPr>
          <w:rFonts w:ascii="仿宋" w:eastAsia="仿宋" w:hAnsi="仿宋" w:hint="eastAsia"/>
          <w:sz w:val="30"/>
          <w:szCs w:val="30"/>
        </w:rPr>
        <w:t>、0.</w:t>
      </w:r>
      <w:r>
        <w:rPr>
          <w:rFonts w:ascii="仿宋" w:eastAsia="仿宋" w:hAnsi="仿宋"/>
          <w:sz w:val="30"/>
          <w:szCs w:val="30"/>
        </w:rPr>
        <w:t>5-0.6</w:t>
      </w:r>
      <w:r w:rsidRPr="00CB6E5A">
        <w:rPr>
          <w:rFonts w:ascii="仿宋" w:eastAsia="仿宋" w:hAnsi="仿宋" w:hint="eastAsia"/>
          <w:sz w:val="30"/>
          <w:szCs w:val="30"/>
        </w:rPr>
        <w:t>、</w:t>
      </w:r>
      <w:r>
        <w:rPr>
          <w:rFonts w:ascii="仿宋" w:eastAsia="仿宋" w:hAnsi="仿宋" w:hint="eastAsia"/>
          <w:sz w:val="30"/>
          <w:szCs w:val="30"/>
        </w:rPr>
        <w:t>0.25、</w:t>
      </w:r>
      <w:r w:rsidRPr="00CB6E5A">
        <w:rPr>
          <w:rFonts w:ascii="仿宋" w:eastAsia="仿宋" w:hAnsi="仿宋" w:hint="eastAsia"/>
          <w:sz w:val="30"/>
          <w:szCs w:val="30"/>
        </w:rPr>
        <w:t>0。评分人员根据经验和专业知识判断，</w:t>
      </w:r>
      <w:r>
        <w:rPr>
          <w:rFonts w:ascii="仿宋" w:eastAsia="仿宋" w:hAnsi="仿宋" w:hint="eastAsia"/>
          <w:sz w:val="30"/>
          <w:szCs w:val="30"/>
        </w:rPr>
        <w:t>分别对应</w:t>
      </w:r>
      <w:r>
        <w:rPr>
          <w:rFonts w:ascii="仿宋" w:eastAsia="仿宋" w:hAnsi="仿宋"/>
          <w:sz w:val="30"/>
          <w:szCs w:val="30"/>
        </w:rPr>
        <w:t>相应的权重</w:t>
      </w:r>
      <w:r w:rsidRPr="00CB6E5A">
        <w:rPr>
          <w:rFonts w:ascii="仿宋" w:eastAsia="仿宋" w:hAnsi="仿宋" w:hint="eastAsia"/>
          <w:sz w:val="30"/>
          <w:szCs w:val="30"/>
        </w:rPr>
        <w:t>。</w:t>
      </w:r>
    </w:p>
    <w:p w:rsidR="00E11994" w:rsidRDefault="004226F6" w:rsidP="004226F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3.</w:t>
      </w:r>
      <w:r w:rsidR="00E11994">
        <w:rPr>
          <w:rFonts w:ascii="仿宋" w:eastAsia="仿宋" w:hAnsi="仿宋" w:hint="eastAsia"/>
          <w:color w:val="000000" w:themeColor="text1"/>
          <w:kern w:val="0"/>
          <w:sz w:val="28"/>
          <w:szCs w:val="28"/>
        </w:rPr>
        <w:t>因素分析法</w:t>
      </w:r>
    </w:p>
    <w:p w:rsidR="004226F6" w:rsidRDefault="004226F6" w:rsidP="004226F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hint="eastAsia"/>
          <w:color w:val="000000" w:themeColor="text1"/>
          <w:kern w:val="0"/>
          <w:sz w:val="28"/>
          <w:szCs w:val="28"/>
        </w:rPr>
        <w:t>综合分析影响项目目标、实施效果的内外因素。</w:t>
      </w:r>
    </w:p>
    <w:p w:rsidR="00790F0D" w:rsidRPr="00CB6E5A" w:rsidRDefault="00790F0D" w:rsidP="00790F0D">
      <w:pPr>
        <w:ind w:firstLineChars="200" w:firstLine="600"/>
        <w:rPr>
          <w:rFonts w:ascii="仿宋" w:eastAsia="仿宋" w:hAnsi="仿宋"/>
          <w:sz w:val="30"/>
          <w:szCs w:val="30"/>
        </w:rPr>
      </w:pPr>
      <w:r>
        <w:rPr>
          <w:rFonts w:ascii="仿宋" w:eastAsia="仿宋" w:hAnsi="仿宋" w:hint="eastAsia"/>
          <w:sz w:val="30"/>
          <w:szCs w:val="30"/>
        </w:rPr>
        <w:t>4.</w:t>
      </w:r>
      <w:r w:rsidRPr="00CB6E5A">
        <w:rPr>
          <w:rFonts w:ascii="仿宋" w:eastAsia="仿宋" w:hAnsi="仿宋" w:hint="eastAsia"/>
          <w:sz w:val="30"/>
          <w:szCs w:val="30"/>
        </w:rPr>
        <w:t>变异系数法</w:t>
      </w:r>
    </w:p>
    <w:p w:rsidR="00790F0D" w:rsidRPr="00CB6E5A" w:rsidRDefault="00790F0D" w:rsidP="00790F0D">
      <w:pPr>
        <w:autoSpaceDE w:val="0"/>
        <w:autoSpaceDN w:val="0"/>
        <w:adjustRightInd w:val="0"/>
        <w:spacing w:line="360" w:lineRule="auto"/>
        <w:ind w:firstLineChars="200" w:firstLine="600"/>
        <w:rPr>
          <w:rFonts w:ascii="仿宋" w:eastAsia="仿宋" w:hAnsi="仿宋"/>
          <w:sz w:val="30"/>
          <w:szCs w:val="30"/>
        </w:rPr>
      </w:pPr>
      <w:r w:rsidRPr="00CB6E5A">
        <w:rPr>
          <w:rFonts w:ascii="仿宋" w:eastAsia="仿宋" w:hAnsi="仿宋" w:hint="eastAsia"/>
          <w:sz w:val="30"/>
          <w:szCs w:val="30"/>
        </w:rPr>
        <w:t>除了专家填写权重这个方法外，课题组还考虑客观赋权法。客观赋权法的代表方法是变异系数法。该方法的基本思路是根据各个指标在所有评价对象上观测值的变异程度大小，对其进行赋</w:t>
      </w:r>
      <w:r w:rsidRPr="00CB6E5A">
        <w:rPr>
          <w:rFonts w:ascii="仿宋" w:eastAsia="仿宋" w:hAnsi="仿宋" w:hint="eastAsia"/>
          <w:sz w:val="30"/>
          <w:szCs w:val="30"/>
        </w:rPr>
        <w:lastRenderedPageBreak/>
        <w:t>权。具体而言，如果一项指标的变异系数较大，那么说明这个指标在衡量评估对象总体的差异方面具有较大的解释力，则这个指标就应该赋予较大的权重。</w:t>
      </w:r>
      <w:r w:rsidRPr="00CB6E5A">
        <w:rPr>
          <w:rFonts w:ascii="仿宋" w:eastAsia="仿宋" w:hAnsi="仿宋"/>
          <w:sz w:val="30"/>
          <w:szCs w:val="30"/>
        </w:rPr>
        <w:t xml:space="preserve">   </w:t>
      </w:r>
    </w:p>
    <w:p w:rsidR="00790F0D" w:rsidRPr="00CB6E5A" w:rsidRDefault="00790F0D" w:rsidP="00790F0D">
      <w:pPr>
        <w:autoSpaceDE w:val="0"/>
        <w:autoSpaceDN w:val="0"/>
        <w:adjustRightInd w:val="0"/>
        <w:spacing w:line="360" w:lineRule="auto"/>
        <w:ind w:firstLineChars="200" w:firstLine="600"/>
        <w:rPr>
          <w:rFonts w:ascii="仿宋" w:eastAsia="仿宋" w:hAnsi="仿宋"/>
          <w:sz w:val="30"/>
          <w:szCs w:val="30"/>
        </w:rPr>
      </w:pPr>
      <w:r w:rsidRPr="00CB6E5A">
        <w:rPr>
          <w:rFonts w:ascii="仿宋" w:eastAsia="仿宋" w:hAnsi="仿宋" w:hint="eastAsia"/>
          <w:sz w:val="30"/>
          <w:szCs w:val="30"/>
        </w:rPr>
        <w:t>具体地，利用变异系数法确定各指标权重，首先计算各指标的变异系数，该值反映了各指标的绝对变异程度：</w:t>
      </w:r>
    </w:p>
    <w:p w:rsidR="00790F0D" w:rsidRPr="00CB6E5A" w:rsidRDefault="00790F0D" w:rsidP="00790F0D">
      <w:pPr>
        <w:autoSpaceDE w:val="0"/>
        <w:autoSpaceDN w:val="0"/>
        <w:adjustRightInd w:val="0"/>
        <w:spacing w:line="360" w:lineRule="auto"/>
        <w:ind w:firstLineChars="200" w:firstLine="600"/>
        <w:jc w:val="center"/>
        <w:rPr>
          <w:rFonts w:ascii="仿宋" w:eastAsia="仿宋" w:hAnsi="仿宋"/>
          <w:sz w:val="30"/>
          <w:szCs w:val="30"/>
        </w:rPr>
      </w:pPr>
      <w:r w:rsidRPr="00CB6E5A">
        <w:rPr>
          <w:rFonts w:ascii="仿宋" w:eastAsia="仿宋" w:hAnsi="仿宋"/>
          <w:sz w:val="30"/>
          <w:szCs w:val="30"/>
        </w:rPr>
        <w:object w:dxaOrig="250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43.45pt" o:ole="">
            <v:imagedata r:id="rId8" o:title=""/>
          </v:shape>
          <o:OLEObject Type="Embed" ProgID="Equation.DSMT4" ShapeID="_x0000_i1025" DrawAspect="Content" ObjectID="_1637994756" r:id="rId9"/>
        </w:object>
      </w:r>
      <w:r>
        <w:rPr>
          <w:rFonts w:ascii="仿宋" w:eastAsia="仿宋" w:hAnsi="仿宋"/>
          <w:sz w:val="30"/>
          <w:szCs w:val="30"/>
        </w:rPr>
        <w:t xml:space="preserve">           </w:t>
      </w:r>
      <w:r>
        <w:rPr>
          <w:rFonts w:ascii="仿宋" w:eastAsia="仿宋" w:hAnsi="仿宋" w:hint="eastAsia"/>
          <w:sz w:val="30"/>
          <w:szCs w:val="30"/>
        </w:rPr>
        <w:t>（2.1）</w:t>
      </w:r>
    </w:p>
    <w:p w:rsidR="00790F0D" w:rsidRPr="00CB6E5A" w:rsidRDefault="00790F0D" w:rsidP="00790F0D">
      <w:pPr>
        <w:autoSpaceDE w:val="0"/>
        <w:autoSpaceDN w:val="0"/>
        <w:adjustRightInd w:val="0"/>
        <w:spacing w:line="360" w:lineRule="auto"/>
        <w:ind w:firstLineChars="200" w:firstLine="600"/>
        <w:rPr>
          <w:rFonts w:ascii="仿宋" w:eastAsia="仿宋" w:hAnsi="仿宋"/>
          <w:sz w:val="30"/>
          <w:szCs w:val="30"/>
        </w:rPr>
      </w:pPr>
      <w:r w:rsidRPr="00CB6E5A">
        <w:rPr>
          <w:rFonts w:ascii="仿宋" w:eastAsia="仿宋" w:hAnsi="仿宋" w:hint="eastAsia"/>
          <w:sz w:val="30"/>
          <w:szCs w:val="30"/>
        </w:rPr>
        <w:t>其中，</w:t>
      </w:r>
      <w:r w:rsidRPr="00CB6E5A">
        <w:rPr>
          <w:rFonts w:ascii="仿宋" w:eastAsia="仿宋" w:hAnsi="仿宋"/>
          <w:sz w:val="30"/>
          <w:szCs w:val="30"/>
        </w:rPr>
        <w:object w:dxaOrig="320" w:dyaOrig="380">
          <v:shape id="_x0000_i1026" type="#_x0000_t75" style="width:14.25pt;height:21.75pt" o:ole="">
            <v:imagedata r:id="rId10" o:title=""/>
          </v:shape>
          <o:OLEObject Type="Embed" ProgID="Equation.DSMT4" ShapeID="_x0000_i1026" DrawAspect="Content" ObjectID="_1637994757" r:id="rId11"/>
        </w:object>
      </w:r>
      <w:r w:rsidRPr="00CB6E5A">
        <w:rPr>
          <w:rFonts w:ascii="仿宋" w:eastAsia="仿宋" w:hAnsi="仿宋" w:hint="eastAsia"/>
          <w:sz w:val="30"/>
          <w:szCs w:val="30"/>
        </w:rPr>
        <w:t>为各指标标准差，</w:t>
      </w:r>
      <w:r w:rsidRPr="00CB6E5A">
        <w:rPr>
          <w:rFonts w:ascii="仿宋" w:eastAsia="仿宋" w:hAnsi="仿宋"/>
          <w:sz w:val="30"/>
          <w:szCs w:val="30"/>
        </w:rPr>
        <w:object w:dxaOrig="320" w:dyaOrig="380">
          <v:shape id="_x0000_i1027" type="#_x0000_t75" style="width:14.25pt;height:21.75pt" o:ole="">
            <v:imagedata r:id="rId12" o:title=""/>
          </v:shape>
          <o:OLEObject Type="Embed" ProgID="Equation.DSMT4" ShapeID="_x0000_i1027" DrawAspect="Content" ObjectID="_1637994758" r:id="rId13"/>
        </w:object>
      </w:r>
      <w:r w:rsidRPr="00CB6E5A">
        <w:rPr>
          <w:rFonts w:ascii="仿宋" w:eastAsia="仿宋" w:hAnsi="仿宋" w:hint="eastAsia"/>
          <w:sz w:val="30"/>
          <w:szCs w:val="30"/>
        </w:rPr>
        <w:t>为各指标均值。然后，对各个指标变异系数进行归一化处理，计算各指标权重：</w:t>
      </w:r>
    </w:p>
    <w:p w:rsidR="00790F0D" w:rsidRPr="00CB6E5A" w:rsidRDefault="00790F0D" w:rsidP="00790F0D">
      <w:pPr>
        <w:autoSpaceDE w:val="0"/>
        <w:autoSpaceDN w:val="0"/>
        <w:adjustRightInd w:val="0"/>
        <w:spacing w:line="360" w:lineRule="auto"/>
        <w:ind w:firstLineChars="200" w:firstLine="600"/>
        <w:jc w:val="center"/>
        <w:rPr>
          <w:rFonts w:ascii="仿宋" w:eastAsia="仿宋" w:hAnsi="仿宋"/>
          <w:sz w:val="30"/>
          <w:szCs w:val="30"/>
        </w:rPr>
      </w:pPr>
      <w:r w:rsidRPr="00CB6E5A">
        <w:rPr>
          <w:rFonts w:ascii="仿宋" w:eastAsia="仿宋" w:hAnsi="仿宋"/>
          <w:sz w:val="30"/>
          <w:szCs w:val="30"/>
        </w:rPr>
        <w:object w:dxaOrig="2900" w:dyaOrig="1000">
          <v:shape id="_x0000_i1028" type="#_x0000_t75" style="width:2in;height:50.25pt" o:ole="">
            <v:imagedata r:id="rId14" o:title=""/>
          </v:shape>
          <o:OLEObject Type="Embed" ProgID="Equation.DSMT4" ShapeID="_x0000_i1028" DrawAspect="Content" ObjectID="_1637994759" r:id="rId15"/>
        </w:object>
      </w:r>
      <w:r>
        <w:rPr>
          <w:rFonts w:ascii="仿宋" w:eastAsia="仿宋" w:hAnsi="仿宋"/>
          <w:sz w:val="30"/>
          <w:szCs w:val="30"/>
        </w:rPr>
        <w:t xml:space="preserve">        </w:t>
      </w:r>
      <w:r>
        <w:rPr>
          <w:rFonts w:ascii="仿宋" w:eastAsia="仿宋" w:hAnsi="仿宋" w:hint="eastAsia"/>
          <w:sz w:val="30"/>
          <w:szCs w:val="30"/>
        </w:rPr>
        <w:t>（2.2）</w:t>
      </w:r>
    </w:p>
    <w:p w:rsidR="00790F0D" w:rsidRPr="00CB6E5A" w:rsidRDefault="00790F0D" w:rsidP="00790F0D">
      <w:pPr>
        <w:autoSpaceDE w:val="0"/>
        <w:autoSpaceDN w:val="0"/>
        <w:adjustRightInd w:val="0"/>
        <w:spacing w:line="360" w:lineRule="auto"/>
        <w:ind w:firstLineChars="200" w:firstLine="600"/>
        <w:rPr>
          <w:rFonts w:ascii="仿宋" w:eastAsia="仿宋" w:hAnsi="仿宋"/>
          <w:sz w:val="30"/>
          <w:szCs w:val="30"/>
        </w:rPr>
      </w:pPr>
      <w:r w:rsidRPr="00CB6E5A">
        <w:rPr>
          <w:rFonts w:ascii="仿宋" w:eastAsia="仿宋" w:hAnsi="仿宋" w:hint="eastAsia"/>
          <w:sz w:val="30"/>
          <w:szCs w:val="30"/>
        </w:rPr>
        <w:t>这个方法是在搜集好四级指标的具体分数后，由课题组自己根据分值结果计算出权重。</w:t>
      </w:r>
    </w:p>
    <w:p w:rsidR="004226F6" w:rsidRPr="00FE791F" w:rsidRDefault="004226F6" w:rsidP="00E11994">
      <w:pPr>
        <w:pStyle w:val="2"/>
      </w:pPr>
      <w:bookmarkStart w:id="11" w:name="_Toc27119360"/>
      <w:r w:rsidRPr="00FE791F">
        <w:rPr>
          <w:rFonts w:hint="eastAsia"/>
        </w:rPr>
        <w:t>（三）绩效评价标准</w:t>
      </w:r>
      <w:r w:rsidRPr="00FE791F">
        <w:t>的确定</w:t>
      </w:r>
      <w:bookmarkEnd w:id="11"/>
    </w:p>
    <w:p w:rsidR="004226F6" w:rsidRPr="00C60E3A" w:rsidRDefault="004226F6" w:rsidP="004226F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绩效评价标准是指衡量绩效目标完成程度的尺度。具体标准有：</w:t>
      </w:r>
    </w:p>
    <w:p w:rsidR="00E11994" w:rsidRDefault="004226F6" w:rsidP="004226F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1.</w:t>
      </w:r>
      <w:r w:rsidR="00E11994">
        <w:rPr>
          <w:rFonts w:ascii="仿宋" w:eastAsia="仿宋" w:hAnsi="仿宋" w:hint="eastAsia"/>
          <w:color w:val="000000" w:themeColor="text1"/>
          <w:kern w:val="0"/>
          <w:sz w:val="28"/>
          <w:szCs w:val="28"/>
        </w:rPr>
        <w:t>计划标准</w:t>
      </w:r>
    </w:p>
    <w:p w:rsidR="004226F6" w:rsidRPr="00C60E3A" w:rsidRDefault="004226F6" w:rsidP="004226F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是</w:t>
      </w:r>
      <w:r w:rsidRPr="00C60E3A">
        <w:rPr>
          <w:rFonts w:ascii="仿宋" w:eastAsia="仿宋" w:hAnsi="仿宋" w:hint="eastAsia"/>
          <w:color w:val="000000" w:themeColor="text1"/>
          <w:kern w:val="0"/>
          <w:sz w:val="28"/>
          <w:szCs w:val="28"/>
        </w:rPr>
        <w:t>以</w:t>
      </w:r>
      <w:r w:rsidRPr="00C60E3A">
        <w:rPr>
          <w:rFonts w:ascii="仿宋" w:eastAsia="仿宋" w:hAnsi="仿宋"/>
          <w:color w:val="000000" w:themeColor="text1"/>
          <w:kern w:val="0"/>
          <w:sz w:val="28"/>
          <w:szCs w:val="28"/>
        </w:rPr>
        <w:t>预先</w:t>
      </w:r>
      <w:r w:rsidRPr="00C60E3A">
        <w:rPr>
          <w:rFonts w:ascii="仿宋" w:eastAsia="仿宋" w:hAnsi="仿宋" w:hint="eastAsia"/>
          <w:color w:val="000000" w:themeColor="text1"/>
          <w:kern w:val="0"/>
          <w:sz w:val="28"/>
          <w:szCs w:val="28"/>
        </w:rPr>
        <w:t>制定</w:t>
      </w:r>
      <w:r w:rsidRPr="00C60E3A">
        <w:rPr>
          <w:rFonts w:ascii="仿宋" w:eastAsia="仿宋" w:hAnsi="仿宋"/>
          <w:color w:val="000000" w:themeColor="text1"/>
          <w:kern w:val="0"/>
          <w:sz w:val="28"/>
          <w:szCs w:val="28"/>
        </w:rPr>
        <w:t>的目标、</w:t>
      </w:r>
      <w:r w:rsidRPr="00C60E3A">
        <w:rPr>
          <w:rFonts w:ascii="仿宋" w:eastAsia="仿宋" w:hAnsi="仿宋" w:hint="eastAsia"/>
          <w:color w:val="000000" w:themeColor="text1"/>
          <w:kern w:val="0"/>
          <w:sz w:val="28"/>
          <w:szCs w:val="28"/>
        </w:rPr>
        <w:t>计划</w:t>
      </w:r>
      <w:r w:rsidRPr="00C60E3A">
        <w:rPr>
          <w:rFonts w:ascii="仿宋" w:eastAsia="仿宋" w:hAnsi="仿宋"/>
          <w:color w:val="000000" w:themeColor="text1"/>
          <w:kern w:val="0"/>
          <w:sz w:val="28"/>
          <w:szCs w:val="28"/>
        </w:rPr>
        <w:t>、预算</w:t>
      </w:r>
      <w:r w:rsidRPr="00C60E3A">
        <w:rPr>
          <w:rFonts w:ascii="仿宋" w:eastAsia="仿宋" w:hAnsi="仿宋" w:hint="eastAsia"/>
          <w:color w:val="000000" w:themeColor="text1"/>
          <w:kern w:val="0"/>
          <w:sz w:val="28"/>
          <w:szCs w:val="28"/>
        </w:rPr>
        <w:t>、</w:t>
      </w:r>
      <w:r w:rsidRPr="00C60E3A">
        <w:rPr>
          <w:rFonts w:ascii="仿宋" w:eastAsia="仿宋" w:hAnsi="仿宋"/>
          <w:color w:val="000000" w:themeColor="text1"/>
          <w:kern w:val="0"/>
          <w:sz w:val="28"/>
          <w:szCs w:val="28"/>
        </w:rPr>
        <w:t>指标</w:t>
      </w:r>
      <w:r w:rsidRPr="00C60E3A">
        <w:rPr>
          <w:rFonts w:ascii="仿宋" w:eastAsia="仿宋" w:hAnsi="仿宋" w:hint="eastAsia"/>
          <w:color w:val="000000" w:themeColor="text1"/>
          <w:kern w:val="0"/>
          <w:sz w:val="28"/>
          <w:szCs w:val="28"/>
        </w:rPr>
        <w:t>等</w:t>
      </w:r>
      <w:r w:rsidRPr="00C60E3A">
        <w:rPr>
          <w:rFonts w:ascii="仿宋" w:eastAsia="仿宋" w:hAnsi="仿宋"/>
          <w:color w:val="000000" w:themeColor="text1"/>
          <w:kern w:val="0"/>
          <w:sz w:val="28"/>
          <w:szCs w:val="28"/>
        </w:rPr>
        <w:t>数据作为评价的</w:t>
      </w:r>
      <w:r w:rsidRPr="00C60E3A">
        <w:rPr>
          <w:rFonts w:ascii="仿宋" w:eastAsia="仿宋" w:hAnsi="仿宋" w:hint="eastAsia"/>
          <w:color w:val="000000" w:themeColor="text1"/>
          <w:kern w:val="0"/>
          <w:sz w:val="28"/>
          <w:szCs w:val="28"/>
        </w:rPr>
        <w:t>标准</w:t>
      </w:r>
      <w:r w:rsidRPr="00C60E3A">
        <w:rPr>
          <w:rFonts w:ascii="仿宋" w:eastAsia="仿宋" w:hAnsi="仿宋"/>
          <w:color w:val="000000" w:themeColor="text1"/>
          <w:kern w:val="0"/>
          <w:sz w:val="28"/>
          <w:szCs w:val="28"/>
        </w:rPr>
        <w:t>。</w:t>
      </w:r>
    </w:p>
    <w:p w:rsidR="00E11994" w:rsidRDefault="004226F6" w:rsidP="004226F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2.</w:t>
      </w:r>
      <w:r w:rsidR="00E11994">
        <w:rPr>
          <w:rFonts w:ascii="仿宋" w:eastAsia="仿宋" w:hAnsi="仿宋" w:hint="eastAsia"/>
          <w:color w:val="000000" w:themeColor="text1"/>
          <w:kern w:val="0"/>
          <w:sz w:val="28"/>
          <w:szCs w:val="28"/>
        </w:rPr>
        <w:t>行业标准</w:t>
      </w:r>
    </w:p>
    <w:p w:rsidR="004226F6" w:rsidRPr="00C60E3A" w:rsidRDefault="004226F6" w:rsidP="004226F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hint="eastAsia"/>
          <w:color w:val="000000" w:themeColor="text1"/>
          <w:kern w:val="0"/>
          <w:sz w:val="28"/>
          <w:szCs w:val="28"/>
        </w:rPr>
        <w:t>是</w:t>
      </w:r>
      <w:r w:rsidRPr="00C60E3A">
        <w:rPr>
          <w:rFonts w:ascii="仿宋" w:eastAsia="仿宋" w:hAnsi="仿宋"/>
          <w:color w:val="000000" w:themeColor="text1"/>
          <w:kern w:val="0"/>
          <w:sz w:val="28"/>
          <w:szCs w:val="28"/>
        </w:rPr>
        <w:t>指参照国家有关部门公布的行业</w:t>
      </w:r>
      <w:r w:rsidRPr="00C60E3A">
        <w:rPr>
          <w:rFonts w:ascii="仿宋" w:eastAsia="仿宋" w:hAnsi="仿宋" w:hint="eastAsia"/>
          <w:color w:val="000000" w:themeColor="text1"/>
          <w:kern w:val="0"/>
          <w:sz w:val="28"/>
          <w:szCs w:val="28"/>
        </w:rPr>
        <w:t>指标</w:t>
      </w:r>
      <w:r w:rsidRPr="00C60E3A">
        <w:rPr>
          <w:rFonts w:ascii="仿宋" w:eastAsia="仿宋" w:hAnsi="仿宋"/>
          <w:color w:val="000000" w:themeColor="text1"/>
          <w:kern w:val="0"/>
          <w:sz w:val="28"/>
          <w:szCs w:val="28"/>
        </w:rPr>
        <w:t>数据制定的评价标准。</w:t>
      </w:r>
    </w:p>
    <w:p w:rsidR="00E11994" w:rsidRDefault="004226F6" w:rsidP="004226F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3.</w:t>
      </w:r>
      <w:r w:rsidR="00E11994">
        <w:rPr>
          <w:rFonts w:ascii="仿宋" w:eastAsia="仿宋" w:hAnsi="仿宋" w:hint="eastAsia"/>
          <w:color w:val="000000" w:themeColor="text1"/>
          <w:kern w:val="0"/>
          <w:sz w:val="28"/>
          <w:szCs w:val="28"/>
        </w:rPr>
        <w:t>历史标准</w:t>
      </w:r>
    </w:p>
    <w:p w:rsidR="004226F6" w:rsidRPr="00C60E3A" w:rsidRDefault="004226F6" w:rsidP="004226F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hint="eastAsia"/>
          <w:color w:val="000000" w:themeColor="text1"/>
          <w:kern w:val="0"/>
          <w:sz w:val="28"/>
          <w:szCs w:val="28"/>
        </w:rPr>
        <w:t>是指</w:t>
      </w:r>
      <w:r w:rsidRPr="00C60E3A">
        <w:rPr>
          <w:rFonts w:ascii="仿宋" w:eastAsia="仿宋" w:hAnsi="仿宋"/>
          <w:color w:val="000000" w:themeColor="text1"/>
          <w:kern w:val="0"/>
          <w:sz w:val="28"/>
          <w:szCs w:val="28"/>
        </w:rPr>
        <w:t>参照同类指标</w:t>
      </w:r>
      <w:r w:rsidRPr="00C60E3A">
        <w:rPr>
          <w:rFonts w:ascii="仿宋" w:eastAsia="仿宋" w:hAnsi="仿宋" w:hint="eastAsia"/>
          <w:color w:val="000000" w:themeColor="text1"/>
          <w:kern w:val="0"/>
          <w:sz w:val="28"/>
          <w:szCs w:val="28"/>
        </w:rPr>
        <w:t>的</w:t>
      </w:r>
      <w:r w:rsidRPr="00C60E3A">
        <w:rPr>
          <w:rFonts w:ascii="仿宋" w:eastAsia="仿宋" w:hAnsi="仿宋"/>
          <w:color w:val="000000" w:themeColor="text1"/>
          <w:kern w:val="0"/>
          <w:sz w:val="28"/>
          <w:szCs w:val="28"/>
        </w:rPr>
        <w:t>历史数据制定的评价标准。</w:t>
      </w:r>
    </w:p>
    <w:p w:rsidR="004226F6" w:rsidRPr="00C60E3A" w:rsidRDefault="004226F6" w:rsidP="004226F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4.</w:t>
      </w:r>
      <w:r w:rsidR="00E11994">
        <w:rPr>
          <w:rFonts w:ascii="仿宋" w:eastAsia="仿宋" w:hAnsi="仿宋" w:hint="eastAsia"/>
          <w:color w:val="000000" w:themeColor="text1"/>
          <w:kern w:val="0"/>
          <w:sz w:val="28"/>
          <w:szCs w:val="28"/>
        </w:rPr>
        <w:t>以经验数据与常识确认的标准</w:t>
      </w:r>
    </w:p>
    <w:p w:rsidR="004226F6" w:rsidRPr="00FE791F" w:rsidRDefault="004226F6" w:rsidP="004226F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lastRenderedPageBreak/>
        <w:t>5.</w:t>
      </w:r>
      <w:r w:rsidR="00E11994">
        <w:rPr>
          <w:rFonts w:ascii="仿宋" w:eastAsia="仿宋" w:hAnsi="仿宋" w:hint="eastAsia"/>
          <w:color w:val="000000" w:themeColor="text1"/>
          <w:kern w:val="0"/>
          <w:sz w:val="28"/>
          <w:szCs w:val="28"/>
        </w:rPr>
        <w:t>其他财政部门认可的标准</w:t>
      </w:r>
    </w:p>
    <w:p w:rsidR="004226F6" w:rsidRPr="00FE791F" w:rsidRDefault="004226F6" w:rsidP="00E11994">
      <w:pPr>
        <w:pStyle w:val="2"/>
      </w:pPr>
      <w:bookmarkStart w:id="12" w:name="_Toc27119361"/>
      <w:r w:rsidRPr="00FE791F">
        <w:rPr>
          <w:rFonts w:hint="eastAsia"/>
        </w:rPr>
        <w:t>（四）绩效评价指标体系</w:t>
      </w:r>
      <w:r w:rsidRPr="00FE791F">
        <w:t>及评分标准</w:t>
      </w:r>
      <w:bookmarkEnd w:id="12"/>
    </w:p>
    <w:p w:rsidR="004226F6" w:rsidRPr="00FE791F" w:rsidRDefault="004226F6" w:rsidP="004226F6">
      <w:pPr>
        <w:adjustRightInd w:val="0"/>
        <w:snapToGrid w:val="0"/>
        <w:spacing w:line="560" w:lineRule="exact"/>
        <w:ind w:firstLineChars="205" w:firstLine="574"/>
        <w:contextualSpacing/>
        <w:rPr>
          <w:rFonts w:ascii="仿宋" w:eastAsia="仿宋" w:hAnsi="仿宋"/>
          <w:sz w:val="28"/>
          <w:szCs w:val="28"/>
        </w:rPr>
      </w:pPr>
      <w:r w:rsidRPr="00FE791F">
        <w:rPr>
          <w:rFonts w:ascii="仿宋" w:eastAsia="仿宋" w:hAnsi="仿宋" w:hint="eastAsia"/>
          <w:sz w:val="28"/>
          <w:szCs w:val="28"/>
        </w:rPr>
        <w:t>1. 绩效评价指标体系</w:t>
      </w:r>
    </w:p>
    <w:p w:rsidR="004226F6" w:rsidRDefault="004226F6" w:rsidP="004226F6">
      <w:pPr>
        <w:adjustRightInd w:val="0"/>
        <w:snapToGrid w:val="0"/>
        <w:spacing w:line="560" w:lineRule="exact"/>
        <w:ind w:firstLineChars="205" w:firstLine="574"/>
        <w:contextualSpacing/>
        <w:rPr>
          <w:rFonts w:ascii="仿宋" w:eastAsia="仿宋" w:hAnsi="仿宋"/>
          <w:sz w:val="28"/>
          <w:szCs w:val="28"/>
        </w:rPr>
      </w:pPr>
      <w:r w:rsidRPr="00FE791F">
        <w:rPr>
          <w:rFonts w:ascii="仿宋" w:eastAsia="仿宋" w:hAnsi="仿宋" w:hint="eastAsia"/>
          <w:sz w:val="28"/>
          <w:szCs w:val="28"/>
        </w:rPr>
        <w:t>根据此次</w:t>
      </w:r>
      <w:r w:rsidRPr="00FE791F">
        <w:rPr>
          <w:rFonts w:ascii="仿宋" w:eastAsia="仿宋" w:hAnsi="仿宋"/>
          <w:sz w:val="28"/>
          <w:szCs w:val="28"/>
        </w:rPr>
        <w:t>评价的</w:t>
      </w:r>
      <w:r w:rsidRPr="00FE791F">
        <w:rPr>
          <w:rFonts w:ascii="仿宋" w:eastAsia="仿宋" w:hAnsi="仿宋" w:hint="eastAsia"/>
          <w:sz w:val="28"/>
          <w:szCs w:val="28"/>
        </w:rPr>
        <w:t>10个</w:t>
      </w:r>
      <w:r w:rsidRPr="00FE791F">
        <w:rPr>
          <w:rFonts w:ascii="仿宋" w:eastAsia="仿宋" w:hAnsi="仿宋"/>
          <w:sz w:val="28"/>
          <w:szCs w:val="28"/>
        </w:rPr>
        <w:t>重点专项的特点，按照</w:t>
      </w:r>
      <w:r w:rsidRPr="00FE791F">
        <w:rPr>
          <w:rFonts w:ascii="仿宋" w:eastAsia="仿宋" w:hAnsi="仿宋" w:hint="eastAsia"/>
          <w:sz w:val="28"/>
          <w:szCs w:val="28"/>
        </w:rPr>
        <w:t>评价</w:t>
      </w:r>
      <w:r w:rsidRPr="00FE791F">
        <w:rPr>
          <w:rFonts w:ascii="仿宋" w:eastAsia="仿宋" w:hAnsi="仿宋"/>
          <w:sz w:val="28"/>
          <w:szCs w:val="28"/>
        </w:rPr>
        <w:t>重点、</w:t>
      </w:r>
      <w:r w:rsidRPr="00FE791F">
        <w:rPr>
          <w:rFonts w:ascii="仿宋" w:eastAsia="仿宋" w:hAnsi="仿宋" w:hint="eastAsia"/>
          <w:sz w:val="28"/>
          <w:szCs w:val="28"/>
        </w:rPr>
        <w:t>兼顾</w:t>
      </w:r>
      <w:r w:rsidRPr="00FE791F">
        <w:rPr>
          <w:rFonts w:ascii="仿宋" w:eastAsia="仿宋" w:hAnsi="仿宋"/>
          <w:sz w:val="28"/>
          <w:szCs w:val="28"/>
        </w:rPr>
        <w:t>一般的原则，</w:t>
      </w:r>
      <w:r w:rsidRPr="00FE791F">
        <w:rPr>
          <w:rFonts w:ascii="仿宋" w:eastAsia="仿宋" w:hAnsi="仿宋" w:hint="eastAsia"/>
          <w:sz w:val="28"/>
          <w:szCs w:val="28"/>
        </w:rPr>
        <w:t>依</w:t>
      </w:r>
      <w:r w:rsidRPr="00FE791F">
        <w:rPr>
          <w:rFonts w:ascii="仿宋" w:eastAsia="仿宋" w:hAnsi="仿宋"/>
          <w:sz w:val="28"/>
          <w:szCs w:val="28"/>
        </w:rPr>
        <w:t>各</w:t>
      </w:r>
      <w:r w:rsidRPr="00FE791F">
        <w:rPr>
          <w:rFonts w:ascii="仿宋" w:eastAsia="仿宋" w:hAnsi="仿宋" w:hint="eastAsia"/>
          <w:sz w:val="28"/>
          <w:szCs w:val="28"/>
        </w:rPr>
        <w:t>专项涉及</w:t>
      </w:r>
      <w:r w:rsidRPr="00FE791F">
        <w:rPr>
          <w:rFonts w:ascii="仿宋" w:eastAsia="仿宋" w:hAnsi="仿宋"/>
          <w:sz w:val="28"/>
          <w:szCs w:val="28"/>
        </w:rPr>
        <w:t>的行业、工作内容及</w:t>
      </w:r>
      <w:r w:rsidRPr="00FE791F">
        <w:rPr>
          <w:rFonts w:ascii="仿宋" w:eastAsia="仿宋" w:hAnsi="仿宋" w:hint="eastAsia"/>
          <w:sz w:val="28"/>
          <w:szCs w:val="28"/>
        </w:rPr>
        <w:t>评价</w:t>
      </w:r>
      <w:r w:rsidRPr="00FE791F">
        <w:rPr>
          <w:rFonts w:ascii="仿宋" w:eastAsia="仿宋" w:hAnsi="仿宋"/>
          <w:sz w:val="28"/>
          <w:szCs w:val="28"/>
        </w:rPr>
        <w:t>的</w:t>
      </w:r>
      <w:r w:rsidRPr="00FE791F">
        <w:rPr>
          <w:rFonts w:ascii="仿宋" w:eastAsia="仿宋" w:hAnsi="仿宋" w:hint="eastAsia"/>
          <w:sz w:val="28"/>
          <w:szCs w:val="28"/>
        </w:rPr>
        <w:t>具体内容</w:t>
      </w:r>
      <w:r w:rsidRPr="00FE791F">
        <w:rPr>
          <w:rFonts w:ascii="仿宋" w:eastAsia="仿宋" w:hAnsi="仿宋"/>
          <w:sz w:val="28"/>
          <w:szCs w:val="28"/>
        </w:rPr>
        <w:t>进行设计</w:t>
      </w:r>
      <w:r w:rsidRPr="00FE791F">
        <w:rPr>
          <w:rFonts w:ascii="仿宋" w:eastAsia="仿宋" w:hAnsi="仿宋" w:hint="eastAsia"/>
          <w:sz w:val="28"/>
          <w:szCs w:val="28"/>
        </w:rPr>
        <w:t>。具体</w:t>
      </w:r>
      <w:r w:rsidRPr="00FE791F">
        <w:rPr>
          <w:rFonts w:ascii="仿宋" w:eastAsia="仿宋" w:hAnsi="仿宋"/>
          <w:sz w:val="28"/>
          <w:szCs w:val="28"/>
        </w:rPr>
        <w:t>的指标体系分为</w:t>
      </w:r>
      <w:r w:rsidRPr="00FE791F">
        <w:rPr>
          <w:rFonts w:ascii="仿宋" w:eastAsia="仿宋" w:hAnsi="仿宋" w:hint="eastAsia"/>
          <w:sz w:val="28"/>
          <w:szCs w:val="28"/>
        </w:rPr>
        <w:t>三</w:t>
      </w:r>
      <w:r w:rsidRPr="00FE791F">
        <w:rPr>
          <w:rFonts w:ascii="仿宋" w:eastAsia="仿宋" w:hAnsi="仿宋"/>
          <w:sz w:val="28"/>
          <w:szCs w:val="28"/>
        </w:rPr>
        <w:t>级，</w:t>
      </w:r>
      <w:r w:rsidRPr="00FE791F">
        <w:rPr>
          <w:rFonts w:ascii="仿宋" w:eastAsia="仿宋" w:hAnsi="仿宋" w:hint="eastAsia"/>
          <w:sz w:val="28"/>
          <w:szCs w:val="28"/>
        </w:rPr>
        <w:t>其中</w:t>
      </w:r>
      <w:r w:rsidRPr="00FE791F">
        <w:rPr>
          <w:rFonts w:ascii="仿宋" w:eastAsia="仿宋" w:hAnsi="仿宋"/>
          <w:sz w:val="28"/>
          <w:szCs w:val="28"/>
        </w:rPr>
        <w:t>一级指标</w:t>
      </w:r>
      <w:r w:rsidRPr="00FE791F">
        <w:rPr>
          <w:rFonts w:ascii="仿宋" w:eastAsia="仿宋" w:hAnsi="仿宋" w:hint="eastAsia"/>
          <w:sz w:val="28"/>
          <w:szCs w:val="28"/>
        </w:rPr>
        <w:t>为立项</w:t>
      </w:r>
      <w:r w:rsidRPr="00FE791F">
        <w:rPr>
          <w:rFonts w:ascii="仿宋" w:eastAsia="仿宋" w:hAnsi="仿宋"/>
          <w:sz w:val="28"/>
          <w:szCs w:val="28"/>
        </w:rPr>
        <w:t>与决策、投入与过程管理、产出</w:t>
      </w:r>
      <w:r w:rsidRPr="00FE791F">
        <w:rPr>
          <w:rFonts w:ascii="仿宋" w:eastAsia="仿宋" w:hAnsi="仿宋" w:hint="eastAsia"/>
          <w:sz w:val="28"/>
          <w:szCs w:val="28"/>
        </w:rPr>
        <w:t>与</w:t>
      </w:r>
      <w:r w:rsidRPr="00FE791F">
        <w:rPr>
          <w:rFonts w:ascii="仿宋" w:eastAsia="仿宋" w:hAnsi="仿宋"/>
          <w:sz w:val="28"/>
          <w:szCs w:val="28"/>
        </w:rPr>
        <w:t>绩效等</w:t>
      </w:r>
      <w:r w:rsidRPr="00FE791F">
        <w:rPr>
          <w:rFonts w:ascii="仿宋" w:eastAsia="仿宋" w:hAnsi="仿宋" w:hint="eastAsia"/>
          <w:sz w:val="28"/>
          <w:szCs w:val="28"/>
        </w:rPr>
        <w:t>；</w:t>
      </w:r>
      <w:r w:rsidRPr="00FE791F">
        <w:rPr>
          <w:rFonts w:ascii="仿宋" w:eastAsia="仿宋" w:hAnsi="仿宋"/>
          <w:sz w:val="28"/>
          <w:szCs w:val="28"/>
        </w:rPr>
        <w:t>二级指标为</w:t>
      </w:r>
      <w:r w:rsidRPr="00FE791F">
        <w:rPr>
          <w:rFonts w:ascii="仿宋" w:eastAsia="仿宋" w:hAnsi="仿宋" w:hint="eastAsia"/>
          <w:sz w:val="28"/>
          <w:szCs w:val="28"/>
        </w:rPr>
        <w:t>一级指标</w:t>
      </w:r>
      <w:r w:rsidRPr="00FE791F">
        <w:rPr>
          <w:rFonts w:ascii="仿宋" w:eastAsia="仿宋" w:hAnsi="仿宋"/>
          <w:sz w:val="28"/>
          <w:szCs w:val="28"/>
        </w:rPr>
        <w:t>的细化，</w:t>
      </w:r>
      <w:r w:rsidRPr="00FE791F">
        <w:rPr>
          <w:rFonts w:ascii="仿宋" w:eastAsia="仿宋" w:hAnsi="仿宋" w:hint="eastAsia"/>
          <w:sz w:val="28"/>
          <w:szCs w:val="28"/>
        </w:rPr>
        <w:t>而</w:t>
      </w:r>
      <w:r w:rsidRPr="00FE791F">
        <w:rPr>
          <w:rFonts w:ascii="仿宋" w:eastAsia="仿宋" w:hAnsi="仿宋"/>
          <w:sz w:val="28"/>
          <w:szCs w:val="28"/>
        </w:rPr>
        <w:t>三级指标</w:t>
      </w:r>
      <w:r w:rsidRPr="00FE791F">
        <w:rPr>
          <w:rFonts w:ascii="仿宋" w:eastAsia="仿宋" w:hAnsi="仿宋" w:hint="eastAsia"/>
          <w:sz w:val="28"/>
          <w:szCs w:val="28"/>
        </w:rPr>
        <w:t>则</w:t>
      </w:r>
      <w:r w:rsidRPr="00FE791F">
        <w:rPr>
          <w:rFonts w:ascii="仿宋" w:eastAsia="仿宋" w:hAnsi="仿宋"/>
          <w:sz w:val="28"/>
          <w:szCs w:val="28"/>
        </w:rPr>
        <w:t>是对应具体考评的内容与对象</w:t>
      </w:r>
      <w:r w:rsidRPr="00FE791F">
        <w:rPr>
          <w:rFonts w:ascii="仿宋" w:eastAsia="仿宋" w:hAnsi="仿宋" w:hint="eastAsia"/>
          <w:sz w:val="28"/>
          <w:szCs w:val="28"/>
        </w:rPr>
        <w:t>，并对应</w:t>
      </w:r>
      <w:r w:rsidRPr="00FE791F">
        <w:rPr>
          <w:rFonts w:ascii="仿宋" w:eastAsia="仿宋" w:hAnsi="仿宋"/>
          <w:sz w:val="28"/>
          <w:szCs w:val="28"/>
        </w:rPr>
        <w:t>相应的权重。</w:t>
      </w:r>
      <w:r>
        <w:rPr>
          <w:rFonts w:ascii="仿宋" w:eastAsia="仿宋" w:hAnsi="仿宋" w:hint="eastAsia"/>
          <w:sz w:val="28"/>
          <w:szCs w:val="28"/>
        </w:rPr>
        <w:t>具体</w:t>
      </w:r>
      <w:r>
        <w:rPr>
          <w:rFonts w:ascii="仿宋" w:eastAsia="仿宋" w:hAnsi="仿宋"/>
          <w:sz w:val="28"/>
          <w:szCs w:val="28"/>
        </w:rPr>
        <w:t>为：</w:t>
      </w:r>
    </w:p>
    <w:p w:rsidR="004226F6" w:rsidRDefault="004226F6" w:rsidP="004226F6">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（1）立项</w:t>
      </w:r>
      <w:r>
        <w:rPr>
          <w:rFonts w:ascii="仿宋" w:eastAsia="仿宋" w:hAnsi="仿宋"/>
          <w:sz w:val="28"/>
          <w:szCs w:val="28"/>
        </w:rPr>
        <w:t>与决策</w:t>
      </w:r>
    </w:p>
    <w:p w:rsidR="004226F6" w:rsidRDefault="004226F6" w:rsidP="004226F6">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sz w:val="28"/>
          <w:szCs w:val="28"/>
        </w:rPr>
        <w:t>立项与决策</w:t>
      </w:r>
      <w:r>
        <w:rPr>
          <w:rFonts w:ascii="仿宋" w:eastAsia="仿宋" w:hAnsi="仿宋" w:hint="eastAsia"/>
          <w:sz w:val="28"/>
          <w:szCs w:val="28"/>
        </w:rPr>
        <w:t>一级</w:t>
      </w:r>
      <w:r>
        <w:rPr>
          <w:rFonts w:ascii="仿宋" w:eastAsia="仿宋" w:hAnsi="仿宋"/>
          <w:sz w:val="28"/>
          <w:szCs w:val="28"/>
        </w:rPr>
        <w:t>指标项目共设战略目标的适应性</w:t>
      </w:r>
      <w:r>
        <w:rPr>
          <w:rFonts w:ascii="仿宋" w:eastAsia="仿宋" w:hAnsi="仿宋" w:hint="eastAsia"/>
          <w:sz w:val="28"/>
          <w:szCs w:val="28"/>
        </w:rPr>
        <w:t>、</w:t>
      </w:r>
      <w:r>
        <w:rPr>
          <w:rFonts w:ascii="仿宋" w:eastAsia="仿宋" w:hAnsi="仿宋"/>
          <w:sz w:val="28"/>
          <w:szCs w:val="28"/>
        </w:rPr>
        <w:t>立项合理性等</w:t>
      </w:r>
      <w:r>
        <w:rPr>
          <w:rFonts w:ascii="仿宋" w:eastAsia="仿宋" w:hAnsi="仿宋" w:hint="eastAsia"/>
          <w:sz w:val="28"/>
          <w:szCs w:val="28"/>
        </w:rPr>
        <w:t>2个</w:t>
      </w:r>
      <w:r>
        <w:rPr>
          <w:rFonts w:ascii="仿宋" w:eastAsia="仿宋" w:hAnsi="仿宋"/>
          <w:sz w:val="28"/>
          <w:szCs w:val="28"/>
        </w:rPr>
        <w:t>二级指标，</w:t>
      </w:r>
      <w:r>
        <w:rPr>
          <w:rFonts w:ascii="仿宋" w:eastAsia="仿宋" w:hAnsi="仿宋" w:hint="eastAsia"/>
          <w:sz w:val="28"/>
          <w:szCs w:val="28"/>
        </w:rPr>
        <w:t>5个三级</w:t>
      </w:r>
      <w:r>
        <w:rPr>
          <w:rFonts w:ascii="仿宋" w:eastAsia="仿宋" w:hAnsi="仿宋"/>
          <w:sz w:val="28"/>
          <w:szCs w:val="28"/>
        </w:rPr>
        <w:t>指标。</w:t>
      </w:r>
      <w:r>
        <w:rPr>
          <w:rFonts w:ascii="仿宋" w:eastAsia="仿宋" w:hAnsi="仿宋" w:hint="eastAsia"/>
          <w:sz w:val="28"/>
          <w:szCs w:val="28"/>
        </w:rPr>
        <w:t>具体为</w:t>
      </w:r>
      <w:r w:rsidR="00E14280">
        <w:rPr>
          <w:rFonts w:ascii="仿宋" w:eastAsia="仿宋" w:hAnsi="仿宋"/>
          <w:sz w:val="28"/>
          <w:szCs w:val="28"/>
        </w:rPr>
        <w:t>：战略目标的适应性</w:t>
      </w:r>
      <w:r>
        <w:rPr>
          <w:rFonts w:ascii="仿宋" w:eastAsia="仿宋" w:hAnsi="仿宋" w:hint="eastAsia"/>
          <w:sz w:val="28"/>
          <w:szCs w:val="28"/>
        </w:rPr>
        <w:t>下</w:t>
      </w:r>
      <w:r>
        <w:rPr>
          <w:rFonts w:ascii="仿宋" w:eastAsia="仿宋" w:hAnsi="仿宋"/>
          <w:sz w:val="28"/>
          <w:szCs w:val="28"/>
        </w:rPr>
        <w:t>设项目与战略目标（</w:t>
      </w:r>
      <w:r>
        <w:rPr>
          <w:rFonts w:ascii="仿宋" w:eastAsia="仿宋" w:hAnsi="仿宋" w:hint="eastAsia"/>
          <w:sz w:val="28"/>
          <w:szCs w:val="28"/>
        </w:rPr>
        <w:t>部门</w:t>
      </w:r>
      <w:r>
        <w:rPr>
          <w:rFonts w:ascii="仿宋" w:eastAsia="仿宋" w:hAnsi="仿宋"/>
          <w:sz w:val="28"/>
          <w:szCs w:val="28"/>
        </w:rPr>
        <w:t>职能）</w:t>
      </w:r>
      <w:r>
        <w:rPr>
          <w:rFonts w:ascii="仿宋" w:eastAsia="仿宋" w:hAnsi="仿宋" w:hint="eastAsia"/>
          <w:sz w:val="28"/>
          <w:szCs w:val="28"/>
        </w:rPr>
        <w:t>的</w:t>
      </w:r>
      <w:r>
        <w:rPr>
          <w:rFonts w:ascii="仿宋" w:eastAsia="仿宋" w:hAnsi="仿宋"/>
          <w:sz w:val="28"/>
          <w:szCs w:val="28"/>
        </w:rPr>
        <w:t>适应性1个三级指标</w:t>
      </w:r>
      <w:r>
        <w:rPr>
          <w:rFonts w:ascii="仿宋" w:eastAsia="仿宋" w:hAnsi="仿宋" w:hint="eastAsia"/>
          <w:sz w:val="28"/>
          <w:szCs w:val="28"/>
        </w:rPr>
        <w:t>）；立项</w:t>
      </w:r>
      <w:r>
        <w:rPr>
          <w:rFonts w:ascii="仿宋" w:eastAsia="仿宋" w:hAnsi="仿宋"/>
          <w:sz w:val="28"/>
          <w:szCs w:val="28"/>
        </w:rPr>
        <w:t>合理性</w:t>
      </w:r>
      <w:r>
        <w:rPr>
          <w:rFonts w:ascii="仿宋" w:eastAsia="仿宋" w:hAnsi="仿宋" w:hint="eastAsia"/>
          <w:sz w:val="28"/>
          <w:szCs w:val="28"/>
        </w:rPr>
        <w:t>下</w:t>
      </w:r>
      <w:r>
        <w:rPr>
          <w:rFonts w:ascii="仿宋" w:eastAsia="仿宋" w:hAnsi="仿宋"/>
          <w:sz w:val="28"/>
          <w:szCs w:val="28"/>
        </w:rPr>
        <w:t>设立项的规范性、立项依据的</w:t>
      </w:r>
      <w:r>
        <w:rPr>
          <w:rFonts w:ascii="仿宋" w:eastAsia="仿宋" w:hAnsi="仿宋" w:hint="eastAsia"/>
          <w:sz w:val="28"/>
          <w:szCs w:val="28"/>
        </w:rPr>
        <w:t>充分</w:t>
      </w:r>
      <w:r>
        <w:rPr>
          <w:rFonts w:ascii="仿宋" w:eastAsia="仿宋" w:hAnsi="仿宋"/>
          <w:sz w:val="28"/>
          <w:szCs w:val="28"/>
        </w:rPr>
        <w:t>性、绩效目标的</w:t>
      </w:r>
      <w:r>
        <w:rPr>
          <w:rFonts w:ascii="仿宋" w:eastAsia="仿宋" w:hAnsi="仿宋" w:hint="eastAsia"/>
          <w:sz w:val="28"/>
          <w:szCs w:val="28"/>
        </w:rPr>
        <w:t>合理性</w:t>
      </w:r>
      <w:r>
        <w:rPr>
          <w:rFonts w:ascii="仿宋" w:eastAsia="仿宋" w:hAnsi="仿宋"/>
          <w:sz w:val="28"/>
          <w:szCs w:val="28"/>
        </w:rPr>
        <w:t>、绩效指标的明确性等</w:t>
      </w:r>
      <w:r>
        <w:rPr>
          <w:rFonts w:ascii="仿宋" w:eastAsia="仿宋" w:hAnsi="仿宋" w:hint="eastAsia"/>
          <w:sz w:val="28"/>
          <w:szCs w:val="28"/>
        </w:rPr>
        <w:t>4个</w:t>
      </w:r>
      <w:r>
        <w:rPr>
          <w:rFonts w:ascii="仿宋" w:eastAsia="仿宋" w:hAnsi="仿宋"/>
          <w:sz w:val="28"/>
          <w:szCs w:val="28"/>
        </w:rPr>
        <w:t>三级指标</w:t>
      </w:r>
      <w:r>
        <w:rPr>
          <w:rFonts w:ascii="仿宋" w:eastAsia="仿宋" w:hAnsi="仿宋" w:hint="eastAsia"/>
          <w:sz w:val="28"/>
          <w:szCs w:val="28"/>
        </w:rPr>
        <w:t>。</w:t>
      </w:r>
    </w:p>
    <w:p w:rsidR="004226F6" w:rsidRPr="00FE791F" w:rsidRDefault="004226F6" w:rsidP="004226F6">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（2）投入</w:t>
      </w:r>
      <w:r>
        <w:rPr>
          <w:rFonts w:ascii="仿宋" w:eastAsia="仿宋" w:hAnsi="仿宋"/>
          <w:sz w:val="28"/>
          <w:szCs w:val="28"/>
        </w:rPr>
        <w:t>与过程</w:t>
      </w:r>
    </w:p>
    <w:p w:rsidR="004226F6" w:rsidRDefault="004226F6" w:rsidP="004226F6">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投入与</w:t>
      </w:r>
      <w:r>
        <w:rPr>
          <w:rFonts w:ascii="仿宋" w:eastAsia="仿宋" w:hAnsi="仿宋"/>
          <w:sz w:val="28"/>
          <w:szCs w:val="28"/>
        </w:rPr>
        <w:t>过程</w:t>
      </w:r>
      <w:r>
        <w:rPr>
          <w:rFonts w:ascii="仿宋" w:eastAsia="仿宋" w:hAnsi="仿宋" w:hint="eastAsia"/>
          <w:sz w:val="28"/>
          <w:szCs w:val="28"/>
        </w:rPr>
        <w:t>一级</w:t>
      </w:r>
      <w:r>
        <w:rPr>
          <w:rFonts w:ascii="仿宋" w:eastAsia="仿宋" w:hAnsi="仿宋"/>
          <w:sz w:val="28"/>
          <w:szCs w:val="28"/>
        </w:rPr>
        <w:t>指标项目共设</w:t>
      </w:r>
      <w:r>
        <w:rPr>
          <w:rFonts w:ascii="仿宋" w:eastAsia="仿宋" w:hAnsi="仿宋" w:hint="eastAsia"/>
          <w:sz w:val="28"/>
          <w:szCs w:val="28"/>
        </w:rPr>
        <w:t>资金管理、</w:t>
      </w:r>
      <w:r>
        <w:rPr>
          <w:rFonts w:ascii="仿宋" w:eastAsia="仿宋" w:hAnsi="仿宋"/>
          <w:sz w:val="28"/>
          <w:szCs w:val="28"/>
        </w:rPr>
        <w:t>财务管理、实施管理</w:t>
      </w:r>
      <w:r>
        <w:rPr>
          <w:rFonts w:ascii="仿宋" w:eastAsia="仿宋" w:hAnsi="仿宋" w:hint="eastAsia"/>
          <w:sz w:val="28"/>
          <w:szCs w:val="28"/>
        </w:rPr>
        <w:t>3</w:t>
      </w:r>
      <w:r>
        <w:rPr>
          <w:rFonts w:ascii="仿宋" w:eastAsia="仿宋" w:hAnsi="仿宋"/>
          <w:sz w:val="28"/>
          <w:szCs w:val="28"/>
        </w:rPr>
        <w:t>个二级指标</w:t>
      </w:r>
      <w:r>
        <w:rPr>
          <w:rFonts w:ascii="仿宋" w:eastAsia="仿宋" w:hAnsi="仿宋" w:hint="eastAsia"/>
          <w:sz w:val="28"/>
          <w:szCs w:val="28"/>
        </w:rPr>
        <w:t>、10个三级</w:t>
      </w:r>
      <w:r>
        <w:rPr>
          <w:rFonts w:ascii="仿宋" w:eastAsia="仿宋" w:hAnsi="仿宋"/>
          <w:sz w:val="28"/>
          <w:szCs w:val="28"/>
        </w:rPr>
        <w:t>指标</w:t>
      </w:r>
      <w:r>
        <w:rPr>
          <w:rFonts w:ascii="仿宋" w:eastAsia="仿宋" w:hAnsi="仿宋" w:hint="eastAsia"/>
          <w:sz w:val="28"/>
          <w:szCs w:val="28"/>
        </w:rPr>
        <w:t>。具体为</w:t>
      </w:r>
      <w:r>
        <w:rPr>
          <w:rFonts w:ascii="仿宋" w:eastAsia="仿宋" w:hAnsi="仿宋"/>
          <w:sz w:val="28"/>
          <w:szCs w:val="28"/>
        </w:rPr>
        <w:t>：</w:t>
      </w:r>
      <w:r w:rsidR="00E14280">
        <w:rPr>
          <w:rFonts w:ascii="仿宋" w:eastAsia="仿宋" w:hAnsi="仿宋" w:hint="eastAsia"/>
          <w:sz w:val="28"/>
          <w:szCs w:val="28"/>
        </w:rPr>
        <w:t>资金管理</w:t>
      </w:r>
      <w:r>
        <w:rPr>
          <w:rFonts w:ascii="仿宋" w:eastAsia="仿宋" w:hAnsi="仿宋" w:hint="eastAsia"/>
          <w:sz w:val="28"/>
          <w:szCs w:val="28"/>
        </w:rPr>
        <w:t>下</w:t>
      </w:r>
      <w:r>
        <w:rPr>
          <w:rFonts w:ascii="仿宋" w:eastAsia="仿宋" w:hAnsi="仿宋"/>
          <w:sz w:val="28"/>
          <w:szCs w:val="28"/>
        </w:rPr>
        <w:t>设</w:t>
      </w:r>
      <w:r>
        <w:rPr>
          <w:rFonts w:ascii="仿宋" w:eastAsia="仿宋" w:hAnsi="仿宋" w:hint="eastAsia"/>
          <w:sz w:val="28"/>
          <w:szCs w:val="28"/>
        </w:rPr>
        <w:t>预算执行率</w:t>
      </w:r>
      <w:r>
        <w:rPr>
          <w:rFonts w:ascii="仿宋" w:eastAsia="仿宋" w:hAnsi="仿宋"/>
          <w:sz w:val="28"/>
          <w:szCs w:val="28"/>
        </w:rPr>
        <w:t>、预算资金到位率、</w:t>
      </w:r>
      <w:r>
        <w:rPr>
          <w:rFonts w:ascii="仿宋" w:eastAsia="仿宋" w:hAnsi="仿宋" w:hint="eastAsia"/>
          <w:sz w:val="28"/>
          <w:szCs w:val="28"/>
        </w:rPr>
        <w:t>资金</w:t>
      </w:r>
      <w:r>
        <w:rPr>
          <w:rFonts w:ascii="仿宋" w:eastAsia="仿宋" w:hAnsi="仿宋"/>
          <w:sz w:val="28"/>
          <w:szCs w:val="28"/>
        </w:rPr>
        <w:t>到位及时率等</w:t>
      </w:r>
      <w:r>
        <w:rPr>
          <w:rFonts w:ascii="仿宋" w:eastAsia="仿宋" w:hAnsi="仿宋" w:hint="eastAsia"/>
          <w:sz w:val="28"/>
          <w:szCs w:val="28"/>
        </w:rPr>
        <w:t>三</w:t>
      </w:r>
      <w:r>
        <w:rPr>
          <w:rFonts w:ascii="仿宋" w:eastAsia="仿宋" w:hAnsi="仿宋"/>
          <w:sz w:val="28"/>
          <w:szCs w:val="28"/>
        </w:rPr>
        <w:t>个三级指标</w:t>
      </w:r>
      <w:r>
        <w:rPr>
          <w:rFonts w:ascii="仿宋" w:eastAsia="仿宋" w:hAnsi="仿宋" w:hint="eastAsia"/>
          <w:sz w:val="28"/>
          <w:szCs w:val="28"/>
        </w:rPr>
        <w:t>；财务管理：资金使用</w:t>
      </w:r>
      <w:r>
        <w:rPr>
          <w:rFonts w:ascii="仿宋" w:eastAsia="仿宋" w:hAnsi="仿宋"/>
          <w:sz w:val="28"/>
          <w:szCs w:val="28"/>
        </w:rPr>
        <w:t>合</w:t>
      </w:r>
      <w:r>
        <w:rPr>
          <w:rFonts w:ascii="仿宋" w:eastAsia="仿宋" w:hAnsi="仿宋" w:hint="eastAsia"/>
          <w:sz w:val="28"/>
          <w:szCs w:val="28"/>
        </w:rPr>
        <w:t>规</w:t>
      </w:r>
      <w:r>
        <w:rPr>
          <w:rFonts w:ascii="仿宋" w:eastAsia="仿宋" w:hAnsi="仿宋"/>
          <w:sz w:val="28"/>
          <w:szCs w:val="28"/>
        </w:rPr>
        <w:t>性、</w:t>
      </w:r>
      <w:r>
        <w:rPr>
          <w:rFonts w:ascii="仿宋" w:eastAsia="仿宋" w:hAnsi="仿宋" w:hint="eastAsia"/>
          <w:sz w:val="28"/>
          <w:szCs w:val="28"/>
        </w:rPr>
        <w:t>财务（资产）管理制度</w:t>
      </w:r>
      <w:r>
        <w:rPr>
          <w:rFonts w:ascii="仿宋" w:eastAsia="仿宋" w:hAnsi="仿宋"/>
          <w:sz w:val="28"/>
          <w:szCs w:val="28"/>
        </w:rPr>
        <w:t>健全性、</w:t>
      </w:r>
      <w:r>
        <w:rPr>
          <w:rFonts w:ascii="仿宋" w:eastAsia="仿宋" w:hAnsi="仿宋" w:hint="eastAsia"/>
          <w:sz w:val="28"/>
          <w:szCs w:val="28"/>
        </w:rPr>
        <w:t>成本控制情况</w:t>
      </w:r>
      <w:r>
        <w:rPr>
          <w:rFonts w:ascii="仿宋" w:eastAsia="仿宋" w:hAnsi="仿宋"/>
          <w:sz w:val="28"/>
          <w:szCs w:val="28"/>
        </w:rPr>
        <w:t>、</w:t>
      </w:r>
      <w:r>
        <w:rPr>
          <w:rFonts w:ascii="仿宋" w:eastAsia="仿宋" w:hAnsi="仿宋" w:hint="eastAsia"/>
          <w:sz w:val="28"/>
          <w:szCs w:val="28"/>
        </w:rPr>
        <w:t>财务监控</w:t>
      </w:r>
      <w:r>
        <w:rPr>
          <w:rFonts w:ascii="仿宋" w:eastAsia="仿宋" w:hAnsi="仿宋"/>
          <w:sz w:val="28"/>
          <w:szCs w:val="28"/>
        </w:rPr>
        <w:t>的有效性等</w:t>
      </w:r>
      <w:r>
        <w:rPr>
          <w:rFonts w:ascii="仿宋" w:eastAsia="仿宋" w:hAnsi="仿宋" w:hint="eastAsia"/>
          <w:sz w:val="28"/>
          <w:szCs w:val="28"/>
        </w:rPr>
        <w:t>四个</w:t>
      </w:r>
      <w:r>
        <w:rPr>
          <w:rFonts w:ascii="仿宋" w:eastAsia="仿宋" w:hAnsi="仿宋"/>
          <w:sz w:val="28"/>
          <w:szCs w:val="28"/>
        </w:rPr>
        <w:t>三级指标</w:t>
      </w:r>
      <w:r>
        <w:rPr>
          <w:rFonts w:ascii="仿宋" w:eastAsia="仿宋" w:hAnsi="仿宋" w:hint="eastAsia"/>
          <w:sz w:val="28"/>
          <w:szCs w:val="28"/>
        </w:rPr>
        <w:t>；实施</w:t>
      </w:r>
      <w:r>
        <w:rPr>
          <w:rFonts w:ascii="仿宋" w:eastAsia="仿宋" w:hAnsi="仿宋"/>
          <w:sz w:val="28"/>
          <w:szCs w:val="28"/>
        </w:rPr>
        <w:t>管理</w:t>
      </w:r>
      <w:r>
        <w:rPr>
          <w:rFonts w:ascii="仿宋" w:eastAsia="仿宋" w:hAnsi="仿宋" w:hint="eastAsia"/>
          <w:sz w:val="28"/>
          <w:szCs w:val="28"/>
        </w:rPr>
        <w:t>下</w:t>
      </w:r>
      <w:r>
        <w:rPr>
          <w:rFonts w:ascii="仿宋" w:eastAsia="仿宋" w:hAnsi="仿宋"/>
          <w:sz w:val="28"/>
          <w:szCs w:val="28"/>
        </w:rPr>
        <w:t>设</w:t>
      </w:r>
      <w:r>
        <w:rPr>
          <w:rFonts w:ascii="仿宋" w:eastAsia="仿宋" w:hAnsi="仿宋" w:hint="eastAsia"/>
          <w:sz w:val="28"/>
          <w:szCs w:val="28"/>
        </w:rPr>
        <w:t>管理制度</w:t>
      </w:r>
      <w:r>
        <w:rPr>
          <w:rFonts w:ascii="仿宋" w:eastAsia="仿宋" w:hAnsi="仿宋"/>
          <w:sz w:val="28"/>
          <w:szCs w:val="28"/>
        </w:rPr>
        <w:t>的健全性、</w:t>
      </w:r>
      <w:r>
        <w:rPr>
          <w:rFonts w:ascii="仿宋" w:eastAsia="仿宋" w:hAnsi="仿宋" w:hint="eastAsia"/>
          <w:sz w:val="28"/>
          <w:szCs w:val="28"/>
        </w:rPr>
        <w:t>制度</w:t>
      </w:r>
      <w:r>
        <w:rPr>
          <w:rFonts w:ascii="仿宋" w:eastAsia="仿宋" w:hAnsi="仿宋"/>
          <w:sz w:val="28"/>
          <w:szCs w:val="28"/>
        </w:rPr>
        <w:t>执行的有效性、</w:t>
      </w:r>
      <w:r>
        <w:rPr>
          <w:rFonts w:ascii="仿宋" w:eastAsia="仿宋" w:hAnsi="仿宋" w:hint="eastAsia"/>
          <w:sz w:val="28"/>
          <w:szCs w:val="28"/>
        </w:rPr>
        <w:t>项目</w:t>
      </w:r>
      <w:r>
        <w:rPr>
          <w:rFonts w:ascii="仿宋" w:eastAsia="仿宋" w:hAnsi="仿宋"/>
          <w:sz w:val="28"/>
          <w:szCs w:val="28"/>
        </w:rPr>
        <w:t>质量的可控性等三个三级指标</w:t>
      </w:r>
      <w:r>
        <w:rPr>
          <w:rFonts w:ascii="仿宋" w:eastAsia="仿宋" w:hAnsi="仿宋" w:hint="eastAsia"/>
          <w:sz w:val="28"/>
          <w:szCs w:val="28"/>
        </w:rPr>
        <w:t>。</w:t>
      </w:r>
    </w:p>
    <w:p w:rsidR="004226F6" w:rsidRDefault="004226F6" w:rsidP="004226F6">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（3）产出</w:t>
      </w:r>
      <w:r>
        <w:rPr>
          <w:rFonts w:ascii="仿宋" w:eastAsia="仿宋" w:hAnsi="仿宋"/>
          <w:sz w:val="28"/>
          <w:szCs w:val="28"/>
        </w:rPr>
        <w:t>与效果</w:t>
      </w:r>
    </w:p>
    <w:p w:rsidR="004226F6" w:rsidRPr="008234AF" w:rsidRDefault="004226F6" w:rsidP="004226F6">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产出与</w:t>
      </w:r>
      <w:r>
        <w:rPr>
          <w:rFonts w:ascii="仿宋" w:eastAsia="仿宋" w:hAnsi="仿宋"/>
          <w:sz w:val="28"/>
          <w:szCs w:val="28"/>
        </w:rPr>
        <w:t>效果</w:t>
      </w:r>
      <w:r>
        <w:rPr>
          <w:rFonts w:ascii="仿宋" w:eastAsia="仿宋" w:hAnsi="仿宋" w:hint="eastAsia"/>
          <w:sz w:val="28"/>
          <w:szCs w:val="28"/>
        </w:rPr>
        <w:t>一级</w:t>
      </w:r>
      <w:r>
        <w:rPr>
          <w:rFonts w:ascii="仿宋" w:eastAsia="仿宋" w:hAnsi="仿宋"/>
          <w:sz w:val="28"/>
          <w:szCs w:val="28"/>
        </w:rPr>
        <w:t>指标</w:t>
      </w:r>
      <w:r>
        <w:rPr>
          <w:rFonts w:ascii="仿宋" w:eastAsia="仿宋" w:hAnsi="仿宋" w:hint="eastAsia"/>
          <w:sz w:val="28"/>
          <w:szCs w:val="28"/>
        </w:rPr>
        <w:t>共</w:t>
      </w:r>
      <w:r>
        <w:rPr>
          <w:rFonts w:ascii="仿宋" w:eastAsia="仿宋" w:hAnsi="仿宋"/>
          <w:sz w:val="28"/>
          <w:szCs w:val="28"/>
        </w:rPr>
        <w:t>分为</w:t>
      </w:r>
      <w:r>
        <w:rPr>
          <w:rFonts w:ascii="仿宋" w:eastAsia="仿宋" w:hAnsi="仿宋" w:hint="eastAsia"/>
          <w:sz w:val="28"/>
          <w:szCs w:val="28"/>
        </w:rPr>
        <w:t>产出</w:t>
      </w:r>
      <w:r>
        <w:rPr>
          <w:rFonts w:ascii="仿宋" w:eastAsia="仿宋" w:hAnsi="仿宋"/>
          <w:sz w:val="28"/>
          <w:szCs w:val="28"/>
        </w:rPr>
        <w:t>与结果、</w:t>
      </w:r>
      <w:r>
        <w:rPr>
          <w:rFonts w:ascii="仿宋" w:eastAsia="仿宋" w:hAnsi="仿宋" w:hint="eastAsia"/>
          <w:sz w:val="28"/>
          <w:szCs w:val="28"/>
        </w:rPr>
        <w:t>效益</w:t>
      </w:r>
      <w:r>
        <w:rPr>
          <w:rFonts w:ascii="仿宋" w:eastAsia="仿宋" w:hAnsi="仿宋"/>
          <w:sz w:val="28"/>
          <w:szCs w:val="28"/>
        </w:rPr>
        <w:t>与满意度、</w:t>
      </w:r>
      <w:r>
        <w:rPr>
          <w:rFonts w:ascii="仿宋" w:eastAsia="仿宋" w:hAnsi="仿宋" w:hint="eastAsia"/>
          <w:sz w:val="28"/>
          <w:szCs w:val="28"/>
        </w:rPr>
        <w:t>能力</w:t>
      </w:r>
      <w:r>
        <w:rPr>
          <w:rFonts w:ascii="仿宋" w:eastAsia="仿宋" w:hAnsi="仿宋"/>
          <w:sz w:val="28"/>
          <w:szCs w:val="28"/>
        </w:rPr>
        <w:t>建</w:t>
      </w:r>
      <w:r>
        <w:rPr>
          <w:rFonts w:ascii="仿宋" w:eastAsia="仿宋" w:hAnsi="仿宋"/>
          <w:sz w:val="28"/>
          <w:szCs w:val="28"/>
        </w:rPr>
        <w:lastRenderedPageBreak/>
        <w:t>设与可持续</w:t>
      </w:r>
      <w:r>
        <w:rPr>
          <w:rFonts w:ascii="仿宋" w:eastAsia="仿宋" w:hAnsi="仿宋" w:hint="eastAsia"/>
          <w:sz w:val="28"/>
          <w:szCs w:val="28"/>
        </w:rPr>
        <w:t>影响</w:t>
      </w:r>
      <w:r>
        <w:rPr>
          <w:rFonts w:ascii="仿宋" w:eastAsia="仿宋" w:hAnsi="仿宋"/>
          <w:sz w:val="28"/>
          <w:szCs w:val="28"/>
        </w:rPr>
        <w:t>等</w:t>
      </w:r>
      <w:r>
        <w:rPr>
          <w:rFonts w:ascii="仿宋" w:eastAsia="仿宋" w:hAnsi="仿宋" w:hint="eastAsia"/>
          <w:sz w:val="28"/>
          <w:szCs w:val="28"/>
        </w:rPr>
        <w:t>3个</w:t>
      </w:r>
      <w:r>
        <w:rPr>
          <w:rFonts w:ascii="仿宋" w:eastAsia="仿宋" w:hAnsi="仿宋"/>
          <w:sz w:val="28"/>
          <w:szCs w:val="28"/>
        </w:rPr>
        <w:t>二级指标，</w:t>
      </w:r>
      <w:r>
        <w:rPr>
          <w:rFonts w:ascii="仿宋" w:eastAsia="仿宋" w:hAnsi="仿宋" w:hint="eastAsia"/>
          <w:sz w:val="28"/>
          <w:szCs w:val="28"/>
        </w:rPr>
        <w:t>10余</w:t>
      </w:r>
      <w:r>
        <w:rPr>
          <w:rFonts w:ascii="仿宋" w:eastAsia="仿宋" w:hAnsi="仿宋"/>
          <w:sz w:val="28"/>
          <w:szCs w:val="28"/>
        </w:rPr>
        <w:t>个三级指标。</w:t>
      </w:r>
      <w:r>
        <w:rPr>
          <w:rFonts w:ascii="仿宋" w:eastAsia="仿宋" w:hAnsi="仿宋" w:hint="eastAsia"/>
          <w:sz w:val="28"/>
          <w:szCs w:val="28"/>
        </w:rPr>
        <w:t>具体为</w:t>
      </w:r>
      <w:r>
        <w:rPr>
          <w:rFonts w:ascii="仿宋" w:eastAsia="仿宋" w:hAnsi="仿宋"/>
          <w:sz w:val="28"/>
          <w:szCs w:val="28"/>
        </w:rPr>
        <w:t>：</w:t>
      </w:r>
      <w:r>
        <w:rPr>
          <w:rFonts w:ascii="仿宋" w:eastAsia="仿宋" w:hAnsi="仿宋" w:hint="eastAsia"/>
          <w:sz w:val="28"/>
          <w:szCs w:val="28"/>
        </w:rPr>
        <w:t>产出与</w:t>
      </w:r>
      <w:r>
        <w:rPr>
          <w:rFonts w:ascii="仿宋" w:eastAsia="仿宋" w:hAnsi="仿宋"/>
          <w:sz w:val="28"/>
          <w:szCs w:val="28"/>
        </w:rPr>
        <w:t>结果共设</w:t>
      </w:r>
      <w:r>
        <w:rPr>
          <w:rFonts w:ascii="仿宋" w:eastAsia="仿宋" w:hAnsi="仿宋" w:hint="eastAsia"/>
          <w:sz w:val="28"/>
          <w:szCs w:val="28"/>
        </w:rPr>
        <w:t>产出数量、产出时效</w:t>
      </w:r>
      <w:r>
        <w:rPr>
          <w:rFonts w:ascii="仿宋" w:eastAsia="仿宋" w:hAnsi="仿宋"/>
          <w:sz w:val="28"/>
          <w:szCs w:val="28"/>
        </w:rPr>
        <w:t>、</w:t>
      </w:r>
      <w:r>
        <w:rPr>
          <w:rFonts w:ascii="仿宋" w:eastAsia="仿宋" w:hAnsi="仿宋" w:hint="eastAsia"/>
          <w:sz w:val="28"/>
          <w:szCs w:val="28"/>
        </w:rPr>
        <w:t>产出</w:t>
      </w:r>
      <w:r>
        <w:rPr>
          <w:rFonts w:ascii="仿宋" w:eastAsia="仿宋" w:hAnsi="仿宋"/>
          <w:sz w:val="28"/>
          <w:szCs w:val="28"/>
        </w:rPr>
        <w:t>质量与成本节约率等</w:t>
      </w:r>
      <w:r>
        <w:rPr>
          <w:rFonts w:ascii="仿宋" w:eastAsia="仿宋" w:hAnsi="仿宋" w:hint="eastAsia"/>
          <w:sz w:val="28"/>
          <w:szCs w:val="28"/>
        </w:rPr>
        <w:t>4</w:t>
      </w:r>
      <w:r>
        <w:rPr>
          <w:rFonts w:ascii="仿宋" w:eastAsia="仿宋" w:hAnsi="仿宋"/>
          <w:sz w:val="28"/>
          <w:szCs w:val="28"/>
        </w:rPr>
        <w:t>个三级指标</w:t>
      </w:r>
      <w:r>
        <w:rPr>
          <w:rFonts w:ascii="仿宋" w:eastAsia="仿宋" w:hAnsi="仿宋" w:hint="eastAsia"/>
          <w:sz w:val="28"/>
          <w:szCs w:val="28"/>
        </w:rPr>
        <w:t>；效益与</w:t>
      </w:r>
      <w:r>
        <w:rPr>
          <w:rFonts w:ascii="仿宋" w:eastAsia="仿宋" w:hAnsi="仿宋"/>
          <w:sz w:val="28"/>
          <w:szCs w:val="28"/>
        </w:rPr>
        <w:t>满意度</w:t>
      </w:r>
      <w:r>
        <w:rPr>
          <w:rFonts w:ascii="仿宋" w:eastAsia="仿宋" w:hAnsi="仿宋" w:hint="eastAsia"/>
          <w:sz w:val="28"/>
          <w:szCs w:val="28"/>
        </w:rPr>
        <w:t>：经济效益</w:t>
      </w:r>
      <w:r>
        <w:rPr>
          <w:rFonts w:ascii="仿宋" w:eastAsia="仿宋" w:hAnsi="仿宋"/>
          <w:sz w:val="28"/>
          <w:szCs w:val="28"/>
        </w:rPr>
        <w:t>、社会效益、环境</w:t>
      </w:r>
      <w:r>
        <w:rPr>
          <w:rFonts w:ascii="仿宋" w:eastAsia="仿宋" w:hAnsi="仿宋" w:hint="eastAsia"/>
          <w:sz w:val="28"/>
          <w:szCs w:val="28"/>
        </w:rPr>
        <w:t>效益</w:t>
      </w:r>
      <w:r>
        <w:rPr>
          <w:rFonts w:ascii="仿宋" w:eastAsia="仿宋" w:hAnsi="仿宋"/>
          <w:sz w:val="28"/>
          <w:szCs w:val="28"/>
        </w:rPr>
        <w:t>与</w:t>
      </w:r>
      <w:r>
        <w:rPr>
          <w:rFonts w:ascii="仿宋" w:eastAsia="仿宋" w:hAnsi="仿宋" w:hint="eastAsia"/>
          <w:sz w:val="28"/>
          <w:szCs w:val="28"/>
        </w:rPr>
        <w:t>满意度</w:t>
      </w:r>
      <w:r>
        <w:rPr>
          <w:rFonts w:ascii="仿宋" w:eastAsia="仿宋" w:hAnsi="仿宋"/>
          <w:sz w:val="28"/>
          <w:szCs w:val="28"/>
        </w:rPr>
        <w:t>等</w:t>
      </w:r>
      <w:r>
        <w:rPr>
          <w:rFonts w:ascii="仿宋" w:eastAsia="仿宋" w:hAnsi="仿宋" w:hint="eastAsia"/>
          <w:sz w:val="28"/>
          <w:szCs w:val="28"/>
        </w:rPr>
        <w:t>4个</w:t>
      </w:r>
      <w:r>
        <w:rPr>
          <w:rFonts w:ascii="仿宋" w:eastAsia="仿宋" w:hAnsi="仿宋"/>
          <w:sz w:val="28"/>
          <w:szCs w:val="28"/>
        </w:rPr>
        <w:t>三级指标，其中经济效益、社会效益与环境效益是项目的具体情况</w:t>
      </w:r>
      <w:r>
        <w:rPr>
          <w:rFonts w:ascii="仿宋" w:eastAsia="仿宋" w:hAnsi="仿宋" w:hint="eastAsia"/>
          <w:sz w:val="28"/>
          <w:szCs w:val="28"/>
        </w:rPr>
        <w:t>而定</w:t>
      </w:r>
      <w:r>
        <w:rPr>
          <w:rFonts w:ascii="仿宋" w:eastAsia="仿宋" w:hAnsi="仿宋"/>
          <w:sz w:val="28"/>
          <w:szCs w:val="28"/>
        </w:rPr>
        <w:t>，有</w:t>
      </w:r>
      <w:r>
        <w:rPr>
          <w:rFonts w:ascii="仿宋" w:eastAsia="仿宋" w:hAnsi="仿宋" w:hint="eastAsia"/>
          <w:sz w:val="28"/>
          <w:szCs w:val="28"/>
        </w:rPr>
        <w:t>的</w:t>
      </w:r>
      <w:r>
        <w:rPr>
          <w:rFonts w:ascii="仿宋" w:eastAsia="仿宋" w:hAnsi="仿宋"/>
          <w:sz w:val="28"/>
          <w:szCs w:val="28"/>
        </w:rPr>
        <w:t>项目只</w:t>
      </w:r>
      <w:r>
        <w:rPr>
          <w:rFonts w:ascii="仿宋" w:eastAsia="仿宋" w:hAnsi="仿宋" w:hint="eastAsia"/>
          <w:sz w:val="28"/>
          <w:szCs w:val="28"/>
        </w:rPr>
        <w:t>设</w:t>
      </w:r>
      <w:r>
        <w:rPr>
          <w:rFonts w:ascii="仿宋" w:eastAsia="仿宋" w:hAnsi="仿宋"/>
          <w:sz w:val="28"/>
          <w:szCs w:val="28"/>
        </w:rPr>
        <w:t>一个效益指标或多个效益指标。</w:t>
      </w:r>
      <w:r>
        <w:rPr>
          <w:rFonts w:ascii="仿宋" w:eastAsia="仿宋" w:hAnsi="仿宋" w:hint="eastAsia"/>
          <w:sz w:val="28"/>
          <w:szCs w:val="28"/>
        </w:rPr>
        <w:t>能力</w:t>
      </w:r>
      <w:r>
        <w:rPr>
          <w:rFonts w:ascii="仿宋" w:eastAsia="仿宋" w:hAnsi="仿宋"/>
          <w:sz w:val="28"/>
          <w:szCs w:val="28"/>
        </w:rPr>
        <w:t>建设</w:t>
      </w:r>
      <w:r>
        <w:rPr>
          <w:rFonts w:ascii="仿宋" w:eastAsia="仿宋" w:hAnsi="仿宋" w:hint="eastAsia"/>
          <w:sz w:val="28"/>
          <w:szCs w:val="28"/>
        </w:rPr>
        <w:t>及</w:t>
      </w:r>
      <w:r>
        <w:rPr>
          <w:rFonts w:ascii="仿宋" w:eastAsia="仿宋" w:hAnsi="仿宋"/>
          <w:sz w:val="28"/>
          <w:szCs w:val="28"/>
        </w:rPr>
        <w:t>可持续影响二级指标下设长效管理</w:t>
      </w:r>
      <w:r>
        <w:rPr>
          <w:rFonts w:ascii="仿宋" w:eastAsia="仿宋" w:hAnsi="仿宋" w:hint="eastAsia"/>
          <w:sz w:val="28"/>
          <w:szCs w:val="28"/>
        </w:rPr>
        <w:t>情况</w:t>
      </w:r>
      <w:r>
        <w:rPr>
          <w:rFonts w:ascii="仿宋" w:eastAsia="仿宋" w:hAnsi="仿宋"/>
          <w:sz w:val="28"/>
          <w:szCs w:val="28"/>
        </w:rPr>
        <w:t>、人力资源</w:t>
      </w:r>
      <w:r>
        <w:rPr>
          <w:rFonts w:ascii="仿宋" w:eastAsia="仿宋" w:hAnsi="仿宋" w:hint="eastAsia"/>
          <w:sz w:val="28"/>
          <w:szCs w:val="28"/>
        </w:rPr>
        <w:t>对</w:t>
      </w:r>
      <w:r>
        <w:rPr>
          <w:rFonts w:ascii="仿宋" w:eastAsia="仿宋" w:hAnsi="仿宋"/>
          <w:sz w:val="28"/>
          <w:szCs w:val="28"/>
        </w:rPr>
        <w:t>项目可持续影响、</w:t>
      </w:r>
      <w:r>
        <w:rPr>
          <w:rFonts w:ascii="仿宋" w:eastAsia="仿宋" w:hAnsi="仿宋" w:hint="eastAsia"/>
          <w:sz w:val="28"/>
          <w:szCs w:val="28"/>
        </w:rPr>
        <w:t>硬件</w:t>
      </w:r>
      <w:r>
        <w:rPr>
          <w:rFonts w:ascii="仿宋" w:eastAsia="仿宋" w:hAnsi="仿宋"/>
          <w:sz w:val="28"/>
          <w:szCs w:val="28"/>
        </w:rPr>
        <w:t>条件对项目发展作用</w:t>
      </w:r>
      <w:r>
        <w:rPr>
          <w:rFonts w:ascii="仿宋" w:eastAsia="仿宋" w:hAnsi="仿宋" w:hint="eastAsia"/>
          <w:sz w:val="28"/>
          <w:szCs w:val="28"/>
        </w:rPr>
        <w:t>及信息</w:t>
      </w:r>
      <w:r>
        <w:rPr>
          <w:rFonts w:ascii="仿宋" w:eastAsia="仿宋" w:hAnsi="仿宋"/>
          <w:sz w:val="28"/>
          <w:szCs w:val="28"/>
        </w:rPr>
        <w:t>共享等</w:t>
      </w:r>
      <w:r>
        <w:rPr>
          <w:rFonts w:ascii="仿宋" w:eastAsia="仿宋" w:hAnsi="仿宋" w:hint="eastAsia"/>
          <w:sz w:val="28"/>
          <w:szCs w:val="28"/>
        </w:rPr>
        <w:t>4个</w:t>
      </w:r>
      <w:r>
        <w:rPr>
          <w:rFonts w:ascii="仿宋" w:eastAsia="仿宋" w:hAnsi="仿宋"/>
          <w:sz w:val="28"/>
          <w:szCs w:val="28"/>
        </w:rPr>
        <w:t>三级指标</w:t>
      </w:r>
      <w:r>
        <w:rPr>
          <w:rFonts w:ascii="仿宋" w:eastAsia="仿宋" w:hAnsi="仿宋" w:hint="eastAsia"/>
          <w:sz w:val="28"/>
          <w:szCs w:val="28"/>
        </w:rPr>
        <w:t>。</w:t>
      </w:r>
    </w:p>
    <w:p w:rsidR="004226F6" w:rsidRDefault="004226F6" w:rsidP="004226F6">
      <w:pPr>
        <w:adjustRightInd w:val="0"/>
        <w:snapToGrid w:val="0"/>
        <w:spacing w:line="560" w:lineRule="exact"/>
        <w:ind w:firstLineChars="205" w:firstLine="574"/>
        <w:contextualSpacing/>
        <w:rPr>
          <w:rFonts w:ascii="仿宋" w:eastAsia="仿宋" w:hAnsi="仿宋"/>
          <w:sz w:val="28"/>
          <w:szCs w:val="28"/>
        </w:rPr>
      </w:pPr>
      <w:r w:rsidRPr="00FE791F">
        <w:rPr>
          <w:rFonts w:ascii="仿宋" w:eastAsia="仿宋" w:hAnsi="仿宋" w:hint="eastAsia"/>
          <w:sz w:val="28"/>
          <w:szCs w:val="28"/>
        </w:rPr>
        <w:t>具体</w:t>
      </w:r>
      <w:r w:rsidRPr="00FE791F">
        <w:rPr>
          <w:rFonts w:ascii="仿宋" w:eastAsia="仿宋" w:hAnsi="仿宋"/>
          <w:sz w:val="28"/>
          <w:szCs w:val="28"/>
        </w:rPr>
        <w:t>的指标体系</w:t>
      </w:r>
      <w:r>
        <w:rPr>
          <w:rFonts w:ascii="仿宋" w:eastAsia="仿宋" w:hAnsi="仿宋" w:hint="eastAsia"/>
          <w:sz w:val="28"/>
          <w:szCs w:val="28"/>
        </w:rPr>
        <w:t>可</w:t>
      </w:r>
      <w:r>
        <w:rPr>
          <w:rFonts w:ascii="仿宋" w:eastAsia="仿宋" w:hAnsi="仿宋"/>
          <w:sz w:val="28"/>
          <w:szCs w:val="28"/>
        </w:rPr>
        <w:t>参</w:t>
      </w:r>
      <w:r w:rsidRPr="00FE791F">
        <w:rPr>
          <w:rFonts w:ascii="仿宋" w:eastAsia="仿宋" w:hAnsi="仿宋"/>
          <w:sz w:val="28"/>
          <w:szCs w:val="28"/>
        </w:rPr>
        <w:t>见表</w:t>
      </w:r>
      <w:r w:rsidR="00E11994">
        <w:rPr>
          <w:rFonts w:ascii="仿宋" w:eastAsia="仿宋" w:hAnsi="仿宋" w:hint="eastAsia"/>
          <w:sz w:val="28"/>
          <w:szCs w:val="28"/>
        </w:rPr>
        <w:t>2</w:t>
      </w:r>
      <w:r w:rsidRPr="00FE791F">
        <w:rPr>
          <w:rFonts w:ascii="仿宋" w:eastAsia="仿宋" w:hAnsi="仿宋" w:hint="eastAsia"/>
          <w:sz w:val="28"/>
          <w:szCs w:val="28"/>
        </w:rPr>
        <w:t>。</w:t>
      </w:r>
    </w:p>
    <w:p w:rsidR="004226F6" w:rsidRPr="008234AF" w:rsidRDefault="004226F6" w:rsidP="004226F6">
      <w:pPr>
        <w:widowControl/>
        <w:shd w:val="clear" w:color="auto" w:fill="FFFFFF"/>
        <w:spacing w:before="150" w:after="150" w:line="450" w:lineRule="atLeast"/>
        <w:ind w:firstLineChars="100" w:firstLine="240"/>
        <w:jc w:val="left"/>
        <w:rPr>
          <w:rFonts w:ascii="宋体" w:eastAsia="宋体" w:hAnsi="宋体" w:cs="宋体"/>
          <w:color w:val="333333"/>
          <w:kern w:val="0"/>
          <w:sz w:val="24"/>
          <w:szCs w:val="24"/>
        </w:rPr>
      </w:pPr>
      <w:r w:rsidRPr="008234AF">
        <w:rPr>
          <w:rFonts w:ascii="宋体" w:eastAsia="宋体" w:hAnsi="宋体" w:cs="宋体" w:hint="eastAsia"/>
          <w:color w:val="333333"/>
          <w:kern w:val="0"/>
          <w:sz w:val="24"/>
          <w:szCs w:val="24"/>
        </w:rPr>
        <w:t>表</w:t>
      </w:r>
      <w:r w:rsidR="00E11994">
        <w:rPr>
          <w:rFonts w:ascii="宋体" w:eastAsia="宋体" w:hAnsi="宋体" w:cs="宋体" w:hint="eastAsia"/>
          <w:color w:val="333333"/>
          <w:kern w:val="0"/>
          <w:sz w:val="24"/>
          <w:szCs w:val="24"/>
        </w:rPr>
        <w:t>2</w:t>
      </w:r>
      <w:r w:rsidRPr="008234AF">
        <w:rPr>
          <w:rFonts w:ascii="宋体" w:eastAsia="宋体" w:hAnsi="宋体" w:cs="宋体"/>
          <w:color w:val="333333"/>
          <w:kern w:val="0"/>
          <w:szCs w:val="21"/>
        </w:rPr>
        <w:t xml:space="preserve">　</w:t>
      </w:r>
      <w:r>
        <w:rPr>
          <w:rFonts w:ascii="宋体" w:eastAsia="宋体" w:hAnsi="宋体" w:cs="宋体" w:hint="eastAsia"/>
          <w:color w:val="333333"/>
          <w:kern w:val="0"/>
          <w:szCs w:val="21"/>
        </w:rPr>
        <w:t xml:space="preserve">  </w:t>
      </w:r>
      <w:r w:rsidRPr="008234AF">
        <w:rPr>
          <w:rFonts w:ascii="Times New Roman" w:eastAsia="宋体" w:hAnsi="Times New Roman" w:cs="Times New Roman" w:hint="eastAsia"/>
          <w:color w:val="000000" w:themeColor="text1"/>
          <w:kern w:val="0"/>
          <w:sz w:val="24"/>
          <w:szCs w:val="24"/>
        </w:rPr>
        <w:t>财政</w:t>
      </w:r>
      <w:r w:rsidRPr="008234AF">
        <w:rPr>
          <w:rFonts w:ascii="宋体" w:eastAsia="宋体" w:hAnsi="宋体" w:cs="宋体" w:hint="eastAsia"/>
          <w:color w:val="333333"/>
          <w:kern w:val="0"/>
          <w:sz w:val="24"/>
          <w:szCs w:val="24"/>
        </w:rPr>
        <w:t>预算</w:t>
      </w:r>
      <w:r w:rsidRPr="008234AF">
        <w:rPr>
          <w:rFonts w:ascii="宋体" w:eastAsia="宋体" w:hAnsi="宋体" w:cs="宋体"/>
          <w:color w:val="333333"/>
          <w:kern w:val="0"/>
          <w:sz w:val="24"/>
          <w:szCs w:val="24"/>
        </w:rPr>
        <w:t>项目</w:t>
      </w:r>
      <w:r w:rsidRPr="008234AF">
        <w:rPr>
          <w:rFonts w:ascii="Times New Roman" w:eastAsia="宋体" w:hAnsi="Times New Roman" w:cs="Times New Roman" w:hint="eastAsia"/>
          <w:color w:val="000000" w:themeColor="text1"/>
          <w:kern w:val="0"/>
          <w:sz w:val="24"/>
          <w:szCs w:val="24"/>
        </w:rPr>
        <w:t>绩效情况重点评价</w:t>
      </w:r>
      <w:r w:rsidRPr="008234AF">
        <w:rPr>
          <w:rFonts w:ascii="宋体" w:eastAsia="宋体" w:hAnsi="宋体" w:cs="宋体"/>
          <w:color w:val="333333"/>
          <w:kern w:val="0"/>
          <w:sz w:val="24"/>
          <w:szCs w:val="24"/>
        </w:rPr>
        <w:t>指标</w:t>
      </w:r>
      <w:r w:rsidRPr="008234AF">
        <w:rPr>
          <w:rFonts w:ascii="宋体" w:eastAsia="宋体" w:hAnsi="宋体" w:cs="宋体" w:hint="eastAsia"/>
          <w:color w:val="333333"/>
          <w:kern w:val="0"/>
          <w:sz w:val="24"/>
          <w:szCs w:val="24"/>
        </w:rPr>
        <w:t>及其</w:t>
      </w:r>
      <w:r w:rsidRPr="008234AF">
        <w:rPr>
          <w:rFonts w:ascii="宋体" w:eastAsia="宋体" w:hAnsi="宋体" w:cs="宋体"/>
          <w:color w:val="333333"/>
          <w:kern w:val="0"/>
          <w:sz w:val="24"/>
          <w:szCs w:val="24"/>
        </w:rPr>
        <w:t>权重表</w:t>
      </w:r>
    </w:p>
    <w:tbl>
      <w:tblPr>
        <w:tblW w:w="5558" w:type="pct"/>
        <w:tblCellSpacing w:w="0"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09090"/>
        <w:tblCellMar>
          <w:left w:w="0" w:type="dxa"/>
          <w:right w:w="0" w:type="dxa"/>
        </w:tblCellMar>
        <w:tblLook w:val="04A0" w:firstRow="1" w:lastRow="0" w:firstColumn="1" w:lastColumn="0" w:noHBand="0" w:noVBand="1"/>
      </w:tblPr>
      <w:tblGrid>
        <w:gridCol w:w="1029"/>
        <w:gridCol w:w="1242"/>
        <w:gridCol w:w="1560"/>
        <w:gridCol w:w="1702"/>
        <w:gridCol w:w="3689"/>
      </w:tblGrid>
      <w:tr w:rsidR="004226F6" w:rsidRPr="008234AF" w:rsidTr="004226F6">
        <w:trPr>
          <w:trHeight w:val="1798"/>
          <w:tblCellSpacing w:w="0" w:type="dxa"/>
        </w:trPr>
        <w:tc>
          <w:tcPr>
            <w:tcW w:w="1029" w:type="dxa"/>
            <w:shd w:val="clear" w:color="auto" w:fill="FFFFFF"/>
            <w:vAlign w:val="center"/>
            <w:hideMark/>
          </w:tcPr>
          <w:p w:rsidR="004226F6" w:rsidRPr="008234AF" w:rsidRDefault="004226F6" w:rsidP="004226F6">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一级指标</w:t>
            </w:r>
          </w:p>
        </w:tc>
        <w:tc>
          <w:tcPr>
            <w:tcW w:w="1242" w:type="dxa"/>
            <w:shd w:val="clear" w:color="auto" w:fill="FFFFFF"/>
            <w:vAlign w:val="center"/>
            <w:hideMark/>
          </w:tcPr>
          <w:p w:rsidR="004226F6" w:rsidRPr="008234AF" w:rsidRDefault="004226F6" w:rsidP="004226F6">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权重</w:t>
            </w:r>
          </w:p>
          <w:p w:rsidR="004226F6" w:rsidRPr="008234AF" w:rsidRDefault="004226F6" w:rsidP="004226F6">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（根据项目具体情况设定）</w:t>
            </w:r>
          </w:p>
        </w:tc>
        <w:tc>
          <w:tcPr>
            <w:tcW w:w="1560" w:type="dxa"/>
            <w:shd w:val="clear" w:color="auto" w:fill="FFFFFF"/>
            <w:vAlign w:val="center"/>
            <w:hideMark/>
          </w:tcPr>
          <w:p w:rsidR="004226F6" w:rsidRPr="008234AF" w:rsidRDefault="004226F6" w:rsidP="004226F6">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二级指标</w:t>
            </w:r>
          </w:p>
          <w:p w:rsidR="004226F6" w:rsidRPr="008234AF" w:rsidRDefault="004226F6" w:rsidP="004226F6">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（可根据项目具体情况局部调整）</w:t>
            </w:r>
          </w:p>
        </w:tc>
        <w:tc>
          <w:tcPr>
            <w:tcW w:w="1702" w:type="dxa"/>
            <w:shd w:val="clear" w:color="auto" w:fill="FFFFFF"/>
            <w:vAlign w:val="center"/>
            <w:hideMark/>
          </w:tcPr>
          <w:p w:rsidR="004226F6" w:rsidRPr="008234AF" w:rsidRDefault="004226F6" w:rsidP="004226F6">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三级指标</w:t>
            </w:r>
          </w:p>
          <w:p w:rsidR="004226F6" w:rsidRPr="008234AF" w:rsidRDefault="004226F6" w:rsidP="004226F6">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（供参考，根据项目具体情况设定）</w:t>
            </w:r>
          </w:p>
        </w:tc>
        <w:tc>
          <w:tcPr>
            <w:tcW w:w="3689" w:type="dxa"/>
            <w:shd w:val="clear" w:color="auto" w:fill="FFFFFF"/>
            <w:vAlign w:val="center"/>
            <w:hideMark/>
          </w:tcPr>
          <w:p w:rsidR="004226F6" w:rsidRPr="008234AF" w:rsidRDefault="004226F6" w:rsidP="004226F6">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指标解释</w:t>
            </w:r>
          </w:p>
        </w:tc>
      </w:tr>
      <w:tr w:rsidR="004226F6" w:rsidRPr="008234AF" w:rsidTr="004226F6">
        <w:trPr>
          <w:tblCellSpacing w:w="0" w:type="dxa"/>
        </w:trPr>
        <w:tc>
          <w:tcPr>
            <w:tcW w:w="1029" w:type="dxa"/>
            <w:vMerge w:val="restart"/>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立项与</w:t>
            </w:r>
            <w:r>
              <w:rPr>
                <w:rFonts w:ascii="宋体" w:eastAsia="宋体" w:hAnsi="宋体" w:cs="宋体"/>
                <w:kern w:val="0"/>
                <w:sz w:val="24"/>
                <w:szCs w:val="24"/>
              </w:rPr>
              <w:t>决策</w:t>
            </w:r>
          </w:p>
        </w:tc>
        <w:tc>
          <w:tcPr>
            <w:tcW w:w="1242" w:type="dxa"/>
            <w:vMerge w:val="restart"/>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15±5</w:t>
            </w:r>
          </w:p>
        </w:tc>
        <w:tc>
          <w:tcPr>
            <w:tcW w:w="1560"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战略目标适应性</w:t>
            </w: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项目与战略目标（部门职能）的适应性</w:t>
            </w:r>
          </w:p>
        </w:tc>
        <w:tc>
          <w:tcPr>
            <w:tcW w:w="3689"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项目是否能够支持部门目标的实现，是否符合发展政策和优先发展重点</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立项合理性</w:t>
            </w: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项目立项的规范性</w:t>
            </w:r>
          </w:p>
        </w:tc>
        <w:tc>
          <w:tcPr>
            <w:tcW w:w="3689"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项目的申请、设立过程是否符合相关要求，立项资料是否齐全，用以反映和考核项目立项的规范情况。</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立项依据的充分性</w:t>
            </w:r>
          </w:p>
        </w:tc>
        <w:tc>
          <w:tcPr>
            <w:tcW w:w="3689"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项目立项是否有充分的依据</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绩效目标的合理性</w:t>
            </w:r>
          </w:p>
        </w:tc>
        <w:tc>
          <w:tcPr>
            <w:tcW w:w="3689"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项目所设定的绩效目标是否依据充分，是否符合客观实际，用以反映和考核项目绩效目标与项目实施的相符情况。</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绩效指标明确性</w:t>
            </w:r>
          </w:p>
        </w:tc>
        <w:tc>
          <w:tcPr>
            <w:tcW w:w="3689"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依据项目申报或执行中绩效目标设定的绩效指标是否清晰、细化、可衡量等，用以反映和考核项目绩效目标与项目实施的相符情况。</w:t>
            </w:r>
          </w:p>
        </w:tc>
      </w:tr>
      <w:tr w:rsidR="004226F6" w:rsidRPr="008234AF" w:rsidTr="004226F6">
        <w:trPr>
          <w:tblCellSpacing w:w="0" w:type="dxa"/>
        </w:trPr>
        <w:tc>
          <w:tcPr>
            <w:tcW w:w="1029" w:type="dxa"/>
            <w:vMerge w:val="restart"/>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lastRenderedPageBreak/>
              <w:t>投入与过程</w:t>
            </w:r>
          </w:p>
        </w:tc>
        <w:tc>
          <w:tcPr>
            <w:tcW w:w="1242" w:type="dxa"/>
            <w:vMerge w:val="restart"/>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20±5</w:t>
            </w:r>
          </w:p>
        </w:tc>
        <w:tc>
          <w:tcPr>
            <w:tcW w:w="1560" w:type="dxa"/>
            <w:vMerge w:val="restart"/>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资金</w:t>
            </w:r>
            <w:r w:rsidRPr="008234AF">
              <w:rPr>
                <w:rFonts w:ascii="宋体" w:eastAsia="宋体" w:hAnsi="宋体" w:cs="宋体"/>
                <w:kern w:val="0"/>
                <w:sz w:val="24"/>
                <w:szCs w:val="24"/>
              </w:rPr>
              <w:t>管理</w:t>
            </w: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预算执行率</w:t>
            </w:r>
          </w:p>
        </w:tc>
        <w:tc>
          <w:tcPr>
            <w:tcW w:w="3689"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预算执行率=实际支出/实际到位预算</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预算资金到位率</w:t>
            </w:r>
          </w:p>
        </w:tc>
        <w:tc>
          <w:tcPr>
            <w:tcW w:w="3689"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到位率=实际到位/计划到位，到位时效主要考察资金是否及时到位，若未及时到位，是否影响项目进度</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资金到位及时率</w:t>
            </w:r>
          </w:p>
        </w:tc>
        <w:tc>
          <w:tcPr>
            <w:tcW w:w="3689"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及时到位资金与应到位资金的比率，用以反映和考核资金落实情况对项目实施的总体保障程度。</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财务管理</w:t>
            </w: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资金使用合规性（资金使用情况）</w:t>
            </w:r>
          </w:p>
        </w:tc>
        <w:tc>
          <w:tcPr>
            <w:tcW w:w="3689"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资金使用是否符合有关制度规定</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财务（资产）管理制度健全性</w:t>
            </w:r>
          </w:p>
        </w:tc>
        <w:tc>
          <w:tcPr>
            <w:tcW w:w="3689"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是否按规定建立了财务、资产管理制度、内控制度及其执行情况</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成本控制情况</w:t>
            </w:r>
          </w:p>
        </w:tc>
        <w:tc>
          <w:tcPr>
            <w:tcW w:w="3689"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是否按项目进行成本核算及成本差异情况</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财务监控的有效性</w:t>
            </w:r>
          </w:p>
        </w:tc>
        <w:tc>
          <w:tcPr>
            <w:tcW w:w="3689"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项目实施单位是否为保障资金的安全、规范运行而采取了必要的监控措施，用以反映和考核项目实施单位对资金运行的控制情况</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实施</w:t>
            </w:r>
            <w:r>
              <w:rPr>
                <w:rFonts w:ascii="宋体" w:eastAsia="宋体" w:hAnsi="宋体" w:cs="宋体" w:hint="eastAsia"/>
                <w:kern w:val="0"/>
                <w:sz w:val="24"/>
                <w:szCs w:val="24"/>
              </w:rPr>
              <w:t>管理</w:t>
            </w: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管理制度的健全性（保证项目实施的制度、措施的建立情况及制度措施的科学性合理性）</w:t>
            </w:r>
          </w:p>
        </w:tc>
        <w:tc>
          <w:tcPr>
            <w:tcW w:w="3689"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项目实施单位的业务管理制度是否健全，用以反映和考核业务管理制度对项目顺利实施的保障情况</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制度执行的有效性（相关制度和措施执行情况）</w:t>
            </w:r>
          </w:p>
        </w:tc>
        <w:tc>
          <w:tcPr>
            <w:tcW w:w="3689" w:type="dxa"/>
            <w:shd w:val="clear" w:color="auto" w:fill="FFFFFF"/>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项目实施是否符合相关业务管理规定，用以反映和考核业务管理制度的有效执行情况。</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项目质量的可控性</w:t>
            </w:r>
          </w:p>
        </w:tc>
        <w:tc>
          <w:tcPr>
            <w:tcW w:w="3689" w:type="dxa"/>
            <w:shd w:val="clear" w:color="auto" w:fill="FFFFFF"/>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项目实施单位是否为达到项目质量要求而采取了必需的措施，用以反映和考核项目实施单位对项目质量的控制情况。</w:t>
            </w:r>
          </w:p>
        </w:tc>
      </w:tr>
      <w:tr w:rsidR="004226F6" w:rsidRPr="008234AF" w:rsidTr="004226F6">
        <w:trPr>
          <w:tblCellSpacing w:w="0" w:type="dxa"/>
        </w:trPr>
        <w:tc>
          <w:tcPr>
            <w:tcW w:w="1029" w:type="dxa"/>
            <w:vMerge w:val="restart"/>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lastRenderedPageBreak/>
              <w:t>产出</w:t>
            </w:r>
            <w:r>
              <w:rPr>
                <w:rFonts w:ascii="宋体" w:eastAsia="宋体" w:hAnsi="宋体" w:cs="宋体"/>
                <w:kern w:val="0"/>
                <w:sz w:val="24"/>
                <w:szCs w:val="24"/>
              </w:rPr>
              <w:t>与</w:t>
            </w:r>
            <w:r w:rsidRPr="008234AF">
              <w:rPr>
                <w:rFonts w:ascii="宋体" w:eastAsia="宋体" w:hAnsi="宋体" w:cs="宋体"/>
                <w:kern w:val="0"/>
                <w:sz w:val="24"/>
                <w:szCs w:val="24"/>
              </w:rPr>
              <w:t>绩效</w:t>
            </w:r>
          </w:p>
        </w:tc>
        <w:tc>
          <w:tcPr>
            <w:tcW w:w="1242" w:type="dxa"/>
            <w:vMerge w:val="restart"/>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65±5</w:t>
            </w:r>
          </w:p>
        </w:tc>
        <w:tc>
          <w:tcPr>
            <w:tcW w:w="1560" w:type="dxa"/>
            <w:vMerge w:val="restart"/>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项目产出</w:t>
            </w: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实际完成率（产出数量）</w:t>
            </w:r>
          </w:p>
        </w:tc>
        <w:tc>
          <w:tcPr>
            <w:tcW w:w="3689"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项目实施的实际产出数与计划产出数的比率，用以反映和考核项目产出数量目标的实现程度。</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完成及时率（产出时效）</w:t>
            </w:r>
          </w:p>
        </w:tc>
        <w:tc>
          <w:tcPr>
            <w:tcW w:w="3689" w:type="dxa"/>
            <w:shd w:val="clear" w:color="auto" w:fill="FFFFFF"/>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项目实际提前完成时间与计划完成时间的比率，用以反映和考核项目产出时效目标的实现程度。</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质量达标率（产出质量）</w:t>
            </w:r>
          </w:p>
        </w:tc>
        <w:tc>
          <w:tcPr>
            <w:tcW w:w="3689" w:type="dxa"/>
            <w:shd w:val="clear" w:color="auto" w:fill="FFFFFF"/>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项目完成的质量达标产出数与实际产出数的比率，用以反映和考核项目的成本节约程度</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成本节约率</w:t>
            </w:r>
          </w:p>
        </w:tc>
        <w:tc>
          <w:tcPr>
            <w:tcW w:w="3689" w:type="dxa"/>
            <w:shd w:val="clear" w:color="auto" w:fill="FFFFFF"/>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完成项目计划工作目标的实际节约成本与计划成本的比率，用以反映和考核项目的成本节约程度</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效益与</w:t>
            </w:r>
            <w:r>
              <w:rPr>
                <w:rFonts w:ascii="宋体" w:eastAsia="宋体" w:hAnsi="宋体" w:cs="宋体"/>
                <w:kern w:val="0"/>
                <w:sz w:val="24"/>
                <w:szCs w:val="24"/>
              </w:rPr>
              <w:t>效果</w:t>
            </w: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经济效益</w:t>
            </w:r>
          </w:p>
        </w:tc>
        <w:tc>
          <w:tcPr>
            <w:tcW w:w="3689"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项目实施对经济发展所带来的直接或间接影响情况</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环境效益（生态效应）</w:t>
            </w:r>
          </w:p>
        </w:tc>
        <w:tc>
          <w:tcPr>
            <w:tcW w:w="3689"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项目实施对生态环境所带来的直接或间接影响情况</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社会效益</w:t>
            </w:r>
          </w:p>
        </w:tc>
        <w:tc>
          <w:tcPr>
            <w:tcW w:w="3689"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项目实施对社会发展所带来的直接或间接影响情况</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社会公众或服务对象满意度</w:t>
            </w:r>
          </w:p>
        </w:tc>
        <w:tc>
          <w:tcPr>
            <w:tcW w:w="3689"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社会公众或服务对象对项目实施效果的满意程度</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能力建设及可持续影响</w:t>
            </w: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长效管理情况</w:t>
            </w:r>
          </w:p>
        </w:tc>
        <w:tc>
          <w:tcPr>
            <w:tcW w:w="3689"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维持项目发展所需要的制度建设及维护费用等落实情况</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人力资源对项目可持续影响</w:t>
            </w:r>
          </w:p>
        </w:tc>
        <w:tc>
          <w:tcPr>
            <w:tcW w:w="3689"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项目实施后人力资源水平改善状况对项目及单位可持续发展的影响</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硬件条件对项目发展作用</w:t>
            </w:r>
          </w:p>
        </w:tc>
        <w:tc>
          <w:tcPr>
            <w:tcW w:w="3689"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项目实施过程中设备条件的改善对项目及单位可持续发展的意义</w:t>
            </w:r>
          </w:p>
        </w:tc>
      </w:tr>
      <w:tr w:rsidR="004226F6" w:rsidRPr="008234AF" w:rsidTr="004226F6">
        <w:trPr>
          <w:tblCellSpacing w:w="0" w:type="dxa"/>
        </w:trPr>
        <w:tc>
          <w:tcPr>
            <w:tcW w:w="1029"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242"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560" w:type="dxa"/>
            <w:vMerge/>
            <w:shd w:val="clear" w:color="auto" w:fill="909090"/>
            <w:vAlign w:val="center"/>
            <w:hideMark/>
          </w:tcPr>
          <w:p w:rsidR="004226F6" w:rsidRPr="008234AF" w:rsidRDefault="004226F6" w:rsidP="004226F6">
            <w:pPr>
              <w:widowControl/>
              <w:jc w:val="left"/>
              <w:rPr>
                <w:rFonts w:ascii="宋体" w:eastAsia="宋体" w:hAnsi="宋体" w:cs="宋体"/>
                <w:kern w:val="0"/>
                <w:sz w:val="24"/>
                <w:szCs w:val="24"/>
              </w:rPr>
            </w:pPr>
          </w:p>
        </w:tc>
        <w:tc>
          <w:tcPr>
            <w:tcW w:w="1702"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信息共享情况</w:t>
            </w:r>
          </w:p>
        </w:tc>
        <w:tc>
          <w:tcPr>
            <w:tcW w:w="3689" w:type="dxa"/>
            <w:shd w:val="clear" w:color="auto" w:fill="FFFFFF"/>
            <w:vAlign w:val="center"/>
            <w:hideMark/>
          </w:tcPr>
          <w:p w:rsidR="004226F6" w:rsidRPr="008234AF" w:rsidRDefault="004226F6" w:rsidP="004226F6">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项目实施后的成果及信息与其他部门共享</w:t>
            </w:r>
          </w:p>
        </w:tc>
      </w:tr>
    </w:tbl>
    <w:p w:rsidR="004226F6" w:rsidRPr="00E832E6" w:rsidRDefault="004226F6" w:rsidP="004226F6">
      <w:pPr>
        <w:adjustRightInd w:val="0"/>
        <w:snapToGrid w:val="0"/>
        <w:spacing w:line="560" w:lineRule="exact"/>
        <w:ind w:firstLineChars="50" w:firstLine="140"/>
        <w:contextualSpacing/>
        <w:rPr>
          <w:rFonts w:ascii="仿宋" w:eastAsia="仿宋" w:hAnsi="仿宋"/>
          <w:sz w:val="28"/>
          <w:szCs w:val="28"/>
        </w:rPr>
      </w:pPr>
      <w:r w:rsidRPr="00FE791F">
        <w:rPr>
          <w:rFonts w:ascii="仿宋" w:eastAsia="仿宋" w:hAnsi="仿宋"/>
          <w:sz w:val="28"/>
          <w:szCs w:val="28"/>
        </w:rPr>
        <w:t>2.</w:t>
      </w:r>
      <w:r w:rsidRPr="00E832E6">
        <w:rPr>
          <w:rFonts w:ascii="仿宋" w:eastAsia="仿宋" w:hAnsi="仿宋" w:hint="eastAsia"/>
          <w:sz w:val="28"/>
          <w:szCs w:val="28"/>
        </w:rPr>
        <w:t>评分标准</w:t>
      </w:r>
    </w:p>
    <w:p w:rsidR="004226F6" w:rsidRPr="00E832E6" w:rsidRDefault="004226F6" w:rsidP="004226F6">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评分标准具体见下：</w:t>
      </w:r>
    </w:p>
    <w:p w:rsidR="004226F6" w:rsidRPr="00E832E6" w:rsidRDefault="004226F6" w:rsidP="004226F6">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lastRenderedPageBreak/>
        <w:t>第一，对于具有标杆性的绩效指标，应当统一采用标杆法打分，比如对满意率、</w:t>
      </w:r>
      <w:r w:rsidRPr="00FE791F">
        <w:rPr>
          <w:rFonts w:ascii="仿宋" w:eastAsia="仿宋" w:hAnsi="仿宋" w:hint="eastAsia"/>
          <w:sz w:val="28"/>
          <w:szCs w:val="28"/>
        </w:rPr>
        <w:t>执行率、</w:t>
      </w:r>
      <w:r w:rsidRPr="00FE791F">
        <w:rPr>
          <w:rFonts w:ascii="仿宋" w:eastAsia="仿宋" w:hAnsi="仿宋"/>
          <w:sz w:val="28"/>
          <w:szCs w:val="28"/>
        </w:rPr>
        <w:t>到位率、</w:t>
      </w:r>
      <w:r w:rsidRPr="00FE791F">
        <w:rPr>
          <w:rFonts w:ascii="仿宋" w:eastAsia="仿宋" w:hAnsi="仿宋" w:hint="eastAsia"/>
          <w:sz w:val="28"/>
          <w:szCs w:val="28"/>
        </w:rPr>
        <w:t>产出数量、</w:t>
      </w:r>
      <w:r w:rsidRPr="00FE791F">
        <w:rPr>
          <w:rFonts w:ascii="仿宋" w:eastAsia="仿宋" w:hAnsi="仿宋"/>
          <w:sz w:val="28"/>
          <w:szCs w:val="28"/>
        </w:rPr>
        <w:t>产出时效、产出质量</w:t>
      </w:r>
      <w:r>
        <w:rPr>
          <w:rFonts w:ascii="仿宋" w:eastAsia="仿宋" w:hAnsi="仿宋" w:hint="eastAsia"/>
          <w:sz w:val="28"/>
          <w:szCs w:val="28"/>
        </w:rPr>
        <w:t>、</w:t>
      </w:r>
      <w:r>
        <w:rPr>
          <w:rFonts w:ascii="仿宋" w:eastAsia="仿宋" w:hAnsi="仿宋"/>
          <w:sz w:val="28"/>
          <w:szCs w:val="28"/>
        </w:rPr>
        <w:t>成本节约率</w:t>
      </w:r>
      <w:r w:rsidRPr="00FE791F">
        <w:rPr>
          <w:rFonts w:ascii="仿宋" w:eastAsia="仿宋" w:hAnsi="仿宋"/>
          <w:sz w:val="28"/>
          <w:szCs w:val="28"/>
        </w:rPr>
        <w:t>等</w:t>
      </w:r>
      <w:r w:rsidRPr="00E832E6">
        <w:rPr>
          <w:rFonts w:ascii="仿宋" w:eastAsia="仿宋" w:hAnsi="仿宋" w:hint="eastAsia"/>
          <w:sz w:val="28"/>
          <w:szCs w:val="28"/>
        </w:rPr>
        <w:t>完成率等指标，应当采用公式：</w:t>
      </w:r>
    </w:p>
    <w:p w:rsidR="004226F6" w:rsidRPr="00E832E6" w:rsidRDefault="004226F6" w:rsidP="004226F6">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分值=目标实现率*指标</w:t>
      </w:r>
      <w:r w:rsidR="00887A21">
        <w:rPr>
          <w:rFonts w:ascii="仿宋" w:eastAsia="仿宋" w:hAnsi="仿宋" w:hint="eastAsia"/>
          <w:sz w:val="28"/>
          <w:szCs w:val="28"/>
        </w:rPr>
        <w:t>的</w:t>
      </w:r>
      <w:r w:rsidRPr="00E832E6">
        <w:rPr>
          <w:rFonts w:ascii="仿宋" w:eastAsia="仿宋" w:hAnsi="仿宋" w:hint="eastAsia"/>
          <w:sz w:val="28"/>
          <w:szCs w:val="28"/>
        </w:rPr>
        <w:t>权</w:t>
      </w:r>
      <w:r w:rsidR="00887A21">
        <w:rPr>
          <w:rFonts w:ascii="仿宋" w:eastAsia="仿宋" w:hAnsi="仿宋" w:hint="eastAsia"/>
          <w:sz w:val="28"/>
          <w:szCs w:val="28"/>
        </w:rPr>
        <w:t>重</w:t>
      </w:r>
      <w:r w:rsidRPr="00E832E6">
        <w:rPr>
          <w:rFonts w:ascii="仿宋" w:eastAsia="仿宋" w:hAnsi="仿宋" w:hint="eastAsia"/>
          <w:sz w:val="28"/>
          <w:szCs w:val="28"/>
        </w:rPr>
        <w:t xml:space="preserve">值  </w:t>
      </w:r>
    </w:p>
    <w:p w:rsidR="004226F6" w:rsidRPr="00FE791F" w:rsidRDefault="004226F6" w:rsidP="004226F6">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（目标实现值超过100%的，超过部分不加分。）</w:t>
      </w:r>
    </w:p>
    <w:p w:rsidR="004226F6" w:rsidRPr="00E832E6" w:rsidRDefault="004226F6" w:rsidP="004226F6">
      <w:pPr>
        <w:spacing w:line="360" w:lineRule="auto"/>
        <w:ind w:firstLineChars="200" w:firstLine="560"/>
        <w:rPr>
          <w:rFonts w:ascii="仿宋" w:eastAsia="仿宋" w:hAnsi="仿宋"/>
          <w:sz w:val="28"/>
          <w:szCs w:val="28"/>
        </w:rPr>
      </w:pPr>
      <w:r w:rsidRPr="00E832E6">
        <w:rPr>
          <w:rFonts w:ascii="仿宋" w:eastAsia="仿宋" w:hAnsi="仿宋"/>
          <w:sz w:val="28"/>
          <w:szCs w:val="28"/>
        </w:rPr>
        <w:t>第</w:t>
      </w:r>
      <w:r>
        <w:rPr>
          <w:rFonts w:ascii="仿宋" w:eastAsia="仿宋" w:hAnsi="仿宋" w:hint="eastAsia"/>
          <w:sz w:val="28"/>
          <w:szCs w:val="28"/>
        </w:rPr>
        <w:t>二</w:t>
      </w:r>
      <w:r w:rsidRPr="00E832E6">
        <w:rPr>
          <w:rFonts w:ascii="仿宋" w:eastAsia="仿宋" w:hAnsi="仿宋"/>
          <w:sz w:val="28"/>
          <w:szCs w:val="28"/>
        </w:rPr>
        <w:t>，专家评价。无法进行部门比较和缺乏历史标准时，我们采取专家评价法，并给出具体评价理由。</w:t>
      </w:r>
    </w:p>
    <w:p w:rsidR="004226F6" w:rsidRDefault="004226F6" w:rsidP="004226F6">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基本计分方法：完成目标得满分；未完成目标，得分=(实际完成值÷目标值)×指标分值。既考核总量又考核升(降)幅度的指标，总量和升(降)幅度分值</w:t>
      </w:r>
      <w:r w:rsidR="00887A21">
        <w:rPr>
          <w:rFonts w:ascii="仿宋" w:eastAsia="仿宋" w:hAnsi="仿宋" w:hint="eastAsia"/>
          <w:sz w:val="28"/>
          <w:szCs w:val="28"/>
        </w:rPr>
        <w:t>的</w:t>
      </w:r>
      <w:r w:rsidRPr="00E832E6">
        <w:rPr>
          <w:rFonts w:ascii="仿宋" w:eastAsia="仿宋" w:hAnsi="仿宋" w:hint="eastAsia"/>
          <w:sz w:val="28"/>
          <w:szCs w:val="28"/>
        </w:rPr>
        <w:t>比重按</w:t>
      </w:r>
      <w:r>
        <w:rPr>
          <w:rFonts w:ascii="仿宋" w:eastAsia="仿宋" w:hAnsi="仿宋" w:hint="eastAsia"/>
          <w:sz w:val="28"/>
          <w:szCs w:val="28"/>
        </w:rPr>
        <w:t>一定比例</w:t>
      </w:r>
      <w:r w:rsidRPr="00E832E6">
        <w:rPr>
          <w:rFonts w:ascii="仿宋" w:eastAsia="仿宋" w:hAnsi="仿宋" w:hint="eastAsia"/>
          <w:sz w:val="28"/>
          <w:szCs w:val="28"/>
        </w:rPr>
        <w:t>分配。升(降)幅度均指与上年度数据相对数。</w:t>
      </w:r>
    </w:p>
    <w:tbl>
      <w:tblPr>
        <w:tblW w:w="13140" w:type="dxa"/>
        <w:tblLook w:val="04A0" w:firstRow="1" w:lastRow="0" w:firstColumn="1" w:lastColumn="0" w:noHBand="0" w:noVBand="1"/>
      </w:tblPr>
      <w:tblGrid>
        <w:gridCol w:w="7560"/>
        <w:gridCol w:w="480"/>
        <w:gridCol w:w="480"/>
        <w:gridCol w:w="1970"/>
        <w:gridCol w:w="1690"/>
        <w:gridCol w:w="480"/>
        <w:gridCol w:w="480"/>
      </w:tblGrid>
      <w:tr w:rsidR="004226F6" w:rsidRPr="00FE791F" w:rsidTr="004226F6">
        <w:trPr>
          <w:trHeight w:val="270"/>
        </w:trPr>
        <w:tc>
          <w:tcPr>
            <w:tcW w:w="10490" w:type="dxa"/>
            <w:gridSpan w:val="4"/>
            <w:tcBorders>
              <w:top w:val="nil"/>
              <w:left w:val="nil"/>
              <w:bottom w:val="nil"/>
              <w:right w:val="nil"/>
            </w:tcBorders>
            <w:shd w:val="clear" w:color="auto" w:fill="auto"/>
            <w:noWrap/>
            <w:vAlign w:val="center"/>
            <w:hideMark/>
          </w:tcPr>
          <w:p w:rsidR="004226F6" w:rsidRDefault="004226F6" w:rsidP="004226F6">
            <w:pPr>
              <w:spacing w:line="360" w:lineRule="auto"/>
              <w:rPr>
                <w:rFonts w:ascii="仿宋" w:eastAsia="仿宋" w:hAnsi="仿宋"/>
                <w:sz w:val="28"/>
                <w:szCs w:val="28"/>
              </w:rPr>
            </w:pPr>
            <w:r w:rsidRPr="00D30833">
              <w:rPr>
                <w:rFonts w:ascii="仿宋" w:eastAsia="仿宋" w:hAnsi="仿宋" w:hint="eastAsia"/>
                <w:sz w:val="28"/>
                <w:szCs w:val="28"/>
              </w:rPr>
              <w:t>3.打分规则</w:t>
            </w:r>
          </w:p>
          <w:p w:rsidR="007205A6" w:rsidRDefault="007205A6" w:rsidP="007205A6">
            <w:pPr>
              <w:spacing w:line="360" w:lineRule="auto"/>
              <w:ind w:firstLineChars="200" w:firstLine="560"/>
              <w:rPr>
                <w:rFonts w:ascii="仿宋" w:eastAsia="仿宋" w:hAnsi="仿宋"/>
                <w:sz w:val="28"/>
                <w:szCs w:val="28"/>
              </w:rPr>
            </w:pPr>
            <w:r>
              <w:rPr>
                <w:rFonts w:ascii="仿宋" w:eastAsia="仿宋" w:hAnsi="仿宋"/>
                <w:sz w:val="28"/>
                <w:szCs w:val="28"/>
              </w:rPr>
              <w:t>具体打分</w:t>
            </w:r>
            <w:r>
              <w:rPr>
                <w:rFonts w:ascii="仿宋" w:eastAsia="仿宋" w:hAnsi="仿宋" w:hint="eastAsia"/>
                <w:sz w:val="28"/>
                <w:szCs w:val="28"/>
              </w:rPr>
              <w:t>规则</w:t>
            </w:r>
            <w:r>
              <w:rPr>
                <w:rFonts w:ascii="仿宋" w:eastAsia="仿宋" w:hAnsi="仿宋"/>
                <w:sz w:val="28"/>
                <w:szCs w:val="28"/>
              </w:rPr>
              <w:t>为</w:t>
            </w:r>
            <w:r>
              <w:rPr>
                <w:rFonts w:ascii="仿宋" w:eastAsia="仿宋" w:hAnsi="仿宋" w:hint="eastAsia"/>
                <w:sz w:val="28"/>
                <w:szCs w:val="28"/>
              </w:rPr>
              <w:t>：（1）对于具有标杆性的绩效指标，应当依据</w:t>
            </w:r>
            <w:r>
              <w:rPr>
                <w:rFonts w:ascii="仿宋" w:eastAsia="仿宋" w:hAnsi="仿宋"/>
                <w:sz w:val="28"/>
                <w:szCs w:val="28"/>
              </w:rPr>
              <w:t>实</w:t>
            </w:r>
          </w:p>
          <w:p w:rsidR="007205A6" w:rsidRDefault="007205A6" w:rsidP="007205A6">
            <w:pPr>
              <w:spacing w:line="360" w:lineRule="auto"/>
              <w:rPr>
                <w:rFonts w:ascii="仿宋" w:eastAsia="仿宋" w:hAnsi="仿宋"/>
                <w:sz w:val="28"/>
                <w:szCs w:val="28"/>
              </w:rPr>
            </w:pPr>
            <w:r>
              <w:rPr>
                <w:rFonts w:ascii="仿宋" w:eastAsia="仿宋" w:hAnsi="仿宋"/>
                <w:sz w:val="28"/>
                <w:szCs w:val="28"/>
              </w:rPr>
              <w:t>际完成</w:t>
            </w:r>
            <w:r>
              <w:rPr>
                <w:rFonts w:ascii="仿宋" w:eastAsia="仿宋" w:hAnsi="仿宋" w:hint="eastAsia"/>
                <w:sz w:val="28"/>
                <w:szCs w:val="28"/>
              </w:rPr>
              <w:t>率</w:t>
            </w:r>
            <w:r>
              <w:rPr>
                <w:rFonts w:ascii="仿宋" w:eastAsia="仿宋" w:hAnsi="仿宋"/>
                <w:sz w:val="28"/>
                <w:szCs w:val="28"/>
              </w:rPr>
              <w:t>情况</w:t>
            </w:r>
            <w:r>
              <w:rPr>
                <w:rFonts w:ascii="仿宋" w:eastAsia="仿宋" w:hAnsi="仿宋" w:hint="eastAsia"/>
                <w:sz w:val="28"/>
                <w:szCs w:val="28"/>
              </w:rPr>
              <w:t>统一采用标杆法打分；</w:t>
            </w:r>
            <w:r>
              <w:rPr>
                <w:rFonts w:ascii="仿宋" w:eastAsia="仿宋" w:hAnsi="仿宋"/>
                <w:sz w:val="28"/>
                <w:szCs w:val="28"/>
              </w:rPr>
              <w:t>（</w:t>
            </w: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对于</w:t>
            </w:r>
            <w:r>
              <w:rPr>
                <w:rFonts w:ascii="仿宋" w:eastAsia="仿宋" w:hAnsi="仿宋"/>
                <w:sz w:val="28"/>
                <w:szCs w:val="28"/>
              </w:rPr>
              <w:t>非标杆性的绩效指标，</w:t>
            </w:r>
          </w:p>
          <w:p w:rsidR="007205A6" w:rsidRDefault="007205A6" w:rsidP="007205A6">
            <w:pPr>
              <w:spacing w:line="360" w:lineRule="auto"/>
              <w:rPr>
                <w:rFonts w:ascii="仿宋" w:eastAsia="仿宋" w:hAnsi="仿宋"/>
                <w:sz w:val="28"/>
                <w:szCs w:val="28"/>
              </w:rPr>
            </w:pPr>
            <w:r>
              <w:rPr>
                <w:rFonts w:ascii="仿宋" w:eastAsia="仿宋" w:hAnsi="仿宋" w:hint="eastAsia"/>
                <w:sz w:val="28"/>
                <w:szCs w:val="28"/>
              </w:rPr>
              <w:t>对</w:t>
            </w:r>
            <w:r>
              <w:rPr>
                <w:rFonts w:ascii="仿宋" w:eastAsia="仿宋" w:hAnsi="仿宋"/>
                <w:sz w:val="28"/>
                <w:szCs w:val="28"/>
              </w:rPr>
              <w:t>每一个</w:t>
            </w:r>
            <w:r>
              <w:rPr>
                <w:rFonts w:ascii="仿宋" w:eastAsia="仿宋" w:hAnsi="仿宋" w:hint="eastAsia"/>
                <w:sz w:val="28"/>
                <w:szCs w:val="28"/>
              </w:rPr>
              <w:t>打分项（三级指标）设置完全</w:t>
            </w:r>
            <w:r>
              <w:rPr>
                <w:rFonts w:ascii="仿宋" w:eastAsia="仿宋" w:hAnsi="仿宋"/>
                <w:sz w:val="28"/>
                <w:szCs w:val="28"/>
              </w:rPr>
              <w:t>符合或表现非常好</w:t>
            </w:r>
            <w:r>
              <w:rPr>
                <w:rFonts w:ascii="仿宋" w:eastAsia="仿宋" w:hAnsi="仿宋" w:hint="eastAsia"/>
                <w:sz w:val="28"/>
                <w:szCs w:val="28"/>
              </w:rPr>
              <w:t>、好</w:t>
            </w:r>
            <w:r>
              <w:rPr>
                <w:rFonts w:ascii="仿宋" w:eastAsia="仿宋" w:hAnsi="仿宋"/>
                <w:sz w:val="28"/>
                <w:szCs w:val="28"/>
              </w:rPr>
              <w:t>、一般、</w:t>
            </w:r>
          </w:p>
          <w:p w:rsidR="007205A6" w:rsidRDefault="007205A6" w:rsidP="007205A6">
            <w:pPr>
              <w:spacing w:line="360" w:lineRule="auto"/>
              <w:rPr>
                <w:rFonts w:ascii="仿宋" w:eastAsia="仿宋" w:hAnsi="仿宋"/>
                <w:sz w:val="28"/>
                <w:szCs w:val="28"/>
              </w:rPr>
            </w:pPr>
            <w:r>
              <w:rPr>
                <w:rFonts w:ascii="仿宋" w:eastAsia="仿宋" w:hAnsi="仿宋"/>
                <w:sz w:val="28"/>
                <w:szCs w:val="28"/>
              </w:rPr>
              <w:t>差、非常差或无资料等五种情况，其对应的系数</w:t>
            </w:r>
            <w:r>
              <w:rPr>
                <w:rFonts w:ascii="仿宋" w:eastAsia="仿宋" w:hAnsi="仿宋" w:hint="eastAsia"/>
                <w:sz w:val="28"/>
                <w:szCs w:val="28"/>
              </w:rPr>
              <w:t>分别为0.9-1、0.75</w:t>
            </w:r>
            <w:r>
              <w:rPr>
                <w:rFonts w:ascii="仿宋" w:eastAsia="仿宋" w:hAnsi="仿宋"/>
                <w:sz w:val="28"/>
                <w:szCs w:val="28"/>
              </w:rPr>
              <w:t>-</w:t>
            </w:r>
          </w:p>
          <w:p w:rsidR="004226F6" w:rsidRPr="00FE791F" w:rsidRDefault="007205A6" w:rsidP="007205A6">
            <w:pPr>
              <w:spacing w:line="360" w:lineRule="auto"/>
              <w:rPr>
                <w:rFonts w:ascii="仿宋" w:eastAsia="仿宋" w:hAnsi="仿宋"/>
                <w:sz w:val="28"/>
                <w:szCs w:val="28"/>
              </w:rPr>
            </w:pPr>
            <w:r>
              <w:rPr>
                <w:rFonts w:ascii="仿宋" w:eastAsia="仿宋" w:hAnsi="仿宋"/>
                <w:sz w:val="28"/>
                <w:szCs w:val="28"/>
              </w:rPr>
              <w:t>0.85</w:t>
            </w:r>
            <w:r>
              <w:rPr>
                <w:rFonts w:ascii="仿宋" w:eastAsia="仿宋" w:hAnsi="仿宋" w:hint="eastAsia"/>
                <w:sz w:val="28"/>
                <w:szCs w:val="28"/>
              </w:rPr>
              <w:t>、0.5-0.6、0.25、0。</w:t>
            </w:r>
          </w:p>
        </w:tc>
        <w:tc>
          <w:tcPr>
            <w:tcW w:w="2650" w:type="dxa"/>
            <w:gridSpan w:val="3"/>
            <w:tcBorders>
              <w:top w:val="nil"/>
              <w:left w:val="nil"/>
              <w:bottom w:val="nil"/>
              <w:right w:val="nil"/>
            </w:tcBorders>
            <w:shd w:val="clear" w:color="auto" w:fill="auto"/>
            <w:noWrap/>
            <w:vAlign w:val="center"/>
            <w:hideMark/>
          </w:tcPr>
          <w:p w:rsidR="004226F6" w:rsidRPr="00FE791F" w:rsidRDefault="004226F6" w:rsidP="004226F6">
            <w:pPr>
              <w:widowControl/>
              <w:jc w:val="left"/>
              <w:rPr>
                <w:rFonts w:ascii="宋体" w:eastAsia="宋体" w:hAnsi="宋体" w:cs="宋体"/>
                <w:kern w:val="0"/>
                <w:sz w:val="22"/>
              </w:rPr>
            </w:pPr>
            <w:r w:rsidRPr="00FE791F">
              <w:rPr>
                <w:rFonts w:ascii="宋体" w:eastAsia="宋体" w:hAnsi="宋体" w:cs="宋体" w:hint="eastAsia"/>
                <w:kern w:val="0"/>
                <w:sz w:val="22"/>
              </w:rPr>
              <w:t>好：0.75；一般：0.5-0.6</w:t>
            </w:r>
          </w:p>
        </w:tc>
      </w:tr>
      <w:tr w:rsidR="004226F6" w:rsidRPr="00FE791F" w:rsidTr="004226F6">
        <w:trPr>
          <w:trHeight w:val="270"/>
        </w:trPr>
        <w:tc>
          <w:tcPr>
            <w:tcW w:w="7560" w:type="dxa"/>
            <w:tcBorders>
              <w:top w:val="nil"/>
              <w:left w:val="nil"/>
              <w:bottom w:val="nil"/>
              <w:right w:val="nil"/>
            </w:tcBorders>
            <w:shd w:val="clear" w:color="auto" w:fill="auto"/>
            <w:noWrap/>
            <w:vAlign w:val="center"/>
            <w:hideMark/>
          </w:tcPr>
          <w:p w:rsidR="004226F6" w:rsidRPr="00FE791F" w:rsidRDefault="004226F6" w:rsidP="004226F6">
            <w:pPr>
              <w:spacing w:line="360" w:lineRule="auto"/>
              <w:rPr>
                <w:rFonts w:ascii="仿宋" w:eastAsia="仿宋" w:hAnsi="仿宋"/>
                <w:sz w:val="28"/>
                <w:szCs w:val="28"/>
              </w:rPr>
            </w:pPr>
          </w:p>
        </w:tc>
        <w:tc>
          <w:tcPr>
            <w:tcW w:w="480" w:type="dxa"/>
            <w:tcBorders>
              <w:top w:val="nil"/>
              <w:left w:val="nil"/>
              <w:bottom w:val="nil"/>
              <w:right w:val="nil"/>
            </w:tcBorders>
            <w:shd w:val="clear" w:color="auto" w:fill="auto"/>
            <w:noWrap/>
            <w:vAlign w:val="center"/>
            <w:hideMark/>
          </w:tcPr>
          <w:p w:rsidR="004226F6" w:rsidRPr="00FE791F" w:rsidRDefault="004226F6" w:rsidP="004226F6">
            <w:pPr>
              <w:widowControl/>
              <w:jc w:val="left"/>
              <w:rPr>
                <w:rFonts w:ascii="仿宋" w:eastAsia="仿宋" w:hAnsi="仿宋"/>
                <w:sz w:val="28"/>
                <w:szCs w:val="28"/>
              </w:rPr>
            </w:pPr>
          </w:p>
        </w:tc>
        <w:tc>
          <w:tcPr>
            <w:tcW w:w="480" w:type="dxa"/>
            <w:tcBorders>
              <w:top w:val="nil"/>
              <w:left w:val="nil"/>
              <w:bottom w:val="nil"/>
              <w:right w:val="nil"/>
            </w:tcBorders>
            <w:shd w:val="clear" w:color="auto" w:fill="auto"/>
            <w:noWrap/>
            <w:vAlign w:val="center"/>
            <w:hideMark/>
          </w:tcPr>
          <w:p w:rsidR="004226F6" w:rsidRPr="00FE791F" w:rsidRDefault="004226F6" w:rsidP="004226F6">
            <w:pPr>
              <w:widowControl/>
              <w:jc w:val="left"/>
              <w:rPr>
                <w:rFonts w:ascii="Times New Roman" w:eastAsia="Times New Roman" w:hAnsi="Times New Roman" w:cs="Times New Roman"/>
                <w:kern w:val="0"/>
                <w:sz w:val="20"/>
                <w:szCs w:val="20"/>
              </w:rPr>
            </w:pPr>
          </w:p>
        </w:tc>
        <w:tc>
          <w:tcPr>
            <w:tcW w:w="1970" w:type="dxa"/>
            <w:tcBorders>
              <w:top w:val="nil"/>
              <w:left w:val="nil"/>
              <w:bottom w:val="nil"/>
              <w:right w:val="nil"/>
            </w:tcBorders>
            <w:shd w:val="clear" w:color="auto" w:fill="auto"/>
            <w:noWrap/>
            <w:vAlign w:val="center"/>
            <w:hideMark/>
          </w:tcPr>
          <w:p w:rsidR="004226F6" w:rsidRPr="00FE791F" w:rsidRDefault="004226F6" w:rsidP="004226F6">
            <w:pPr>
              <w:widowControl/>
              <w:jc w:val="left"/>
              <w:rPr>
                <w:rFonts w:ascii="Times New Roman" w:eastAsia="Times New Roman" w:hAnsi="Times New Roman" w:cs="Times New Roman"/>
                <w:kern w:val="0"/>
                <w:sz w:val="20"/>
                <w:szCs w:val="20"/>
              </w:rPr>
            </w:pPr>
          </w:p>
        </w:tc>
        <w:tc>
          <w:tcPr>
            <w:tcW w:w="1690" w:type="dxa"/>
            <w:tcBorders>
              <w:top w:val="nil"/>
              <w:left w:val="nil"/>
              <w:bottom w:val="nil"/>
              <w:right w:val="nil"/>
            </w:tcBorders>
            <w:shd w:val="clear" w:color="auto" w:fill="auto"/>
            <w:noWrap/>
            <w:vAlign w:val="center"/>
            <w:hideMark/>
          </w:tcPr>
          <w:p w:rsidR="004226F6" w:rsidRPr="00FE791F" w:rsidRDefault="004226F6" w:rsidP="004226F6">
            <w:pPr>
              <w:widowControl/>
              <w:jc w:val="left"/>
              <w:rPr>
                <w:rFonts w:ascii="Times New Roman" w:eastAsia="Times New Roman" w:hAnsi="Times New Roman" w:cs="Times New Roman"/>
                <w:kern w:val="0"/>
                <w:sz w:val="20"/>
                <w:szCs w:val="20"/>
              </w:rPr>
            </w:pPr>
          </w:p>
        </w:tc>
        <w:tc>
          <w:tcPr>
            <w:tcW w:w="480" w:type="dxa"/>
            <w:tcBorders>
              <w:top w:val="nil"/>
              <w:left w:val="nil"/>
              <w:bottom w:val="nil"/>
              <w:right w:val="nil"/>
            </w:tcBorders>
            <w:shd w:val="clear" w:color="auto" w:fill="auto"/>
            <w:noWrap/>
            <w:vAlign w:val="center"/>
            <w:hideMark/>
          </w:tcPr>
          <w:p w:rsidR="004226F6" w:rsidRPr="00FE791F" w:rsidRDefault="004226F6" w:rsidP="004226F6">
            <w:pPr>
              <w:widowControl/>
              <w:jc w:val="left"/>
              <w:rPr>
                <w:rFonts w:ascii="Times New Roman" w:eastAsia="Times New Roman" w:hAnsi="Times New Roman" w:cs="Times New Roman"/>
                <w:kern w:val="0"/>
                <w:sz w:val="20"/>
                <w:szCs w:val="20"/>
              </w:rPr>
            </w:pPr>
          </w:p>
        </w:tc>
        <w:tc>
          <w:tcPr>
            <w:tcW w:w="480" w:type="dxa"/>
            <w:tcBorders>
              <w:top w:val="nil"/>
              <w:left w:val="nil"/>
              <w:bottom w:val="nil"/>
              <w:right w:val="nil"/>
            </w:tcBorders>
            <w:shd w:val="clear" w:color="auto" w:fill="auto"/>
            <w:noWrap/>
            <w:vAlign w:val="center"/>
            <w:hideMark/>
          </w:tcPr>
          <w:p w:rsidR="004226F6" w:rsidRPr="00FE791F" w:rsidRDefault="004226F6" w:rsidP="004226F6">
            <w:pPr>
              <w:widowControl/>
              <w:jc w:val="left"/>
              <w:rPr>
                <w:rFonts w:ascii="Times New Roman" w:eastAsia="Times New Roman" w:hAnsi="Times New Roman" w:cs="Times New Roman"/>
                <w:kern w:val="0"/>
                <w:sz w:val="20"/>
                <w:szCs w:val="20"/>
              </w:rPr>
            </w:pPr>
          </w:p>
        </w:tc>
      </w:tr>
    </w:tbl>
    <w:p w:rsidR="004226F6" w:rsidRPr="00E11994" w:rsidRDefault="004226F6" w:rsidP="004226F6">
      <w:pPr>
        <w:pStyle w:val="1"/>
        <w:rPr>
          <w:color w:val="000000" w:themeColor="text1"/>
        </w:rPr>
      </w:pPr>
      <w:bookmarkStart w:id="13" w:name="_Toc27119362"/>
      <w:r w:rsidRPr="00E11994">
        <w:rPr>
          <w:rFonts w:hint="eastAsia"/>
          <w:color w:val="000000" w:themeColor="text1"/>
        </w:rPr>
        <w:t>四、</w:t>
      </w:r>
      <w:r w:rsidRPr="00E11994">
        <w:rPr>
          <w:color w:val="000000" w:themeColor="text1"/>
        </w:rPr>
        <w:t>项目绩效</w:t>
      </w:r>
      <w:r w:rsidRPr="00E11994">
        <w:rPr>
          <w:rFonts w:hint="eastAsia"/>
          <w:color w:val="000000" w:themeColor="text1"/>
        </w:rPr>
        <w:t>评价分析</w:t>
      </w:r>
      <w:bookmarkEnd w:id="13"/>
    </w:p>
    <w:p w:rsidR="004226F6" w:rsidRPr="00E11994" w:rsidRDefault="004226F6" w:rsidP="00E11994">
      <w:pPr>
        <w:pStyle w:val="2"/>
      </w:pPr>
      <w:bookmarkStart w:id="14" w:name="_Toc27119363"/>
      <w:r w:rsidRPr="00E11994">
        <w:rPr>
          <w:rFonts w:hint="eastAsia"/>
        </w:rPr>
        <w:t>（一）立项</w:t>
      </w:r>
      <w:r w:rsidRPr="00E11994">
        <w:t>与决策</w:t>
      </w:r>
      <w:r w:rsidRPr="00E11994">
        <w:rPr>
          <w:rFonts w:hint="eastAsia"/>
        </w:rPr>
        <w:t>得分</w:t>
      </w:r>
      <w:r w:rsidR="00A54009">
        <w:t>15</w:t>
      </w:r>
      <w:r w:rsidRPr="00E11994">
        <w:rPr>
          <w:rFonts w:hint="eastAsia"/>
        </w:rPr>
        <w:t>，满分15分</w:t>
      </w:r>
      <w:bookmarkEnd w:id="14"/>
    </w:p>
    <w:p w:rsidR="00E11994" w:rsidRDefault="00E11994" w:rsidP="006E285A">
      <w:pPr>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战略目标的适应性（</w:t>
      </w:r>
      <w:r>
        <w:rPr>
          <w:rFonts w:ascii="仿宋" w:eastAsia="仿宋" w:hAnsi="仿宋" w:cs="仿宋"/>
          <w:sz w:val="28"/>
          <w:szCs w:val="28"/>
        </w:rPr>
        <w:t>3</w:t>
      </w:r>
      <w:r>
        <w:rPr>
          <w:rFonts w:ascii="仿宋" w:eastAsia="仿宋" w:hAnsi="仿宋" w:cs="仿宋" w:hint="eastAsia"/>
          <w:sz w:val="28"/>
          <w:szCs w:val="28"/>
        </w:rPr>
        <w:t>分），得分</w:t>
      </w:r>
      <w:r>
        <w:rPr>
          <w:rFonts w:ascii="仿宋" w:eastAsia="仿宋" w:hAnsi="仿宋" w:cs="仿宋"/>
          <w:sz w:val="28"/>
          <w:szCs w:val="28"/>
        </w:rPr>
        <w:t>3</w:t>
      </w:r>
      <w:r>
        <w:rPr>
          <w:rFonts w:ascii="仿宋" w:eastAsia="仿宋" w:hAnsi="仿宋" w:cs="仿宋" w:hint="eastAsia"/>
          <w:sz w:val="28"/>
          <w:szCs w:val="28"/>
        </w:rPr>
        <w:t>分</w:t>
      </w:r>
    </w:p>
    <w:p w:rsidR="00435D8A" w:rsidRDefault="00435D8A" w:rsidP="00435D8A">
      <w:pPr>
        <w:ind w:firstLineChars="200" w:firstLine="560"/>
        <w:rPr>
          <w:rFonts w:ascii="仿宋" w:eastAsia="仿宋" w:hAnsi="仿宋" w:cs="仿宋"/>
          <w:sz w:val="28"/>
          <w:szCs w:val="28"/>
        </w:rPr>
      </w:pPr>
      <w:r>
        <w:rPr>
          <w:rFonts w:ascii="仿宋" w:eastAsia="仿宋" w:hAnsi="仿宋" w:cs="仿宋" w:hint="eastAsia"/>
          <w:sz w:val="28"/>
          <w:szCs w:val="28"/>
        </w:rPr>
        <w:lastRenderedPageBreak/>
        <w:t>在战略目标</w:t>
      </w:r>
      <w:r>
        <w:rPr>
          <w:rFonts w:ascii="仿宋" w:eastAsia="仿宋" w:hAnsi="仿宋" w:cs="仿宋"/>
          <w:sz w:val="28"/>
          <w:szCs w:val="28"/>
        </w:rPr>
        <w:t>的适应性方面</w:t>
      </w:r>
      <w:r>
        <w:rPr>
          <w:rFonts w:ascii="仿宋" w:eastAsia="仿宋" w:hAnsi="仿宋" w:cs="仿宋" w:hint="eastAsia"/>
          <w:sz w:val="28"/>
          <w:szCs w:val="28"/>
        </w:rPr>
        <w:t>因为</w:t>
      </w:r>
      <w:r>
        <w:rPr>
          <w:rFonts w:ascii="仿宋" w:eastAsia="仿宋" w:hAnsi="仿宋" w:cs="仿宋"/>
          <w:sz w:val="28"/>
          <w:szCs w:val="28"/>
        </w:rPr>
        <w:t>有莆田市政府会议纪要</w:t>
      </w:r>
      <w:r>
        <w:rPr>
          <w:rFonts w:ascii="仿宋" w:eastAsia="仿宋" w:hAnsi="仿宋" w:cs="仿宋" w:hint="eastAsia"/>
          <w:sz w:val="28"/>
          <w:szCs w:val="28"/>
        </w:rPr>
        <w:t>，《</w:t>
      </w:r>
      <w:r w:rsidRPr="0020120F">
        <w:rPr>
          <w:rFonts w:ascii="仿宋" w:eastAsia="仿宋" w:hAnsi="仿宋" w:cs="仿宋" w:hint="eastAsia"/>
          <w:sz w:val="28"/>
          <w:szCs w:val="28"/>
        </w:rPr>
        <w:t>莆田市人民政府关于加快第三产业发展的实施意见</w:t>
      </w:r>
      <w:r>
        <w:rPr>
          <w:rFonts w:ascii="仿宋" w:eastAsia="仿宋" w:hAnsi="仿宋" w:cs="仿宋" w:hint="eastAsia"/>
          <w:sz w:val="28"/>
          <w:szCs w:val="28"/>
        </w:rPr>
        <w:t>》</w:t>
      </w:r>
      <w:r w:rsidRPr="0020120F">
        <w:rPr>
          <w:rFonts w:ascii="仿宋" w:eastAsia="仿宋" w:hAnsi="仿宋" w:cs="仿宋" w:hint="eastAsia"/>
          <w:sz w:val="28"/>
          <w:szCs w:val="28"/>
        </w:rPr>
        <w:t>（莆政综〔</w:t>
      </w:r>
      <w:r w:rsidRPr="0020120F">
        <w:rPr>
          <w:rFonts w:ascii="仿宋" w:eastAsia="仿宋" w:hAnsi="仿宋" w:cs="仿宋"/>
          <w:sz w:val="28"/>
          <w:szCs w:val="28"/>
        </w:rPr>
        <w:t>2011〕144号）</w:t>
      </w:r>
      <w:r>
        <w:rPr>
          <w:rFonts w:ascii="仿宋" w:eastAsia="仿宋" w:hAnsi="仿宋" w:cs="仿宋"/>
          <w:sz w:val="28"/>
          <w:szCs w:val="28"/>
        </w:rPr>
        <w:t>，</w:t>
      </w:r>
      <w:r>
        <w:rPr>
          <w:rFonts w:ascii="仿宋" w:eastAsia="仿宋" w:hAnsi="仿宋" w:cs="仿宋" w:hint="eastAsia"/>
          <w:sz w:val="28"/>
          <w:szCs w:val="28"/>
        </w:rPr>
        <w:t>得分系数为</w:t>
      </w:r>
      <w:r>
        <w:rPr>
          <w:rFonts w:ascii="仿宋" w:eastAsia="仿宋" w:hAnsi="仿宋" w:cs="仿宋"/>
          <w:sz w:val="28"/>
          <w:szCs w:val="28"/>
        </w:rPr>
        <w:t>1</w:t>
      </w:r>
      <w:r>
        <w:rPr>
          <w:rFonts w:ascii="仿宋" w:eastAsia="仿宋" w:hAnsi="仿宋" w:cs="仿宋" w:hint="eastAsia"/>
          <w:sz w:val="28"/>
          <w:szCs w:val="28"/>
        </w:rPr>
        <w:t>，</w:t>
      </w:r>
      <w:r>
        <w:rPr>
          <w:rFonts w:ascii="仿宋" w:eastAsia="仿宋" w:hAnsi="仿宋" w:cs="仿宋"/>
          <w:sz w:val="28"/>
          <w:szCs w:val="28"/>
        </w:rPr>
        <w:t>得分</w:t>
      </w:r>
      <w:r>
        <w:rPr>
          <w:rFonts w:ascii="仿宋" w:eastAsia="仿宋" w:hAnsi="仿宋" w:cs="仿宋" w:hint="eastAsia"/>
          <w:sz w:val="28"/>
          <w:szCs w:val="28"/>
        </w:rPr>
        <w:t>3分。</w:t>
      </w:r>
    </w:p>
    <w:p w:rsidR="00E11994" w:rsidRDefault="00E11994" w:rsidP="006E285A">
      <w:pPr>
        <w:ind w:firstLineChars="200" w:firstLine="560"/>
        <w:rPr>
          <w:rFonts w:ascii="仿宋" w:eastAsia="仿宋" w:hAnsi="仿宋" w:cs="仿宋"/>
          <w:sz w:val="28"/>
          <w:szCs w:val="28"/>
        </w:rPr>
      </w:pPr>
      <w:r>
        <w:rPr>
          <w:rFonts w:ascii="仿宋" w:eastAsia="仿宋" w:hAnsi="仿宋" w:cs="仿宋" w:hint="eastAsia"/>
          <w:sz w:val="28"/>
          <w:szCs w:val="28"/>
        </w:rPr>
        <w:t>2.立项合理性（</w:t>
      </w:r>
      <w:r>
        <w:rPr>
          <w:rFonts w:ascii="仿宋" w:eastAsia="仿宋" w:hAnsi="仿宋" w:cs="仿宋"/>
          <w:sz w:val="28"/>
          <w:szCs w:val="28"/>
        </w:rPr>
        <w:t>12</w:t>
      </w:r>
      <w:r>
        <w:rPr>
          <w:rFonts w:ascii="仿宋" w:eastAsia="仿宋" w:hAnsi="仿宋" w:cs="仿宋" w:hint="eastAsia"/>
          <w:sz w:val="28"/>
          <w:szCs w:val="28"/>
        </w:rPr>
        <w:t>分）方面，得分</w:t>
      </w:r>
      <w:r>
        <w:rPr>
          <w:rFonts w:ascii="仿宋" w:eastAsia="仿宋" w:hAnsi="仿宋" w:cs="仿宋"/>
          <w:sz w:val="28"/>
          <w:szCs w:val="28"/>
        </w:rPr>
        <w:t>12</w:t>
      </w:r>
      <w:r>
        <w:rPr>
          <w:rFonts w:ascii="仿宋" w:eastAsia="仿宋" w:hAnsi="仿宋" w:cs="仿宋" w:hint="eastAsia"/>
          <w:sz w:val="28"/>
          <w:szCs w:val="28"/>
        </w:rPr>
        <w:t>分</w:t>
      </w:r>
    </w:p>
    <w:p w:rsidR="00E11994" w:rsidRPr="00E11994" w:rsidRDefault="00E11994" w:rsidP="006E285A">
      <w:pPr>
        <w:ind w:firstLineChars="200" w:firstLine="560"/>
        <w:rPr>
          <w:rFonts w:ascii="仿宋" w:eastAsia="仿宋" w:hAnsi="仿宋" w:cs="仿宋"/>
          <w:sz w:val="28"/>
          <w:szCs w:val="28"/>
        </w:rPr>
      </w:pPr>
      <w:r>
        <w:rPr>
          <w:rFonts w:ascii="仿宋" w:eastAsia="仿宋" w:hAnsi="仿宋" w:cs="仿宋" w:hint="eastAsia"/>
          <w:sz w:val="28"/>
          <w:szCs w:val="28"/>
        </w:rPr>
        <w:t>其中立项的规范性（</w:t>
      </w:r>
      <w:r>
        <w:rPr>
          <w:rFonts w:ascii="仿宋" w:eastAsia="仿宋" w:hAnsi="仿宋" w:cs="仿宋"/>
          <w:sz w:val="28"/>
          <w:szCs w:val="28"/>
        </w:rPr>
        <w:t>2</w:t>
      </w:r>
      <w:r>
        <w:rPr>
          <w:rFonts w:ascii="仿宋" w:eastAsia="仿宋" w:hAnsi="仿宋" w:cs="仿宋" w:hint="eastAsia"/>
          <w:sz w:val="28"/>
          <w:szCs w:val="28"/>
        </w:rPr>
        <w:t>分）、立项依据的合理性（</w:t>
      </w:r>
      <w:r>
        <w:rPr>
          <w:rFonts w:ascii="仿宋" w:eastAsia="仿宋" w:hAnsi="仿宋" w:cs="仿宋"/>
          <w:sz w:val="28"/>
          <w:szCs w:val="28"/>
        </w:rPr>
        <w:t>3</w:t>
      </w:r>
      <w:r>
        <w:rPr>
          <w:rFonts w:ascii="仿宋" w:eastAsia="仿宋" w:hAnsi="仿宋" w:cs="仿宋" w:hint="eastAsia"/>
          <w:sz w:val="28"/>
          <w:szCs w:val="28"/>
        </w:rPr>
        <w:t>分）方面，有</w:t>
      </w:r>
      <w:r>
        <w:rPr>
          <w:rFonts w:ascii="仿宋" w:eastAsia="仿宋" w:hAnsi="仿宋" w:cs="仿宋"/>
          <w:sz w:val="28"/>
          <w:szCs w:val="28"/>
        </w:rPr>
        <w:t>具体的</w:t>
      </w:r>
      <w:r w:rsidRPr="00E11994">
        <w:rPr>
          <w:rFonts w:ascii="仿宋" w:eastAsia="仿宋" w:hAnsi="仿宋" w:cs="仿宋" w:hint="eastAsia"/>
          <w:sz w:val="28"/>
          <w:szCs w:val="28"/>
        </w:rPr>
        <w:t>立项文件——莆田市人民政府关于加快第三产业发展的实施意见</w:t>
      </w:r>
      <w:r>
        <w:rPr>
          <w:rFonts w:ascii="仿宋" w:eastAsia="仿宋" w:hAnsi="仿宋" w:cs="仿宋" w:hint="eastAsia"/>
          <w:sz w:val="28"/>
          <w:szCs w:val="28"/>
        </w:rPr>
        <w:t>，</w:t>
      </w:r>
      <w:r>
        <w:rPr>
          <w:rFonts w:ascii="仿宋" w:eastAsia="仿宋" w:hAnsi="仿宋" w:cs="仿宋"/>
          <w:sz w:val="28"/>
          <w:szCs w:val="28"/>
        </w:rPr>
        <w:t>立项规范，依据充分，系数均为</w:t>
      </w:r>
      <w:r>
        <w:rPr>
          <w:rFonts w:ascii="仿宋" w:eastAsia="仿宋" w:hAnsi="仿宋" w:cs="仿宋" w:hint="eastAsia"/>
          <w:sz w:val="28"/>
          <w:szCs w:val="28"/>
        </w:rPr>
        <w:t>1，</w:t>
      </w:r>
      <w:r>
        <w:rPr>
          <w:rFonts w:ascii="仿宋" w:eastAsia="仿宋" w:hAnsi="仿宋" w:cs="仿宋"/>
          <w:sz w:val="28"/>
          <w:szCs w:val="28"/>
        </w:rPr>
        <w:t>分别得分</w:t>
      </w:r>
      <w:r>
        <w:rPr>
          <w:rFonts w:ascii="仿宋" w:eastAsia="仿宋" w:hAnsi="仿宋" w:cs="仿宋" w:hint="eastAsia"/>
          <w:sz w:val="28"/>
          <w:szCs w:val="28"/>
        </w:rPr>
        <w:t>2、3分</w:t>
      </w:r>
      <w:r>
        <w:rPr>
          <w:rFonts w:ascii="仿宋" w:eastAsia="仿宋" w:hAnsi="仿宋" w:cs="仿宋"/>
          <w:sz w:val="28"/>
          <w:szCs w:val="28"/>
        </w:rPr>
        <w:t>；</w:t>
      </w:r>
      <w:r>
        <w:rPr>
          <w:rFonts w:ascii="仿宋" w:eastAsia="仿宋" w:hAnsi="仿宋" w:cs="仿宋" w:hint="eastAsia"/>
          <w:sz w:val="28"/>
          <w:szCs w:val="28"/>
        </w:rPr>
        <w:t>绩效指标的合理性（</w:t>
      </w:r>
      <w:r>
        <w:rPr>
          <w:rFonts w:ascii="仿宋" w:eastAsia="仿宋" w:hAnsi="仿宋" w:cs="仿宋"/>
          <w:sz w:val="28"/>
          <w:szCs w:val="28"/>
        </w:rPr>
        <w:t>4</w:t>
      </w:r>
      <w:r>
        <w:rPr>
          <w:rFonts w:ascii="仿宋" w:eastAsia="仿宋" w:hAnsi="仿宋" w:cs="仿宋" w:hint="eastAsia"/>
          <w:sz w:val="28"/>
          <w:szCs w:val="28"/>
        </w:rPr>
        <w:t>分）、绩效指标的明确性（</w:t>
      </w:r>
      <w:r>
        <w:rPr>
          <w:rFonts w:ascii="仿宋" w:eastAsia="仿宋" w:hAnsi="仿宋" w:cs="仿宋"/>
          <w:sz w:val="28"/>
          <w:szCs w:val="28"/>
        </w:rPr>
        <w:t>3</w:t>
      </w:r>
      <w:r>
        <w:rPr>
          <w:rFonts w:ascii="仿宋" w:eastAsia="仿宋" w:hAnsi="仿宋" w:cs="仿宋" w:hint="eastAsia"/>
          <w:sz w:val="28"/>
          <w:szCs w:val="28"/>
        </w:rPr>
        <w:t>分）等方面有</w:t>
      </w:r>
      <w:r w:rsidRPr="00E11994">
        <w:rPr>
          <w:rFonts w:ascii="仿宋" w:eastAsia="仿宋" w:hAnsi="仿宋" w:cs="仿宋" w:hint="eastAsia"/>
          <w:sz w:val="28"/>
          <w:szCs w:val="28"/>
        </w:rPr>
        <w:t>绩效文件——莆田市财政局关于批复</w:t>
      </w:r>
      <w:r w:rsidRPr="00E11994">
        <w:rPr>
          <w:rFonts w:ascii="仿宋" w:eastAsia="仿宋" w:hAnsi="仿宋" w:cs="仿宋"/>
          <w:sz w:val="28"/>
          <w:szCs w:val="28"/>
        </w:rPr>
        <w:t>2018年度财政支出项目绩效目标的通知</w:t>
      </w:r>
      <w:r>
        <w:rPr>
          <w:rFonts w:ascii="仿宋" w:eastAsia="仿宋" w:hAnsi="仿宋" w:cs="仿宋" w:hint="eastAsia"/>
          <w:sz w:val="28"/>
          <w:szCs w:val="28"/>
        </w:rPr>
        <w:t>，</w:t>
      </w:r>
      <w:r w:rsidRPr="00E11994">
        <w:rPr>
          <w:rFonts w:ascii="仿宋" w:eastAsia="仿宋" w:hAnsi="仿宋" w:cs="仿宋" w:hint="eastAsia"/>
          <w:sz w:val="28"/>
          <w:szCs w:val="28"/>
        </w:rPr>
        <w:t>绩效文件附件——财政专项资金项目绩效目标表</w:t>
      </w:r>
      <w:r>
        <w:rPr>
          <w:rFonts w:ascii="仿宋" w:eastAsia="仿宋" w:hAnsi="仿宋" w:cs="仿宋" w:hint="eastAsia"/>
          <w:sz w:val="28"/>
          <w:szCs w:val="28"/>
        </w:rPr>
        <w:t>，</w:t>
      </w:r>
      <w:r>
        <w:rPr>
          <w:rFonts w:ascii="仿宋" w:eastAsia="仿宋" w:hAnsi="仿宋" w:cs="仿宋"/>
          <w:sz w:val="28"/>
          <w:szCs w:val="28"/>
        </w:rPr>
        <w:t>且从项目的绩效目标设置情况来看，指标合理并明确，系数</w:t>
      </w:r>
      <w:r>
        <w:rPr>
          <w:rFonts w:ascii="仿宋" w:eastAsia="仿宋" w:hAnsi="仿宋" w:cs="仿宋" w:hint="eastAsia"/>
          <w:sz w:val="28"/>
          <w:szCs w:val="28"/>
        </w:rPr>
        <w:t>均</w:t>
      </w:r>
      <w:r>
        <w:rPr>
          <w:rFonts w:ascii="仿宋" w:eastAsia="仿宋" w:hAnsi="仿宋" w:cs="仿宋"/>
          <w:sz w:val="28"/>
          <w:szCs w:val="28"/>
        </w:rPr>
        <w:t>为</w:t>
      </w:r>
      <w:r>
        <w:rPr>
          <w:rFonts w:ascii="仿宋" w:eastAsia="仿宋" w:hAnsi="仿宋" w:cs="仿宋" w:hint="eastAsia"/>
          <w:sz w:val="28"/>
          <w:szCs w:val="28"/>
        </w:rPr>
        <w:t>1</w:t>
      </w:r>
      <w:r w:rsidRPr="00754919">
        <w:rPr>
          <w:rFonts w:ascii="仿宋" w:eastAsia="仿宋" w:hAnsi="仿宋" w:cs="仿宋"/>
          <w:sz w:val="28"/>
          <w:szCs w:val="28"/>
        </w:rPr>
        <w:tab/>
      </w:r>
      <w:r>
        <w:rPr>
          <w:rFonts w:ascii="仿宋" w:eastAsia="仿宋" w:hAnsi="仿宋" w:cs="仿宋" w:hint="eastAsia"/>
          <w:sz w:val="28"/>
          <w:szCs w:val="28"/>
        </w:rPr>
        <w:t>，分别得分4、3分</w:t>
      </w:r>
      <w:r>
        <w:rPr>
          <w:rFonts w:ascii="仿宋" w:eastAsia="仿宋" w:hAnsi="仿宋" w:cs="仿宋"/>
          <w:sz w:val="28"/>
          <w:szCs w:val="28"/>
        </w:rPr>
        <w:t>。</w:t>
      </w:r>
    </w:p>
    <w:p w:rsidR="004226F6" w:rsidRPr="00FE791F" w:rsidRDefault="004226F6" w:rsidP="00E11994">
      <w:pPr>
        <w:pStyle w:val="2"/>
      </w:pPr>
      <w:bookmarkStart w:id="15" w:name="_Toc27119364"/>
      <w:r w:rsidRPr="00FE791F">
        <w:rPr>
          <w:rFonts w:hint="eastAsia"/>
        </w:rPr>
        <w:t>（二）投入</w:t>
      </w:r>
      <w:r w:rsidRPr="00FE791F">
        <w:t>与过程</w:t>
      </w:r>
      <w:r w:rsidRPr="00FE791F">
        <w:rPr>
          <w:rFonts w:hint="eastAsia"/>
        </w:rPr>
        <w:t>得分</w:t>
      </w:r>
      <w:r w:rsidR="00435D8A">
        <w:t>20.30</w:t>
      </w:r>
      <w:r w:rsidRPr="00FE791F">
        <w:rPr>
          <w:rFonts w:hint="eastAsia"/>
        </w:rPr>
        <w:t>分</w:t>
      </w:r>
      <w:r w:rsidRPr="00FE791F">
        <w:t>，</w:t>
      </w:r>
      <w:r w:rsidRPr="00FE791F">
        <w:rPr>
          <w:rFonts w:hint="eastAsia"/>
        </w:rPr>
        <w:t>满分25分</w:t>
      </w:r>
      <w:bookmarkEnd w:id="15"/>
    </w:p>
    <w:p w:rsidR="00E11994" w:rsidRPr="00E11994" w:rsidRDefault="00E11994" w:rsidP="00E11994">
      <w:pPr>
        <w:ind w:firstLineChars="200" w:firstLine="560"/>
        <w:rPr>
          <w:rFonts w:ascii="仿宋" w:eastAsia="仿宋" w:hAnsi="仿宋" w:cs="仿宋"/>
          <w:sz w:val="28"/>
          <w:szCs w:val="28"/>
        </w:rPr>
      </w:pPr>
      <w:r w:rsidRPr="00E11994">
        <w:rPr>
          <w:rFonts w:ascii="仿宋" w:eastAsia="仿宋" w:hAnsi="仿宋" w:cs="仿宋"/>
          <w:sz w:val="28"/>
          <w:szCs w:val="28"/>
        </w:rPr>
        <w:t>1.</w:t>
      </w:r>
      <w:r w:rsidRPr="00E11994">
        <w:rPr>
          <w:rFonts w:ascii="仿宋" w:eastAsia="仿宋" w:hAnsi="仿宋" w:cs="仿宋" w:hint="eastAsia"/>
          <w:sz w:val="28"/>
          <w:szCs w:val="28"/>
        </w:rPr>
        <w:t>资金管理（6分）得分</w:t>
      </w:r>
      <w:r w:rsidR="004B634C">
        <w:rPr>
          <w:rFonts w:ascii="仿宋" w:eastAsia="仿宋" w:hAnsi="仿宋" w:cs="仿宋"/>
          <w:sz w:val="28"/>
          <w:szCs w:val="28"/>
        </w:rPr>
        <w:t>6</w:t>
      </w:r>
      <w:r w:rsidRPr="00E11994">
        <w:rPr>
          <w:rFonts w:ascii="仿宋" w:eastAsia="仿宋" w:hAnsi="仿宋" w:cs="仿宋" w:hint="eastAsia"/>
          <w:sz w:val="28"/>
          <w:szCs w:val="28"/>
        </w:rPr>
        <w:t>分</w:t>
      </w:r>
    </w:p>
    <w:p w:rsidR="00435D8A" w:rsidRPr="00E11994" w:rsidRDefault="00435D8A" w:rsidP="00435D8A">
      <w:pPr>
        <w:ind w:firstLineChars="200" w:firstLine="560"/>
        <w:rPr>
          <w:rFonts w:ascii="仿宋" w:eastAsia="仿宋" w:hAnsi="仿宋" w:cs="仿宋"/>
          <w:sz w:val="28"/>
          <w:szCs w:val="28"/>
        </w:rPr>
      </w:pPr>
      <w:r>
        <w:rPr>
          <w:rFonts w:ascii="仿宋" w:eastAsia="仿宋" w:hAnsi="仿宋" w:cs="仿宋" w:hint="eastAsia"/>
          <w:sz w:val="28"/>
          <w:szCs w:val="28"/>
        </w:rPr>
        <w:t>在</w:t>
      </w:r>
      <w:r w:rsidRPr="00E11994">
        <w:rPr>
          <w:rFonts w:ascii="仿宋" w:eastAsia="仿宋" w:hAnsi="仿宋" w:cs="仿宋" w:hint="eastAsia"/>
          <w:sz w:val="28"/>
          <w:szCs w:val="28"/>
        </w:rPr>
        <w:t>预算执行率（3分）</w:t>
      </w:r>
      <w:r>
        <w:rPr>
          <w:rFonts w:ascii="仿宋" w:eastAsia="仿宋" w:hAnsi="仿宋" w:cs="仿宋" w:hint="eastAsia"/>
          <w:sz w:val="28"/>
          <w:szCs w:val="28"/>
        </w:rPr>
        <w:t>方面</w:t>
      </w:r>
      <w:r w:rsidRPr="00E11994">
        <w:rPr>
          <w:rFonts w:ascii="仿宋" w:eastAsia="仿宋" w:hAnsi="仿宋" w:cs="仿宋" w:hint="eastAsia"/>
          <w:sz w:val="28"/>
          <w:szCs w:val="28"/>
        </w:rPr>
        <w:t>，</w:t>
      </w:r>
      <w:r w:rsidRPr="00E11994">
        <w:rPr>
          <w:rFonts w:ascii="仿宋" w:eastAsia="仿宋" w:hAnsi="仿宋" w:cs="仿宋"/>
          <w:sz w:val="28"/>
          <w:szCs w:val="28"/>
        </w:rPr>
        <w:t>因</w:t>
      </w:r>
      <w:r w:rsidRPr="00E11994">
        <w:rPr>
          <w:rFonts w:ascii="仿宋" w:eastAsia="仿宋" w:hAnsi="仿宋" w:cs="仿宋" w:hint="eastAsia"/>
          <w:sz w:val="28"/>
          <w:szCs w:val="28"/>
        </w:rPr>
        <w:t>绩效自评表中</w:t>
      </w:r>
      <w:r w:rsidRPr="00E11994">
        <w:rPr>
          <w:rFonts w:ascii="仿宋" w:eastAsia="仿宋" w:hAnsi="仿宋" w:cs="仿宋"/>
          <w:sz w:val="28"/>
          <w:szCs w:val="28"/>
        </w:rPr>
        <w:t>的说明，</w:t>
      </w:r>
      <w:r>
        <w:rPr>
          <w:rFonts w:ascii="仿宋" w:eastAsia="仿宋" w:hAnsi="仿宋" w:cs="仿宋" w:hint="eastAsia"/>
          <w:sz w:val="28"/>
          <w:szCs w:val="28"/>
        </w:rPr>
        <w:t>预算资金</w:t>
      </w:r>
      <w:r>
        <w:rPr>
          <w:rFonts w:ascii="仿宋" w:eastAsia="仿宋" w:hAnsi="仿宋" w:cs="仿宋"/>
          <w:sz w:val="28"/>
          <w:szCs w:val="28"/>
        </w:rPr>
        <w:t>399.5</w:t>
      </w:r>
      <w:r w:rsidRPr="00E11994">
        <w:rPr>
          <w:rFonts w:ascii="仿宋" w:eastAsia="仿宋" w:hAnsi="仿宋" w:cs="仿宋"/>
          <w:sz w:val="28"/>
          <w:szCs w:val="28"/>
        </w:rPr>
        <w:t>万</w:t>
      </w:r>
      <w:r>
        <w:rPr>
          <w:rFonts w:ascii="仿宋" w:eastAsia="仿宋" w:hAnsi="仿宋" w:cs="仿宋" w:hint="eastAsia"/>
          <w:sz w:val="28"/>
          <w:szCs w:val="28"/>
        </w:rPr>
        <w:t>元</w:t>
      </w:r>
      <w:r w:rsidRPr="00E11994">
        <w:rPr>
          <w:rFonts w:ascii="仿宋" w:eastAsia="仿宋" w:hAnsi="仿宋" w:cs="仿宋"/>
          <w:sz w:val="28"/>
          <w:szCs w:val="28"/>
        </w:rPr>
        <w:t>，实际执行</w:t>
      </w:r>
      <w:r>
        <w:rPr>
          <w:rFonts w:ascii="仿宋" w:eastAsia="仿宋" w:hAnsi="仿宋" w:cs="仿宋"/>
          <w:sz w:val="28"/>
          <w:szCs w:val="28"/>
        </w:rPr>
        <w:t>399.5</w:t>
      </w:r>
      <w:r w:rsidRPr="00E11994">
        <w:rPr>
          <w:rFonts w:ascii="仿宋" w:eastAsia="仿宋" w:hAnsi="仿宋" w:cs="仿宋" w:hint="eastAsia"/>
          <w:sz w:val="28"/>
          <w:szCs w:val="28"/>
        </w:rPr>
        <w:t>万元，预算执行率</w:t>
      </w:r>
      <w:r w:rsidRPr="00E11994">
        <w:rPr>
          <w:rFonts w:ascii="仿宋" w:eastAsia="仿宋" w:hAnsi="仿宋" w:cs="仿宋"/>
          <w:sz w:val="28"/>
          <w:szCs w:val="28"/>
        </w:rPr>
        <w:t>为</w:t>
      </w:r>
      <w:r>
        <w:rPr>
          <w:rFonts w:ascii="仿宋" w:eastAsia="仿宋" w:hAnsi="仿宋" w:cs="仿宋"/>
          <w:sz w:val="28"/>
          <w:szCs w:val="28"/>
        </w:rPr>
        <w:t>100</w:t>
      </w:r>
      <w:r w:rsidRPr="00E11994">
        <w:rPr>
          <w:rFonts w:ascii="仿宋" w:eastAsia="仿宋" w:hAnsi="仿宋" w:cs="仿宋"/>
          <w:sz w:val="28"/>
          <w:szCs w:val="28"/>
        </w:rPr>
        <w:t>%，系数为</w:t>
      </w:r>
      <w:r>
        <w:rPr>
          <w:rFonts w:ascii="仿宋" w:eastAsia="仿宋" w:hAnsi="仿宋" w:cs="仿宋"/>
          <w:sz w:val="28"/>
          <w:szCs w:val="28"/>
        </w:rPr>
        <w:t>1</w:t>
      </w:r>
      <w:r w:rsidRPr="00E11994">
        <w:rPr>
          <w:rFonts w:ascii="仿宋" w:eastAsia="仿宋" w:hAnsi="仿宋" w:cs="仿宋" w:hint="eastAsia"/>
          <w:sz w:val="28"/>
          <w:szCs w:val="28"/>
        </w:rPr>
        <w:t>，</w:t>
      </w:r>
      <w:r w:rsidRPr="00E11994">
        <w:rPr>
          <w:rFonts w:ascii="仿宋" w:eastAsia="仿宋" w:hAnsi="仿宋" w:cs="仿宋"/>
          <w:sz w:val="28"/>
          <w:szCs w:val="28"/>
        </w:rPr>
        <w:t>得分为</w:t>
      </w:r>
      <w:r>
        <w:rPr>
          <w:rFonts w:ascii="仿宋" w:eastAsia="仿宋" w:hAnsi="仿宋" w:cs="仿宋"/>
          <w:sz w:val="28"/>
          <w:szCs w:val="28"/>
        </w:rPr>
        <w:t>3</w:t>
      </w:r>
      <w:r w:rsidRPr="00E11994">
        <w:rPr>
          <w:rFonts w:ascii="仿宋" w:eastAsia="仿宋" w:hAnsi="仿宋" w:cs="仿宋" w:hint="eastAsia"/>
          <w:sz w:val="28"/>
          <w:szCs w:val="28"/>
        </w:rPr>
        <w:t>分</w:t>
      </w:r>
      <w:r w:rsidRPr="00E11994">
        <w:rPr>
          <w:rFonts w:ascii="仿宋" w:eastAsia="仿宋" w:hAnsi="仿宋" w:cs="仿宋"/>
          <w:sz w:val="28"/>
          <w:szCs w:val="28"/>
        </w:rPr>
        <w:t>；</w:t>
      </w:r>
      <w:r w:rsidRPr="00E11994">
        <w:rPr>
          <w:rFonts w:ascii="仿宋" w:eastAsia="仿宋" w:hAnsi="仿宋" w:cs="仿宋" w:hint="eastAsia"/>
          <w:sz w:val="28"/>
          <w:szCs w:val="28"/>
        </w:rPr>
        <w:t>预算资金</w:t>
      </w:r>
      <w:r w:rsidRPr="00E11994">
        <w:rPr>
          <w:rFonts w:ascii="仿宋" w:eastAsia="仿宋" w:hAnsi="仿宋" w:cs="仿宋"/>
          <w:sz w:val="28"/>
          <w:szCs w:val="28"/>
        </w:rPr>
        <w:t>到位率（</w:t>
      </w:r>
      <w:r w:rsidRPr="00E11994">
        <w:rPr>
          <w:rFonts w:ascii="仿宋" w:eastAsia="仿宋" w:hAnsi="仿宋" w:cs="仿宋" w:hint="eastAsia"/>
          <w:sz w:val="28"/>
          <w:szCs w:val="28"/>
        </w:rPr>
        <w:t>2分</w:t>
      </w:r>
      <w:r w:rsidRPr="00E11994">
        <w:rPr>
          <w:rFonts w:ascii="仿宋" w:eastAsia="仿宋" w:hAnsi="仿宋" w:cs="仿宋"/>
          <w:sz w:val="28"/>
          <w:szCs w:val="28"/>
        </w:rPr>
        <w:t>）</w:t>
      </w:r>
      <w:r w:rsidRPr="00E11994">
        <w:rPr>
          <w:rFonts w:ascii="仿宋" w:eastAsia="仿宋" w:hAnsi="仿宋" w:cs="仿宋" w:hint="eastAsia"/>
          <w:sz w:val="28"/>
          <w:szCs w:val="28"/>
        </w:rPr>
        <w:t>因</w:t>
      </w:r>
      <w:r w:rsidRPr="00E11994">
        <w:rPr>
          <w:rFonts w:ascii="仿宋" w:eastAsia="仿宋" w:hAnsi="仿宋" w:cs="仿宋"/>
          <w:sz w:val="28"/>
          <w:szCs w:val="28"/>
        </w:rPr>
        <w:t>到位率为</w:t>
      </w:r>
      <w:r>
        <w:rPr>
          <w:rFonts w:ascii="仿宋" w:eastAsia="仿宋" w:hAnsi="仿宋" w:cs="仿宋"/>
          <w:sz w:val="28"/>
          <w:szCs w:val="28"/>
        </w:rPr>
        <w:t>99.88</w:t>
      </w:r>
      <w:r w:rsidRPr="00E11994">
        <w:rPr>
          <w:rFonts w:ascii="仿宋" w:eastAsia="仿宋" w:hAnsi="仿宋" w:cs="仿宋"/>
          <w:sz w:val="28"/>
          <w:szCs w:val="28"/>
        </w:rPr>
        <w:t>%，系数为</w:t>
      </w:r>
      <w:r w:rsidRPr="00E11994">
        <w:rPr>
          <w:rFonts w:ascii="仿宋" w:eastAsia="仿宋" w:hAnsi="仿宋" w:cs="仿宋" w:hint="eastAsia"/>
          <w:sz w:val="28"/>
          <w:szCs w:val="28"/>
        </w:rPr>
        <w:t>1，</w:t>
      </w:r>
      <w:r w:rsidRPr="00E11994">
        <w:rPr>
          <w:rFonts w:ascii="仿宋" w:eastAsia="仿宋" w:hAnsi="仿宋" w:cs="仿宋"/>
          <w:sz w:val="28"/>
          <w:szCs w:val="28"/>
        </w:rPr>
        <w:t>得分为</w:t>
      </w:r>
      <w:r w:rsidRPr="00E11994">
        <w:rPr>
          <w:rFonts w:ascii="仿宋" w:eastAsia="仿宋" w:hAnsi="仿宋" w:cs="仿宋" w:hint="eastAsia"/>
          <w:sz w:val="28"/>
          <w:szCs w:val="28"/>
        </w:rPr>
        <w:t>2；资金</w:t>
      </w:r>
      <w:r w:rsidRPr="00E11994">
        <w:rPr>
          <w:rFonts w:ascii="仿宋" w:eastAsia="仿宋" w:hAnsi="仿宋" w:cs="仿宋"/>
          <w:sz w:val="28"/>
          <w:szCs w:val="28"/>
        </w:rPr>
        <w:t>到位及时率（</w:t>
      </w:r>
      <w:r w:rsidRPr="00E11994">
        <w:rPr>
          <w:rFonts w:ascii="仿宋" w:eastAsia="仿宋" w:hAnsi="仿宋" w:cs="仿宋" w:hint="eastAsia"/>
          <w:sz w:val="28"/>
          <w:szCs w:val="28"/>
        </w:rPr>
        <w:t>1分</w:t>
      </w:r>
      <w:r w:rsidRPr="00E11994">
        <w:rPr>
          <w:rFonts w:ascii="仿宋" w:eastAsia="仿宋" w:hAnsi="仿宋" w:cs="仿宋"/>
          <w:sz w:val="28"/>
          <w:szCs w:val="28"/>
        </w:rPr>
        <w:t>）</w:t>
      </w:r>
      <w:r w:rsidRPr="00E11994">
        <w:rPr>
          <w:rFonts w:ascii="仿宋" w:eastAsia="仿宋" w:hAnsi="仿宋" w:cs="仿宋" w:hint="eastAsia"/>
          <w:sz w:val="28"/>
          <w:szCs w:val="28"/>
        </w:rPr>
        <w:t>因</w:t>
      </w:r>
      <w:r w:rsidRPr="00E11994">
        <w:rPr>
          <w:rFonts w:ascii="仿宋" w:eastAsia="仿宋" w:hAnsi="仿宋" w:cs="仿宋"/>
          <w:sz w:val="28"/>
          <w:szCs w:val="28"/>
        </w:rPr>
        <w:t>资金到位及时率为</w:t>
      </w:r>
      <w:r w:rsidRPr="00E11994">
        <w:rPr>
          <w:rFonts w:ascii="仿宋" w:eastAsia="仿宋" w:hAnsi="仿宋" w:cs="仿宋" w:hint="eastAsia"/>
          <w:sz w:val="28"/>
          <w:szCs w:val="28"/>
        </w:rPr>
        <w:t>100</w:t>
      </w:r>
      <w:r w:rsidRPr="00E11994">
        <w:rPr>
          <w:rFonts w:ascii="仿宋" w:eastAsia="仿宋" w:hAnsi="仿宋" w:cs="仿宋"/>
          <w:sz w:val="28"/>
          <w:szCs w:val="28"/>
        </w:rPr>
        <w:t>%，系数为</w:t>
      </w:r>
      <w:r w:rsidRPr="00E11994">
        <w:rPr>
          <w:rFonts w:ascii="仿宋" w:eastAsia="仿宋" w:hAnsi="仿宋" w:cs="仿宋" w:hint="eastAsia"/>
          <w:sz w:val="28"/>
          <w:szCs w:val="28"/>
        </w:rPr>
        <w:t>1，</w:t>
      </w:r>
      <w:r w:rsidRPr="00E11994">
        <w:rPr>
          <w:rFonts w:ascii="仿宋" w:eastAsia="仿宋" w:hAnsi="仿宋" w:cs="仿宋"/>
          <w:sz w:val="28"/>
          <w:szCs w:val="28"/>
        </w:rPr>
        <w:t>得分为</w:t>
      </w:r>
      <w:r w:rsidRPr="00E11994">
        <w:rPr>
          <w:rFonts w:ascii="仿宋" w:eastAsia="仿宋" w:hAnsi="仿宋" w:cs="仿宋" w:hint="eastAsia"/>
          <w:sz w:val="28"/>
          <w:szCs w:val="28"/>
        </w:rPr>
        <w:t>1分</w:t>
      </w:r>
      <w:r w:rsidRPr="00E11994">
        <w:rPr>
          <w:rFonts w:ascii="仿宋" w:eastAsia="仿宋" w:hAnsi="仿宋" w:cs="仿宋"/>
          <w:sz w:val="28"/>
          <w:szCs w:val="28"/>
        </w:rPr>
        <w:t>。</w:t>
      </w:r>
    </w:p>
    <w:p w:rsidR="00435D8A" w:rsidRPr="00E11994" w:rsidRDefault="00E11994" w:rsidP="00435D8A">
      <w:pPr>
        <w:ind w:firstLineChars="200" w:firstLine="560"/>
        <w:rPr>
          <w:rFonts w:ascii="仿宋" w:eastAsia="仿宋" w:hAnsi="仿宋" w:cs="仿宋"/>
          <w:sz w:val="28"/>
          <w:szCs w:val="28"/>
        </w:rPr>
      </w:pPr>
      <w:r w:rsidRPr="00E11994">
        <w:rPr>
          <w:rFonts w:ascii="仿宋" w:eastAsia="仿宋" w:hAnsi="仿宋" w:cs="仿宋"/>
          <w:sz w:val="28"/>
          <w:szCs w:val="28"/>
        </w:rPr>
        <w:t>2.</w:t>
      </w:r>
      <w:r w:rsidRPr="00E11994">
        <w:rPr>
          <w:rFonts w:ascii="仿宋" w:eastAsia="仿宋" w:hAnsi="仿宋" w:cs="仿宋" w:hint="eastAsia"/>
          <w:sz w:val="28"/>
          <w:szCs w:val="28"/>
        </w:rPr>
        <w:t>财务管理（10分）</w:t>
      </w:r>
      <w:r w:rsidR="00435D8A" w:rsidRPr="00E11994">
        <w:rPr>
          <w:rFonts w:ascii="仿宋" w:eastAsia="仿宋" w:hAnsi="仿宋" w:cs="仿宋" w:hint="eastAsia"/>
          <w:sz w:val="28"/>
          <w:szCs w:val="28"/>
        </w:rPr>
        <w:t>得分</w:t>
      </w:r>
      <w:r w:rsidR="00435D8A">
        <w:rPr>
          <w:rFonts w:ascii="仿宋" w:eastAsia="仿宋" w:hAnsi="仿宋" w:cs="仿宋"/>
          <w:sz w:val="28"/>
          <w:szCs w:val="28"/>
        </w:rPr>
        <w:t>5.3</w:t>
      </w:r>
      <w:r w:rsidR="00435D8A" w:rsidRPr="00E11994">
        <w:rPr>
          <w:rFonts w:ascii="仿宋" w:eastAsia="仿宋" w:hAnsi="仿宋" w:cs="仿宋" w:hint="eastAsia"/>
          <w:sz w:val="28"/>
          <w:szCs w:val="28"/>
        </w:rPr>
        <w:t>分</w:t>
      </w:r>
    </w:p>
    <w:p w:rsidR="00435D8A" w:rsidRPr="005D210A" w:rsidRDefault="00435D8A" w:rsidP="00435D8A">
      <w:pPr>
        <w:ind w:firstLineChars="200" w:firstLine="560"/>
        <w:rPr>
          <w:rFonts w:ascii="仿宋" w:eastAsia="仿宋" w:hAnsi="仿宋" w:cs="仿宋"/>
          <w:color w:val="000000" w:themeColor="text1"/>
          <w:sz w:val="28"/>
          <w:szCs w:val="28"/>
        </w:rPr>
      </w:pPr>
      <w:r>
        <w:rPr>
          <w:rFonts w:ascii="仿宋" w:eastAsia="仿宋" w:hAnsi="仿宋" w:cs="仿宋" w:hint="eastAsia"/>
          <w:sz w:val="28"/>
          <w:szCs w:val="28"/>
        </w:rPr>
        <w:t>在</w:t>
      </w:r>
      <w:r w:rsidRPr="00E11994">
        <w:rPr>
          <w:rFonts w:ascii="仿宋" w:eastAsia="仿宋" w:hAnsi="仿宋" w:cs="仿宋" w:hint="eastAsia"/>
          <w:sz w:val="28"/>
          <w:szCs w:val="28"/>
        </w:rPr>
        <w:t>资金使用合规性</w:t>
      </w:r>
      <w:r w:rsidRPr="00E11994">
        <w:rPr>
          <w:rFonts w:ascii="仿宋" w:eastAsia="仿宋" w:hAnsi="仿宋" w:cs="仿宋"/>
          <w:sz w:val="28"/>
          <w:szCs w:val="28"/>
        </w:rPr>
        <w:t>（</w:t>
      </w:r>
      <w:r w:rsidRPr="00E11994">
        <w:rPr>
          <w:rFonts w:ascii="仿宋" w:eastAsia="仿宋" w:hAnsi="仿宋" w:cs="仿宋" w:hint="eastAsia"/>
          <w:sz w:val="28"/>
          <w:szCs w:val="28"/>
        </w:rPr>
        <w:t>3分</w:t>
      </w:r>
      <w:r w:rsidRPr="00E11994">
        <w:rPr>
          <w:rFonts w:ascii="仿宋" w:eastAsia="仿宋" w:hAnsi="仿宋" w:cs="仿宋"/>
          <w:sz w:val="28"/>
          <w:szCs w:val="28"/>
        </w:rPr>
        <w:t>）</w:t>
      </w:r>
      <w:r w:rsidRPr="00E11994">
        <w:rPr>
          <w:rFonts w:ascii="仿宋" w:eastAsia="仿宋" w:hAnsi="仿宋" w:cs="仿宋" w:hint="eastAsia"/>
          <w:sz w:val="28"/>
          <w:szCs w:val="28"/>
        </w:rPr>
        <w:t>及财务管理制度</w:t>
      </w:r>
      <w:r w:rsidRPr="00E11994">
        <w:rPr>
          <w:rFonts w:ascii="仿宋" w:eastAsia="仿宋" w:hAnsi="仿宋" w:cs="仿宋"/>
          <w:sz w:val="28"/>
          <w:szCs w:val="28"/>
        </w:rPr>
        <w:t>的健全性（</w:t>
      </w:r>
      <w:r w:rsidRPr="00E11994">
        <w:rPr>
          <w:rFonts w:ascii="仿宋" w:eastAsia="仿宋" w:hAnsi="仿宋" w:cs="仿宋" w:hint="eastAsia"/>
          <w:sz w:val="28"/>
          <w:szCs w:val="28"/>
        </w:rPr>
        <w:t>2分</w:t>
      </w:r>
      <w:r w:rsidRPr="00E11994">
        <w:rPr>
          <w:rFonts w:ascii="仿宋" w:eastAsia="仿宋" w:hAnsi="仿宋" w:cs="仿宋"/>
          <w:sz w:val="28"/>
          <w:szCs w:val="28"/>
        </w:rPr>
        <w:t>）</w:t>
      </w:r>
      <w:r w:rsidRPr="00E11994">
        <w:rPr>
          <w:rFonts w:ascii="仿宋" w:eastAsia="仿宋" w:hAnsi="仿宋" w:cs="仿宋" w:hint="eastAsia"/>
          <w:sz w:val="28"/>
          <w:szCs w:val="28"/>
        </w:rPr>
        <w:t>方面</w:t>
      </w:r>
      <w:r w:rsidRPr="00E11994">
        <w:rPr>
          <w:rFonts w:ascii="仿宋" w:eastAsia="仿宋" w:hAnsi="仿宋" w:cs="仿宋"/>
          <w:sz w:val="28"/>
          <w:szCs w:val="28"/>
        </w:rPr>
        <w:t>，因</w:t>
      </w:r>
      <w:r w:rsidRPr="00E11994">
        <w:rPr>
          <w:rFonts w:ascii="仿宋" w:eastAsia="仿宋" w:hAnsi="仿宋" w:cs="仿宋" w:hint="eastAsia"/>
          <w:sz w:val="28"/>
          <w:szCs w:val="28"/>
        </w:rPr>
        <w:t>根据</w:t>
      </w:r>
      <w:r w:rsidRPr="004B634C">
        <w:rPr>
          <w:rFonts w:ascii="仿宋" w:eastAsia="仿宋" w:hAnsi="仿宋" w:cs="仿宋" w:hint="eastAsia"/>
          <w:sz w:val="28"/>
          <w:szCs w:val="28"/>
        </w:rPr>
        <w:t>项目资金管理文件——</w:t>
      </w:r>
      <w:r>
        <w:rPr>
          <w:rFonts w:ascii="仿宋" w:eastAsia="仿宋" w:hAnsi="仿宋" w:cs="仿宋" w:hint="eastAsia"/>
          <w:sz w:val="28"/>
          <w:szCs w:val="28"/>
        </w:rPr>
        <w:t>《</w:t>
      </w:r>
      <w:r w:rsidRPr="004B634C">
        <w:rPr>
          <w:rFonts w:ascii="仿宋" w:eastAsia="仿宋" w:hAnsi="仿宋" w:cs="仿宋" w:hint="eastAsia"/>
          <w:sz w:val="28"/>
          <w:szCs w:val="28"/>
        </w:rPr>
        <w:t>莆田市商务局关于做好</w:t>
      </w:r>
      <w:r w:rsidRPr="004B634C">
        <w:rPr>
          <w:rFonts w:ascii="仿宋" w:eastAsia="仿宋" w:hAnsi="仿宋" w:cs="仿宋"/>
          <w:sz w:val="28"/>
          <w:szCs w:val="28"/>
        </w:rPr>
        <w:t>2018年</w:t>
      </w:r>
      <w:r w:rsidRPr="004B634C">
        <w:rPr>
          <w:rFonts w:ascii="仿宋" w:eastAsia="仿宋" w:hAnsi="仿宋" w:cs="仿宋"/>
          <w:sz w:val="28"/>
          <w:szCs w:val="28"/>
        </w:rPr>
        <w:lastRenderedPageBreak/>
        <w:t>第三产业发展专项资金项目申报工作的通</w:t>
      </w:r>
      <w:r w:rsidRPr="005D210A">
        <w:rPr>
          <w:rFonts w:ascii="仿宋" w:eastAsia="仿宋" w:hAnsi="仿宋" w:cs="仿宋"/>
          <w:color w:val="000000" w:themeColor="text1"/>
          <w:sz w:val="28"/>
          <w:szCs w:val="28"/>
        </w:rPr>
        <w:t>知</w:t>
      </w:r>
      <w:r w:rsidRPr="005D210A">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w:t>
      </w:r>
      <w:r w:rsidRPr="005D210A">
        <w:rPr>
          <w:rFonts w:ascii="仿宋" w:eastAsia="仿宋" w:hAnsi="仿宋" w:cs="仿宋" w:hint="eastAsia"/>
          <w:color w:val="000000" w:themeColor="text1"/>
          <w:sz w:val="28"/>
          <w:szCs w:val="28"/>
        </w:rPr>
        <w:t>莆市商务〔</w:t>
      </w:r>
      <w:r w:rsidRPr="005D210A">
        <w:rPr>
          <w:rFonts w:ascii="仿宋" w:eastAsia="仿宋" w:hAnsi="仿宋" w:cs="仿宋"/>
          <w:color w:val="000000" w:themeColor="text1"/>
          <w:sz w:val="28"/>
          <w:szCs w:val="28"/>
        </w:rPr>
        <w:t>2018〕370号</w:t>
      </w:r>
      <w:r>
        <w:rPr>
          <w:rFonts w:ascii="仿宋" w:eastAsia="仿宋" w:hAnsi="仿宋" w:cs="仿宋" w:hint="eastAsia"/>
          <w:color w:val="000000" w:themeColor="text1"/>
          <w:sz w:val="28"/>
          <w:szCs w:val="28"/>
        </w:rPr>
        <w:t>）</w:t>
      </w:r>
      <w:r w:rsidRPr="005D210A">
        <w:rPr>
          <w:rFonts w:ascii="仿宋" w:eastAsia="仿宋" w:hAnsi="仿宋" w:cs="仿宋" w:hint="eastAsia"/>
          <w:color w:val="000000" w:themeColor="text1"/>
          <w:sz w:val="28"/>
          <w:szCs w:val="28"/>
        </w:rPr>
        <w:t>，项目资金管理文件——关于印发《莆田市第三产业发展专项资金使用管理暂行办法》</w:t>
      </w:r>
      <w:r>
        <w:rPr>
          <w:rFonts w:ascii="仿宋" w:eastAsia="仿宋" w:hAnsi="仿宋" w:cs="仿宋" w:hint="eastAsia"/>
          <w:color w:val="000000" w:themeColor="text1"/>
          <w:sz w:val="28"/>
          <w:szCs w:val="28"/>
        </w:rPr>
        <w:t>（</w:t>
      </w:r>
      <w:r w:rsidRPr="005D210A">
        <w:rPr>
          <w:rFonts w:ascii="仿宋" w:eastAsia="仿宋" w:hAnsi="仿宋" w:cs="仿宋" w:hint="eastAsia"/>
          <w:color w:val="000000" w:themeColor="text1"/>
          <w:sz w:val="28"/>
          <w:szCs w:val="28"/>
        </w:rPr>
        <w:t>莆市商务〔</w:t>
      </w:r>
      <w:r w:rsidRPr="005D210A">
        <w:rPr>
          <w:rFonts w:ascii="仿宋" w:eastAsia="仿宋" w:hAnsi="仿宋" w:cs="仿宋"/>
          <w:color w:val="000000" w:themeColor="text1"/>
          <w:sz w:val="28"/>
          <w:szCs w:val="28"/>
        </w:rPr>
        <w:t>2018〕283号</w:t>
      </w:r>
      <w:r>
        <w:rPr>
          <w:rFonts w:ascii="仿宋" w:eastAsia="仿宋" w:hAnsi="仿宋" w:cs="仿宋" w:hint="eastAsia"/>
          <w:color w:val="000000" w:themeColor="text1"/>
          <w:sz w:val="28"/>
          <w:szCs w:val="28"/>
        </w:rPr>
        <w:t>）</w:t>
      </w:r>
      <w:r w:rsidRPr="005D210A">
        <w:rPr>
          <w:rFonts w:ascii="仿宋" w:eastAsia="仿宋" w:hAnsi="仿宋" w:cs="仿宋" w:hint="eastAsia"/>
          <w:color w:val="000000" w:themeColor="text1"/>
          <w:sz w:val="28"/>
          <w:szCs w:val="28"/>
        </w:rPr>
        <w:t>的通知等</w:t>
      </w:r>
      <w:r w:rsidRPr="005D210A">
        <w:rPr>
          <w:rFonts w:ascii="仿宋" w:eastAsia="仿宋" w:hAnsi="仿宋" w:cs="仿宋"/>
          <w:color w:val="000000" w:themeColor="text1"/>
          <w:sz w:val="28"/>
          <w:szCs w:val="28"/>
        </w:rPr>
        <w:t>文件制度规定，系数</w:t>
      </w:r>
      <w:r w:rsidRPr="005D210A">
        <w:rPr>
          <w:rFonts w:ascii="仿宋" w:eastAsia="仿宋" w:hAnsi="仿宋" w:cs="仿宋" w:hint="eastAsia"/>
          <w:color w:val="000000" w:themeColor="text1"/>
          <w:sz w:val="28"/>
          <w:szCs w:val="28"/>
        </w:rPr>
        <w:t>分别</w:t>
      </w:r>
      <w:r w:rsidRPr="005D210A">
        <w:rPr>
          <w:rFonts w:ascii="仿宋" w:eastAsia="仿宋" w:hAnsi="仿宋" w:cs="仿宋"/>
          <w:color w:val="000000" w:themeColor="text1"/>
          <w:sz w:val="28"/>
          <w:szCs w:val="28"/>
        </w:rPr>
        <w:t>为</w:t>
      </w:r>
      <w:r w:rsidRPr="005D210A">
        <w:rPr>
          <w:rFonts w:ascii="仿宋" w:eastAsia="仿宋" w:hAnsi="仿宋" w:cs="仿宋" w:hint="eastAsia"/>
          <w:color w:val="000000" w:themeColor="text1"/>
          <w:sz w:val="28"/>
          <w:szCs w:val="28"/>
        </w:rPr>
        <w:t>1</w:t>
      </w:r>
      <w:r w:rsidRPr="005D210A">
        <w:rPr>
          <w:rFonts w:ascii="仿宋" w:eastAsia="仿宋" w:hAnsi="仿宋" w:cs="仿宋"/>
          <w:color w:val="000000" w:themeColor="text1"/>
          <w:sz w:val="28"/>
          <w:szCs w:val="28"/>
        </w:rPr>
        <w:t>.0.9</w:t>
      </w:r>
      <w:r w:rsidRPr="005D210A">
        <w:rPr>
          <w:rFonts w:ascii="仿宋" w:eastAsia="仿宋" w:hAnsi="仿宋" w:cs="仿宋" w:hint="eastAsia"/>
          <w:color w:val="000000" w:themeColor="text1"/>
          <w:sz w:val="28"/>
          <w:szCs w:val="28"/>
        </w:rPr>
        <w:t>，分别</w:t>
      </w:r>
      <w:r w:rsidRPr="005D210A">
        <w:rPr>
          <w:rFonts w:ascii="仿宋" w:eastAsia="仿宋" w:hAnsi="仿宋" w:cs="仿宋"/>
          <w:color w:val="000000" w:themeColor="text1"/>
          <w:sz w:val="28"/>
          <w:szCs w:val="28"/>
        </w:rPr>
        <w:t>得分</w:t>
      </w:r>
      <w:r w:rsidRPr="005D210A">
        <w:rPr>
          <w:rFonts w:ascii="仿宋" w:eastAsia="仿宋" w:hAnsi="仿宋" w:cs="仿宋" w:hint="eastAsia"/>
          <w:color w:val="000000" w:themeColor="text1"/>
          <w:sz w:val="28"/>
          <w:szCs w:val="28"/>
        </w:rPr>
        <w:t>3、1.8分；</w:t>
      </w:r>
      <w:r w:rsidRPr="005D210A">
        <w:rPr>
          <w:rFonts w:ascii="仿宋" w:eastAsia="仿宋" w:hAnsi="仿宋" w:cs="仿宋"/>
          <w:color w:val="000000" w:themeColor="text1"/>
          <w:sz w:val="28"/>
          <w:szCs w:val="28"/>
        </w:rPr>
        <w:t>成本控制（</w:t>
      </w:r>
      <w:r w:rsidRPr="005D210A">
        <w:rPr>
          <w:rFonts w:ascii="仿宋" w:eastAsia="仿宋" w:hAnsi="仿宋" w:cs="仿宋" w:hint="eastAsia"/>
          <w:color w:val="000000" w:themeColor="text1"/>
          <w:sz w:val="28"/>
          <w:szCs w:val="28"/>
        </w:rPr>
        <w:t>4分</w:t>
      </w:r>
      <w:r w:rsidRPr="005D210A">
        <w:rPr>
          <w:rFonts w:ascii="仿宋" w:eastAsia="仿宋" w:hAnsi="仿宋" w:cs="仿宋"/>
          <w:color w:val="000000" w:themeColor="text1"/>
          <w:sz w:val="28"/>
          <w:szCs w:val="28"/>
        </w:rPr>
        <w:t>）</w:t>
      </w:r>
      <w:r w:rsidRPr="005D210A">
        <w:rPr>
          <w:rFonts w:ascii="仿宋" w:eastAsia="仿宋" w:hAnsi="仿宋" w:cs="仿宋" w:hint="eastAsia"/>
          <w:color w:val="000000" w:themeColor="text1"/>
          <w:sz w:val="28"/>
          <w:szCs w:val="28"/>
        </w:rPr>
        <w:t>方面</w:t>
      </w:r>
      <w:r w:rsidRPr="005D210A">
        <w:rPr>
          <w:rFonts w:ascii="仿宋" w:eastAsia="仿宋" w:hAnsi="仿宋" w:cs="仿宋"/>
          <w:color w:val="000000" w:themeColor="text1"/>
          <w:sz w:val="28"/>
          <w:szCs w:val="28"/>
        </w:rPr>
        <w:t>，</w:t>
      </w:r>
      <w:r>
        <w:rPr>
          <w:rFonts w:ascii="仿宋" w:eastAsia="仿宋" w:hAnsi="仿宋" w:cs="仿宋" w:hint="eastAsia"/>
          <w:color w:val="000000" w:themeColor="text1"/>
          <w:sz w:val="28"/>
          <w:szCs w:val="28"/>
        </w:rPr>
        <w:t>因</w:t>
      </w:r>
      <w:r w:rsidRPr="00C078CB">
        <w:rPr>
          <w:rFonts w:ascii="仿宋" w:eastAsia="仿宋" w:hAnsi="仿宋" w:cs="仿宋" w:hint="eastAsia"/>
          <w:color w:val="000000" w:themeColor="text1"/>
          <w:sz w:val="28"/>
          <w:szCs w:val="28"/>
        </w:rPr>
        <w:t>子项目成本实际完成值与目标相差</w:t>
      </w:r>
      <w:r>
        <w:rPr>
          <w:rFonts w:ascii="仿宋" w:eastAsia="仿宋" w:hAnsi="仿宋" w:cs="仿宋" w:hint="eastAsia"/>
          <w:color w:val="000000" w:themeColor="text1"/>
          <w:sz w:val="28"/>
          <w:szCs w:val="28"/>
        </w:rPr>
        <w:t>很</w:t>
      </w:r>
      <w:r w:rsidRPr="00C078CB">
        <w:rPr>
          <w:rFonts w:ascii="仿宋" w:eastAsia="仿宋" w:hAnsi="仿宋" w:cs="仿宋" w:hint="eastAsia"/>
          <w:color w:val="000000" w:themeColor="text1"/>
          <w:sz w:val="28"/>
          <w:szCs w:val="28"/>
        </w:rPr>
        <w:t>大：商贸流通发展投入绩效目标值为</w:t>
      </w:r>
      <w:r w:rsidRPr="00C078CB">
        <w:rPr>
          <w:rFonts w:ascii="仿宋" w:eastAsia="仿宋" w:hAnsi="仿宋" w:cs="仿宋"/>
          <w:color w:val="000000" w:themeColor="text1"/>
          <w:sz w:val="28"/>
          <w:szCs w:val="28"/>
        </w:rPr>
        <w:t>90万元，实际投入141万元；会展业发展投入目标值120万元，实际投入28万元；行业协会、中介机构发展投入目标完成50万元，实际投入9万元；第三产业经济运行监测、考核奖励项目及其他投入目标值140万元，实际投入173.5</w:t>
      </w:r>
      <w:r>
        <w:rPr>
          <w:rFonts w:ascii="仿宋" w:eastAsia="仿宋" w:hAnsi="仿宋" w:cs="仿宋"/>
          <w:color w:val="000000" w:themeColor="text1"/>
          <w:sz w:val="28"/>
          <w:szCs w:val="28"/>
        </w:rPr>
        <w:t>万元</w:t>
      </w:r>
      <w:r w:rsidRPr="005D210A">
        <w:rPr>
          <w:rFonts w:ascii="仿宋" w:eastAsia="仿宋" w:hAnsi="仿宋" w:cs="仿宋" w:hint="eastAsia"/>
          <w:color w:val="000000" w:themeColor="text1"/>
          <w:sz w:val="28"/>
          <w:szCs w:val="28"/>
        </w:rPr>
        <w:t>，</w:t>
      </w:r>
      <w:r w:rsidRPr="005D210A">
        <w:rPr>
          <w:rFonts w:ascii="仿宋" w:eastAsia="仿宋" w:hAnsi="仿宋" w:cs="仿宋"/>
          <w:color w:val="000000" w:themeColor="text1"/>
          <w:sz w:val="28"/>
          <w:szCs w:val="28"/>
        </w:rPr>
        <w:t>系数为</w:t>
      </w:r>
      <w:r>
        <w:rPr>
          <w:rFonts w:ascii="仿宋" w:eastAsia="仿宋" w:hAnsi="仿宋" w:cs="仿宋"/>
          <w:color w:val="000000" w:themeColor="text1"/>
          <w:sz w:val="28"/>
          <w:szCs w:val="28"/>
        </w:rPr>
        <w:t>0</w:t>
      </w:r>
      <w:r w:rsidRPr="005D210A">
        <w:rPr>
          <w:rFonts w:ascii="仿宋" w:eastAsia="仿宋" w:hAnsi="仿宋" w:cs="仿宋" w:hint="eastAsia"/>
          <w:color w:val="000000" w:themeColor="text1"/>
          <w:sz w:val="28"/>
          <w:szCs w:val="28"/>
        </w:rPr>
        <w:t>，</w:t>
      </w:r>
      <w:r w:rsidRPr="005D210A">
        <w:rPr>
          <w:rFonts w:ascii="仿宋" w:eastAsia="仿宋" w:hAnsi="仿宋" w:cs="仿宋"/>
          <w:color w:val="000000" w:themeColor="text1"/>
          <w:sz w:val="28"/>
          <w:szCs w:val="28"/>
        </w:rPr>
        <w:t>得分为</w:t>
      </w:r>
      <w:r>
        <w:rPr>
          <w:rFonts w:ascii="仿宋" w:eastAsia="仿宋" w:hAnsi="仿宋" w:cs="仿宋"/>
          <w:color w:val="000000" w:themeColor="text1"/>
          <w:sz w:val="28"/>
          <w:szCs w:val="28"/>
        </w:rPr>
        <w:t>0</w:t>
      </w:r>
      <w:r w:rsidRPr="005D210A">
        <w:rPr>
          <w:rFonts w:ascii="仿宋" w:eastAsia="仿宋" w:hAnsi="仿宋" w:cs="仿宋" w:hint="eastAsia"/>
          <w:color w:val="000000" w:themeColor="text1"/>
          <w:sz w:val="28"/>
          <w:szCs w:val="28"/>
        </w:rPr>
        <w:t>分</w:t>
      </w:r>
      <w:r w:rsidRPr="005D210A">
        <w:rPr>
          <w:rFonts w:ascii="仿宋" w:eastAsia="仿宋" w:hAnsi="仿宋" w:cs="仿宋"/>
          <w:color w:val="000000" w:themeColor="text1"/>
          <w:sz w:val="28"/>
          <w:szCs w:val="28"/>
        </w:rPr>
        <w:t>；</w:t>
      </w:r>
      <w:r w:rsidRPr="005D210A">
        <w:rPr>
          <w:rFonts w:ascii="仿宋" w:eastAsia="仿宋" w:hAnsi="仿宋" w:cs="仿宋" w:hint="eastAsia"/>
          <w:color w:val="000000" w:themeColor="text1"/>
          <w:sz w:val="28"/>
          <w:szCs w:val="28"/>
        </w:rPr>
        <w:t>财务</w:t>
      </w:r>
      <w:r w:rsidRPr="005D210A">
        <w:rPr>
          <w:rFonts w:ascii="仿宋" w:eastAsia="仿宋" w:hAnsi="仿宋" w:cs="仿宋"/>
          <w:color w:val="000000" w:themeColor="text1"/>
          <w:sz w:val="28"/>
          <w:szCs w:val="28"/>
        </w:rPr>
        <w:t>监控的有效性</w:t>
      </w:r>
      <w:r w:rsidRPr="005D210A">
        <w:rPr>
          <w:rFonts w:ascii="仿宋" w:eastAsia="仿宋" w:hAnsi="仿宋" w:cs="仿宋" w:hint="eastAsia"/>
          <w:color w:val="000000" w:themeColor="text1"/>
          <w:sz w:val="28"/>
          <w:szCs w:val="28"/>
        </w:rPr>
        <w:t>（1分）方面</w:t>
      </w:r>
      <w:r w:rsidRPr="005D210A">
        <w:rPr>
          <w:rFonts w:ascii="仿宋" w:eastAsia="仿宋" w:hAnsi="仿宋" w:cs="仿宋"/>
          <w:color w:val="000000" w:themeColor="text1"/>
          <w:sz w:val="28"/>
          <w:szCs w:val="28"/>
        </w:rPr>
        <w:t>，</w:t>
      </w:r>
      <w:r w:rsidRPr="005D210A">
        <w:rPr>
          <w:rFonts w:ascii="仿宋" w:eastAsia="仿宋" w:hAnsi="仿宋" w:cs="仿宋" w:hint="eastAsia"/>
          <w:color w:val="000000" w:themeColor="text1"/>
          <w:sz w:val="28"/>
          <w:szCs w:val="28"/>
        </w:rPr>
        <w:t>根据调研结果，有资金管理办法，但无具体细则</w:t>
      </w:r>
      <w:r w:rsidRPr="005D210A">
        <w:rPr>
          <w:rFonts w:ascii="仿宋" w:eastAsia="仿宋" w:hAnsi="仿宋" w:cs="仿宋"/>
          <w:color w:val="000000" w:themeColor="text1"/>
          <w:sz w:val="28"/>
          <w:szCs w:val="28"/>
        </w:rPr>
        <w:t>，系数为0.5</w:t>
      </w:r>
      <w:r w:rsidRPr="005D210A">
        <w:rPr>
          <w:rFonts w:ascii="仿宋" w:eastAsia="仿宋" w:hAnsi="仿宋" w:cs="仿宋" w:hint="eastAsia"/>
          <w:color w:val="000000" w:themeColor="text1"/>
          <w:sz w:val="28"/>
          <w:szCs w:val="28"/>
        </w:rPr>
        <w:t>，</w:t>
      </w:r>
      <w:r w:rsidRPr="005D210A">
        <w:rPr>
          <w:rFonts w:ascii="仿宋" w:eastAsia="仿宋" w:hAnsi="仿宋" w:cs="仿宋"/>
          <w:color w:val="000000" w:themeColor="text1"/>
          <w:sz w:val="28"/>
          <w:szCs w:val="28"/>
        </w:rPr>
        <w:t>得分0.5</w:t>
      </w:r>
      <w:r w:rsidRPr="005D210A">
        <w:rPr>
          <w:rFonts w:ascii="仿宋" w:eastAsia="仿宋" w:hAnsi="仿宋" w:cs="仿宋" w:hint="eastAsia"/>
          <w:color w:val="000000" w:themeColor="text1"/>
          <w:sz w:val="28"/>
          <w:szCs w:val="28"/>
        </w:rPr>
        <w:t>分</w:t>
      </w:r>
      <w:r w:rsidRPr="005D210A">
        <w:rPr>
          <w:rFonts w:ascii="仿宋" w:eastAsia="仿宋" w:hAnsi="仿宋" w:cs="仿宋"/>
          <w:color w:val="000000" w:themeColor="text1"/>
          <w:sz w:val="28"/>
          <w:szCs w:val="28"/>
        </w:rPr>
        <w:t>。</w:t>
      </w:r>
    </w:p>
    <w:p w:rsidR="00435D8A" w:rsidRPr="00E11994" w:rsidRDefault="00E11994" w:rsidP="00435D8A">
      <w:pPr>
        <w:ind w:firstLineChars="200" w:firstLine="560"/>
        <w:rPr>
          <w:rFonts w:ascii="仿宋" w:eastAsia="仿宋" w:hAnsi="仿宋" w:cs="仿宋"/>
          <w:sz w:val="28"/>
          <w:szCs w:val="28"/>
        </w:rPr>
      </w:pPr>
      <w:r w:rsidRPr="00E11994">
        <w:rPr>
          <w:rFonts w:ascii="仿宋" w:eastAsia="仿宋" w:hAnsi="仿宋" w:cs="仿宋" w:hint="eastAsia"/>
          <w:sz w:val="28"/>
          <w:szCs w:val="28"/>
        </w:rPr>
        <w:t>3.实施管理满分9分，</w:t>
      </w:r>
      <w:r w:rsidR="00435D8A" w:rsidRPr="00E11994">
        <w:rPr>
          <w:rFonts w:ascii="仿宋" w:eastAsia="仿宋" w:hAnsi="仿宋" w:cs="仿宋" w:hint="eastAsia"/>
          <w:sz w:val="28"/>
          <w:szCs w:val="28"/>
        </w:rPr>
        <w:t>得分</w:t>
      </w:r>
      <w:r w:rsidR="00891725">
        <w:rPr>
          <w:rFonts w:ascii="仿宋" w:eastAsia="仿宋" w:hAnsi="仿宋" w:cs="仿宋"/>
          <w:sz w:val="28"/>
          <w:szCs w:val="28"/>
        </w:rPr>
        <w:t>9</w:t>
      </w:r>
      <w:r w:rsidR="00435D8A" w:rsidRPr="00E11994">
        <w:rPr>
          <w:rFonts w:ascii="仿宋" w:eastAsia="仿宋" w:hAnsi="仿宋" w:cs="仿宋" w:hint="eastAsia"/>
          <w:sz w:val="28"/>
          <w:szCs w:val="28"/>
        </w:rPr>
        <w:t>分</w:t>
      </w:r>
    </w:p>
    <w:p w:rsidR="00435D8A" w:rsidRDefault="00435D8A" w:rsidP="00435D8A">
      <w:pPr>
        <w:ind w:firstLineChars="200" w:firstLine="560"/>
        <w:rPr>
          <w:rFonts w:ascii="仿宋" w:eastAsia="仿宋" w:hAnsi="仿宋" w:cs="仿宋"/>
          <w:sz w:val="28"/>
          <w:szCs w:val="28"/>
        </w:rPr>
      </w:pPr>
      <w:r w:rsidRPr="005D210A">
        <w:rPr>
          <w:rFonts w:ascii="仿宋" w:eastAsia="仿宋" w:hAnsi="仿宋" w:cs="仿宋" w:hint="eastAsia"/>
          <w:color w:val="000000" w:themeColor="text1"/>
          <w:sz w:val="28"/>
          <w:szCs w:val="28"/>
        </w:rPr>
        <w:t>在管理制度</w:t>
      </w:r>
      <w:r w:rsidRPr="005D210A">
        <w:rPr>
          <w:rFonts w:ascii="仿宋" w:eastAsia="仿宋" w:hAnsi="仿宋" w:cs="仿宋"/>
          <w:color w:val="000000" w:themeColor="text1"/>
          <w:sz w:val="28"/>
          <w:szCs w:val="28"/>
        </w:rPr>
        <w:t>的健全性（</w:t>
      </w:r>
      <w:r w:rsidRPr="005D210A">
        <w:rPr>
          <w:rFonts w:ascii="仿宋" w:eastAsia="仿宋" w:hAnsi="仿宋" w:cs="仿宋" w:hint="eastAsia"/>
          <w:color w:val="000000" w:themeColor="text1"/>
          <w:sz w:val="28"/>
          <w:szCs w:val="28"/>
        </w:rPr>
        <w:t>3分</w:t>
      </w:r>
      <w:r w:rsidRPr="005D210A">
        <w:rPr>
          <w:rFonts w:ascii="仿宋" w:eastAsia="仿宋" w:hAnsi="仿宋" w:cs="仿宋"/>
          <w:color w:val="000000" w:themeColor="text1"/>
          <w:sz w:val="28"/>
          <w:szCs w:val="28"/>
        </w:rPr>
        <w:t>）</w:t>
      </w:r>
      <w:r w:rsidRPr="005D210A">
        <w:rPr>
          <w:rFonts w:ascii="仿宋" w:eastAsia="仿宋" w:hAnsi="仿宋" w:cs="仿宋" w:hint="eastAsia"/>
          <w:color w:val="000000" w:themeColor="text1"/>
          <w:sz w:val="28"/>
          <w:szCs w:val="28"/>
        </w:rPr>
        <w:t>与制定</w:t>
      </w:r>
      <w:r w:rsidRPr="005D210A">
        <w:rPr>
          <w:rFonts w:ascii="仿宋" w:eastAsia="仿宋" w:hAnsi="仿宋" w:cs="仿宋"/>
          <w:color w:val="000000" w:themeColor="text1"/>
          <w:sz w:val="28"/>
          <w:szCs w:val="28"/>
        </w:rPr>
        <w:t>执行的有效性（</w:t>
      </w:r>
      <w:r w:rsidRPr="005D210A">
        <w:rPr>
          <w:rFonts w:ascii="仿宋" w:eastAsia="仿宋" w:hAnsi="仿宋" w:cs="仿宋" w:hint="eastAsia"/>
          <w:color w:val="000000" w:themeColor="text1"/>
          <w:sz w:val="28"/>
          <w:szCs w:val="28"/>
        </w:rPr>
        <w:t>3分</w:t>
      </w:r>
      <w:r w:rsidRPr="005D210A">
        <w:rPr>
          <w:rFonts w:ascii="仿宋" w:eastAsia="仿宋" w:hAnsi="仿宋" w:cs="仿宋"/>
          <w:color w:val="000000" w:themeColor="text1"/>
          <w:sz w:val="28"/>
          <w:szCs w:val="28"/>
        </w:rPr>
        <w:t>）</w:t>
      </w:r>
      <w:r w:rsidRPr="005D210A">
        <w:rPr>
          <w:rFonts w:ascii="仿宋" w:eastAsia="仿宋" w:hAnsi="仿宋" w:cs="仿宋" w:hint="eastAsia"/>
          <w:color w:val="000000" w:themeColor="text1"/>
          <w:sz w:val="28"/>
          <w:szCs w:val="28"/>
        </w:rPr>
        <w:t>方面</w:t>
      </w:r>
      <w:r w:rsidRPr="005D210A">
        <w:rPr>
          <w:rFonts w:ascii="仿宋" w:eastAsia="仿宋" w:hAnsi="仿宋" w:cs="仿宋"/>
          <w:color w:val="000000" w:themeColor="text1"/>
          <w:sz w:val="28"/>
          <w:szCs w:val="28"/>
        </w:rPr>
        <w:t>，基于</w:t>
      </w:r>
      <w:r w:rsidRPr="00C078CB">
        <w:rPr>
          <w:rFonts w:ascii="仿宋" w:eastAsia="仿宋" w:hAnsi="仿宋" w:cs="仿宋" w:hint="eastAsia"/>
          <w:color w:val="000000" w:themeColor="text1"/>
          <w:sz w:val="28"/>
          <w:szCs w:val="28"/>
        </w:rPr>
        <w:t>项目资金管理文件——关于印发</w:t>
      </w:r>
      <w:r w:rsidR="007205A6">
        <w:rPr>
          <w:rFonts w:ascii="仿宋" w:eastAsia="仿宋" w:hAnsi="仿宋" w:cs="仿宋" w:hint="eastAsia"/>
          <w:color w:val="000000" w:themeColor="text1"/>
          <w:sz w:val="28"/>
          <w:szCs w:val="28"/>
        </w:rPr>
        <w:t>《莆田市第三产业发展专项资金使用管理暂行办法》的通知（莆市商务[</w:t>
      </w:r>
      <w:r w:rsidRPr="00C078CB">
        <w:rPr>
          <w:rFonts w:ascii="仿宋" w:eastAsia="仿宋" w:hAnsi="仿宋" w:cs="仿宋"/>
          <w:color w:val="000000" w:themeColor="text1"/>
          <w:sz w:val="28"/>
          <w:szCs w:val="28"/>
        </w:rPr>
        <w:t>2018</w:t>
      </w:r>
      <w:r w:rsidR="007205A6">
        <w:rPr>
          <w:rFonts w:ascii="仿宋" w:eastAsia="仿宋" w:hAnsi="仿宋" w:cs="仿宋"/>
          <w:color w:val="000000" w:themeColor="text1"/>
          <w:sz w:val="28"/>
          <w:szCs w:val="28"/>
        </w:rPr>
        <w:t>]</w:t>
      </w:r>
      <w:r w:rsidRPr="00C078CB">
        <w:rPr>
          <w:rFonts w:ascii="仿宋" w:eastAsia="仿宋" w:hAnsi="仿宋" w:cs="仿宋"/>
          <w:color w:val="000000" w:themeColor="text1"/>
          <w:sz w:val="28"/>
          <w:szCs w:val="28"/>
        </w:rPr>
        <w:t>370</w:t>
      </w:r>
      <w:r w:rsidR="007205A6">
        <w:rPr>
          <w:rFonts w:ascii="仿宋" w:eastAsia="仿宋" w:hAnsi="仿宋" w:cs="仿宋"/>
          <w:color w:val="000000" w:themeColor="text1"/>
          <w:sz w:val="28"/>
          <w:szCs w:val="28"/>
        </w:rPr>
        <w:t>号，莆市商务[</w:t>
      </w:r>
      <w:r w:rsidRPr="00C078CB">
        <w:rPr>
          <w:rFonts w:ascii="仿宋" w:eastAsia="仿宋" w:hAnsi="仿宋" w:cs="仿宋"/>
          <w:color w:val="000000" w:themeColor="text1"/>
          <w:sz w:val="28"/>
          <w:szCs w:val="28"/>
        </w:rPr>
        <w:t>2018</w:t>
      </w:r>
      <w:r w:rsidR="007205A6">
        <w:rPr>
          <w:rFonts w:ascii="仿宋" w:eastAsia="仿宋" w:hAnsi="仿宋" w:cs="仿宋"/>
          <w:color w:val="000000" w:themeColor="text1"/>
          <w:sz w:val="28"/>
          <w:szCs w:val="28"/>
        </w:rPr>
        <w:t>]</w:t>
      </w:r>
      <w:r w:rsidRPr="00C078CB">
        <w:rPr>
          <w:rFonts w:ascii="仿宋" w:eastAsia="仿宋" w:hAnsi="仿宋" w:cs="仿宋"/>
          <w:color w:val="000000" w:themeColor="text1"/>
          <w:sz w:val="28"/>
          <w:szCs w:val="28"/>
        </w:rPr>
        <w:t>283</w:t>
      </w:r>
      <w:r>
        <w:rPr>
          <w:rFonts w:ascii="仿宋" w:eastAsia="仿宋" w:hAnsi="仿宋" w:cs="仿宋"/>
          <w:color w:val="000000" w:themeColor="text1"/>
          <w:sz w:val="28"/>
          <w:szCs w:val="28"/>
        </w:rPr>
        <w:t>号</w:t>
      </w:r>
      <w:r>
        <w:rPr>
          <w:rFonts w:ascii="仿宋" w:eastAsia="仿宋" w:hAnsi="仿宋" w:cs="仿宋" w:hint="eastAsia"/>
          <w:color w:val="000000" w:themeColor="text1"/>
          <w:sz w:val="28"/>
          <w:szCs w:val="28"/>
        </w:rPr>
        <w:t>、</w:t>
      </w:r>
      <w:r w:rsidR="007205A6">
        <w:rPr>
          <w:rFonts w:ascii="仿宋" w:eastAsia="仿宋" w:hAnsi="仿宋" w:cs="仿宋"/>
          <w:color w:val="000000" w:themeColor="text1"/>
          <w:sz w:val="28"/>
          <w:szCs w:val="28"/>
        </w:rPr>
        <w:t>莆市财务[</w:t>
      </w:r>
      <w:r w:rsidRPr="00C078CB">
        <w:rPr>
          <w:rFonts w:ascii="仿宋" w:eastAsia="仿宋" w:hAnsi="仿宋" w:cs="仿宋"/>
          <w:color w:val="000000" w:themeColor="text1"/>
          <w:sz w:val="28"/>
          <w:szCs w:val="28"/>
        </w:rPr>
        <w:t>2017</w:t>
      </w:r>
      <w:r w:rsidR="007205A6">
        <w:rPr>
          <w:rFonts w:ascii="仿宋" w:eastAsia="仿宋" w:hAnsi="仿宋" w:cs="仿宋"/>
          <w:color w:val="000000" w:themeColor="text1"/>
          <w:sz w:val="28"/>
          <w:szCs w:val="28"/>
        </w:rPr>
        <w:t>]</w:t>
      </w:r>
      <w:r w:rsidRPr="00C078CB">
        <w:rPr>
          <w:rFonts w:ascii="仿宋" w:eastAsia="仿宋" w:hAnsi="仿宋" w:cs="仿宋"/>
          <w:color w:val="000000" w:themeColor="text1"/>
          <w:sz w:val="28"/>
          <w:szCs w:val="28"/>
        </w:rPr>
        <w:t>338号</w:t>
      </w:r>
      <w:r>
        <w:rPr>
          <w:rFonts w:ascii="仿宋" w:eastAsia="仿宋" w:hAnsi="仿宋" w:cs="仿宋" w:hint="eastAsia"/>
          <w:color w:val="000000" w:themeColor="text1"/>
          <w:sz w:val="28"/>
          <w:szCs w:val="28"/>
        </w:rPr>
        <w:t>、</w:t>
      </w:r>
      <w:r w:rsidRPr="00C078CB">
        <w:rPr>
          <w:rFonts w:ascii="仿宋" w:eastAsia="仿宋" w:hAnsi="仿宋" w:cs="仿宋"/>
          <w:color w:val="000000" w:themeColor="text1"/>
          <w:sz w:val="28"/>
          <w:szCs w:val="28"/>
        </w:rPr>
        <w:t>《莆田市商务局关于做好2018</w:t>
      </w:r>
      <w:r w:rsidR="007205A6">
        <w:rPr>
          <w:rFonts w:ascii="仿宋" w:eastAsia="仿宋" w:hAnsi="仿宋" w:cs="仿宋"/>
          <w:color w:val="000000" w:themeColor="text1"/>
          <w:sz w:val="28"/>
          <w:szCs w:val="28"/>
        </w:rPr>
        <w:t>年第三产业发展专项资金项目申报工作的通知》（莆市商务[</w:t>
      </w:r>
      <w:r w:rsidRPr="00C078CB">
        <w:rPr>
          <w:rFonts w:ascii="仿宋" w:eastAsia="仿宋" w:hAnsi="仿宋" w:cs="仿宋"/>
          <w:color w:val="000000" w:themeColor="text1"/>
          <w:sz w:val="28"/>
          <w:szCs w:val="28"/>
        </w:rPr>
        <w:t>2018</w:t>
      </w:r>
      <w:r w:rsidR="007205A6">
        <w:rPr>
          <w:rFonts w:ascii="仿宋" w:eastAsia="仿宋" w:hAnsi="仿宋" w:cs="仿宋"/>
          <w:color w:val="000000" w:themeColor="text1"/>
          <w:sz w:val="28"/>
          <w:szCs w:val="28"/>
        </w:rPr>
        <w:t>]</w:t>
      </w:r>
      <w:r w:rsidRPr="00C078CB">
        <w:rPr>
          <w:rFonts w:ascii="仿宋" w:eastAsia="仿宋" w:hAnsi="仿宋" w:cs="仿宋"/>
          <w:color w:val="000000" w:themeColor="text1"/>
          <w:sz w:val="28"/>
          <w:szCs w:val="28"/>
        </w:rPr>
        <w:t>370号）</w:t>
      </w:r>
      <w:r>
        <w:rPr>
          <w:rFonts w:ascii="仿宋" w:eastAsia="仿宋" w:hAnsi="仿宋" w:cs="仿宋" w:hint="eastAsia"/>
          <w:color w:val="000000" w:themeColor="text1"/>
          <w:sz w:val="28"/>
          <w:szCs w:val="28"/>
        </w:rPr>
        <w:t>、</w:t>
      </w:r>
      <w:r w:rsidRPr="00C078CB">
        <w:rPr>
          <w:rFonts w:ascii="仿宋" w:eastAsia="仿宋" w:hAnsi="仿宋" w:cs="仿宋"/>
          <w:color w:val="000000" w:themeColor="text1"/>
          <w:sz w:val="28"/>
          <w:szCs w:val="28"/>
        </w:rPr>
        <w:t>《莆田市财政局莆田市商务局2018</w:t>
      </w:r>
      <w:r w:rsidR="007205A6">
        <w:rPr>
          <w:rFonts w:ascii="仿宋" w:eastAsia="仿宋" w:hAnsi="仿宋" w:cs="仿宋"/>
          <w:color w:val="000000" w:themeColor="text1"/>
          <w:sz w:val="28"/>
          <w:szCs w:val="28"/>
        </w:rPr>
        <w:t>年第三产业发展专项资金补助的通知》（莆财外[</w:t>
      </w:r>
      <w:r w:rsidRPr="00C078CB">
        <w:rPr>
          <w:rFonts w:ascii="仿宋" w:eastAsia="仿宋" w:hAnsi="仿宋" w:cs="仿宋"/>
          <w:color w:val="000000" w:themeColor="text1"/>
          <w:sz w:val="28"/>
          <w:szCs w:val="28"/>
        </w:rPr>
        <w:t>2018</w:t>
      </w:r>
      <w:r w:rsidR="007205A6">
        <w:rPr>
          <w:rFonts w:ascii="仿宋" w:eastAsia="仿宋" w:hAnsi="仿宋" w:cs="仿宋"/>
          <w:color w:val="000000" w:themeColor="text1"/>
          <w:sz w:val="28"/>
          <w:szCs w:val="28"/>
        </w:rPr>
        <w:t>]</w:t>
      </w:r>
      <w:r w:rsidRPr="00C078CB">
        <w:rPr>
          <w:rFonts w:ascii="仿宋" w:eastAsia="仿宋" w:hAnsi="仿宋" w:cs="仿宋"/>
          <w:color w:val="000000" w:themeColor="text1"/>
          <w:sz w:val="28"/>
          <w:szCs w:val="28"/>
        </w:rPr>
        <w:t>111号</w:t>
      </w:r>
      <w:r w:rsidRPr="005D210A">
        <w:rPr>
          <w:rFonts w:ascii="仿宋" w:eastAsia="仿宋" w:hAnsi="仿宋" w:cs="仿宋" w:hint="eastAsia"/>
          <w:color w:val="000000" w:themeColor="text1"/>
          <w:sz w:val="28"/>
          <w:szCs w:val="28"/>
        </w:rPr>
        <w:t>等，</w:t>
      </w:r>
      <w:r w:rsidRPr="00E11994">
        <w:rPr>
          <w:rFonts w:ascii="仿宋" w:eastAsia="仿宋" w:hAnsi="仿宋" w:cs="仿宋"/>
          <w:sz w:val="28"/>
          <w:szCs w:val="28"/>
        </w:rPr>
        <w:t>故系数</w:t>
      </w:r>
      <w:r w:rsidRPr="00E11994">
        <w:rPr>
          <w:rFonts w:ascii="仿宋" w:eastAsia="仿宋" w:hAnsi="仿宋" w:cs="仿宋" w:hint="eastAsia"/>
          <w:sz w:val="28"/>
          <w:szCs w:val="28"/>
        </w:rPr>
        <w:t>均为</w:t>
      </w:r>
      <w:r>
        <w:rPr>
          <w:rFonts w:ascii="仿宋" w:eastAsia="仿宋" w:hAnsi="仿宋" w:cs="仿宋"/>
          <w:sz w:val="28"/>
          <w:szCs w:val="28"/>
        </w:rPr>
        <w:t>1</w:t>
      </w:r>
      <w:r w:rsidRPr="00E11994">
        <w:rPr>
          <w:rFonts w:ascii="仿宋" w:eastAsia="仿宋" w:hAnsi="仿宋" w:cs="仿宋" w:hint="eastAsia"/>
          <w:sz w:val="28"/>
          <w:szCs w:val="28"/>
        </w:rPr>
        <w:t>，分别</w:t>
      </w:r>
      <w:r w:rsidRPr="00E11994">
        <w:rPr>
          <w:rFonts w:ascii="仿宋" w:eastAsia="仿宋" w:hAnsi="仿宋" w:cs="仿宋"/>
          <w:sz w:val="28"/>
          <w:szCs w:val="28"/>
        </w:rPr>
        <w:t>得分</w:t>
      </w:r>
      <w:r>
        <w:rPr>
          <w:rFonts w:ascii="仿宋" w:eastAsia="仿宋" w:hAnsi="仿宋" w:cs="仿宋"/>
          <w:sz w:val="28"/>
          <w:szCs w:val="28"/>
        </w:rPr>
        <w:t>3</w:t>
      </w:r>
      <w:r w:rsidRPr="00E11994">
        <w:rPr>
          <w:rFonts w:ascii="仿宋" w:eastAsia="仿宋" w:hAnsi="仿宋" w:cs="仿宋" w:hint="eastAsia"/>
          <w:sz w:val="28"/>
          <w:szCs w:val="28"/>
        </w:rPr>
        <w:t>分；质量</w:t>
      </w:r>
      <w:r w:rsidRPr="00E11994">
        <w:rPr>
          <w:rFonts w:ascii="仿宋" w:eastAsia="仿宋" w:hAnsi="仿宋" w:cs="仿宋"/>
          <w:sz w:val="28"/>
          <w:szCs w:val="28"/>
        </w:rPr>
        <w:t>的可控性（</w:t>
      </w:r>
      <w:r w:rsidRPr="00E11994">
        <w:rPr>
          <w:rFonts w:ascii="仿宋" w:eastAsia="仿宋" w:hAnsi="仿宋" w:cs="仿宋" w:hint="eastAsia"/>
          <w:sz w:val="28"/>
          <w:szCs w:val="28"/>
        </w:rPr>
        <w:t>3分</w:t>
      </w:r>
      <w:r w:rsidRPr="00E11994">
        <w:rPr>
          <w:rFonts w:ascii="仿宋" w:eastAsia="仿宋" w:hAnsi="仿宋" w:cs="仿宋"/>
          <w:sz w:val="28"/>
          <w:szCs w:val="28"/>
        </w:rPr>
        <w:t>）</w:t>
      </w:r>
      <w:r w:rsidRPr="00E11994">
        <w:rPr>
          <w:rFonts w:ascii="仿宋" w:eastAsia="仿宋" w:hAnsi="仿宋" w:cs="仿宋" w:hint="eastAsia"/>
          <w:sz w:val="28"/>
          <w:szCs w:val="28"/>
        </w:rPr>
        <w:t>方面，</w:t>
      </w:r>
      <w:r>
        <w:rPr>
          <w:rFonts w:ascii="仿宋" w:eastAsia="仿宋" w:hAnsi="仿宋" w:cs="仿宋" w:hint="eastAsia"/>
          <w:sz w:val="28"/>
          <w:szCs w:val="28"/>
        </w:rPr>
        <w:t>依据商务局《</w:t>
      </w:r>
      <w:r w:rsidRPr="000D4171">
        <w:rPr>
          <w:rFonts w:ascii="仿宋" w:eastAsia="仿宋" w:hAnsi="仿宋" w:cs="仿宋"/>
          <w:sz w:val="28"/>
          <w:szCs w:val="28"/>
        </w:rPr>
        <w:t>关于印发局专项资金内部管理制度（试行）的通知</w:t>
      </w:r>
      <w:r>
        <w:rPr>
          <w:rFonts w:ascii="仿宋" w:eastAsia="仿宋" w:hAnsi="仿宋" w:cs="仿宋" w:hint="eastAsia"/>
          <w:sz w:val="28"/>
          <w:szCs w:val="28"/>
        </w:rPr>
        <w:t>》</w:t>
      </w:r>
      <w:r>
        <w:rPr>
          <w:rFonts w:ascii="仿宋" w:eastAsia="仿宋" w:hAnsi="仿宋" w:cs="仿宋"/>
          <w:sz w:val="28"/>
          <w:szCs w:val="28"/>
        </w:rPr>
        <w:t>（</w:t>
      </w:r>
      <w:r w:rsidRPr="00C078CB">
        <w:rPr>
          <w:rFonts w:ascii="仿宋" w:eastAsia="仿宋" w:hAnsi="仿宋" w:cs="仿宋"/>
          <w:sz w:val="28"/>
          <w:szCs w:val="28"/>
        </w:rPr>
        <w:t>莆市</w:t>
      </w:r>
      <w:r>
        <w:rPr>
          <w:rFonts w:ascii="仿宋" w:eastAsia="仿宋" w:hAnsi="仿宋" w:cs="仿宋" w:hint="eastAsia"/>
          <w:sz w:val="28"/>
          <w:szCs w:val="28"/>
        </w:rPr>
        <w:t>商</w:t>
      </w:r>
      <w:r w:rsidR="007205A6">
        <w:rPr>
          <w:rFonts w:ascii="仿宋" w:eastAsia="仿宋" w:hAnsi="仿宋" w:cs="仿宋"/>
          <w:sz w:val="28"/>
          <w:szCs w:val="28"/>
        </w:rPr>
        <w:t>务[</w:t>
      </w:r>
      <w:r w:rsidRPr="00C078CB">
        <w:rPr>
          <w:rFonts w:ascii="仿宋" w:eastAsia="仿宋" w:hAnsi="仿宋" w:cs="仿宋"/>
          <w:sz w:val="28"/>
          <w:szCs w:val="28"/>
        </w:rPr>
        <w:t>2017</w:t>
      </w:r>
      <w:r w:rsidR="007205A6">
        <w:rPr>
          <w:rFonts w:ascii="仿宋" w:eastAsia="仿宋" w:hAnsi="仿宋" w:cs="仿宋"/>
          <w:sz w:val="28"/>
          <w:szCs w:val="28"/>
        </w:rPr>
        <w:t>]</w:t>
      </w:r>
      <w:r w:rsidRPr="00C078CB">
        <w:rPr>
          <w:rFonts w:ascii="仿宋" w:eastAsia="仿宋" w:hAnsi="仿宋" w:cs="仿宋"/>
          <w:sz w:val="28"/>
          <w:szCs w:val="28"/>
        </w:rPr>
        <w:t>338号</w:t>
      </w:r>
      <w:r>
        <w:rPr>
          <w:rFonts w:ascii="仿宋" w:eastAsia="仿宋" w:hAnsi="仿宋" w:cs="仿宋" w:hint="eastAsia"/>
          <w:sz w:val="28"/>
          <w:szCs w:val="28"/>
        </w:rPr>
        <w:t>）</w:t>
      </w:r>
      <w:r w:rsidRPr="00C078CB">
        <w:rPr>
          <w:rFonts w:ascii="仿宋" w:eastAsia="仿宋" w:hAnsi="仿宋" w:cs="仿宋"/>
          <w:sz w:val="28"/>
          <w:szCs w:val="28"/>
        </w:rPr>
        <w:t>，《莆田市商务局关于做好2018</w:t>
      </w:r>
      <w:r w:rsidR="007205A6">
        <w:rPr>
          <w:rFonts w:ascii="仿宋" w:eastAsia="仿宋" w:hAnsi="仿宋" w:cs="仿宋"/>
          <w:sz w:val="28"/>
          <w:szCs w:val="28"/>
        </w:rPr>
        <w:t>年第三产业发展专项资金项目申报工作的通知》（莆市</w:t>
      </w:r>
      <w:r w:rsidR="007205A6">
        <w:rPr>
          <w:rFonts w:ascii="仿宋" w:eastAsia="仿宋" w:hAnsi="仿宋" w:cs="仿宋"/>
          <w:sz w:val="28"/>
          <w:szCs w:val="28"/>
        </w:rPr>
        <w:lastRenderedPageBreak/>
        <w:t>商务[</w:t>
      </w:r>
      <w:r w:rsidRPr="00C078CB">
        <w:rPr>
          <w:rFonts w:ascii="仿宋" w:eastAsia="仿宋" w:hAnsi="仿宋" w:cs="仿宋"/>
          <w:sz w:val="28"/>
          <w:szCs w:val="28"/>
        </w:rPr>
        <w:t>2018</w:t>
      </w:r>
      <w:r w:rsidR="007205A6">
        <w:rPr>
          <w:rFonts w:ascii="仿宋" w:eastAsia="仿宋" w:hAnsi="仿宋" w:cs="仿宋"/>
          <w:sz w:val="28"/>
          <w:szCs w:val="28"/>
        </w:rPr>
        <w:t>]</w:t>
      </w:r>
      <w:r w:rsidRPr="00C078CB">
        <w:rPr>
          <w:rFonts w:ascii="仿宋" w:eastAsia="仿宋" w:hAnsi="仿宋" w:cs="仿宋"/>
          <w:sz w:val="28"/>
          <w:szCs w:val="28"/>
        </w:rPr>
        <w:t>370号</w:t>
      </w:r>
      <w:r>
        <w:rPr>
          <w:rFonts w:ascii="仿宋" w:eastAsia="仿宋" w:hAnsi="仿宋" w:cs="仿宋" w:hint="eastAsia"/>
          <w:sz w:val="28"/>
          <w:szCs w:val="28"/>
        </w:rPr>
        <w:t>）</w:t>
      </w:r>
      <w:r>
        <w:rPr>
          <w:rFonts w:ascii="仿宋" w:eastAsia="仿宋" w:hAnsi="仿宋" w:cs="仿宋"/>
          <w:sz w:val="28"/>
          <w:szCs w:val="28"/>
        </w:rPr>
        <w:t>等文件进行</w:t>
      </w:r>
      <w:r w:rsidRPr="00C078CB">
        <w:rPr>
          <w:rFonts w:ascii="仿宋" w:eastAsia="仿宋" w:hAnsi="仿宋" w:cs="仿宋"/>
          <w:sz w:val="28"/>
          <w:szCs w:val="28"/>
        </w:rPr>
        <w:t>，且项目有具体的申报流程等资料</w:t>
      </w:r>
      <w:r w:rsidRPr="00E11994">
        <w:rPr>
          <w:rFonts w:ascii="仿宋" w:eastAsia="仿宋" w:hAnsi="仿宋" w:cs="仿宋"/>
          <w:sz w:val="28"/>
          <w:szCs w:val="28"/>
        </w:rPr>
        <w:t>，系数为</w:t>
      </w:r>
      <w:r>
        <w:rPr>
          <w:rFonts w:ascii="仿宋" w:eastAsia="仿宋" w:hAnsi="仿宋" w:cs="仿宋"/>
          <w:sz w:val="28"/>
          <w:szCs w:val="28"/>
        </w:rPr>
        <w:t>1</w:t>
      </w:r>
      <w:r w:rsidRPr="00E11994">
        <w:rPr>
          <w:rFonts w:ascii="仿宋" w:eastAsia="仿宋" w:hAnsi="仿宋" w:cs="仿宋" w:hint="eastAsia"/>
          <w:sz w:val="28"/>
          <w:szCs w:val="28"/>
        </w:rPr>
        <w:t>，</w:t>
      </w:r>
      <w:r w:rsidRPr="00E11994">
        <w:rPr>
          <w:rFonts w:ascii="仿宋" w:eastAsia="仿宋" w:hAnsi="仿宋" w:cs="仿宋"/>
          <w:sz w:val="28"/>
          <w:szCs w:val="28"/>
        </w:rPr>
        <w:t>得分为</w:t>
      </w:r>
      <w:r>
        <w:rPr>
          <w:rFonts w:ascii="仿宋" w:eastAsia="仿宋" w:hAnsi="仿宋" w:cs="仿宋"/>
          <w:sz w:val="28"/>
          <w:szCs w:val="28"/>
        </w:rPr>
        <w:t>3</w:t>
      </w:r>
      <w:r w:rsidRPr="00E11994">
        <w:rPr>
          <w:rFonts w:ascii="仿宋" w:eastAsia="仿宋" w:hAnsi="仿宋" w:cs="仿宋" w:hint="eastAsia"/>
          <w:sz w:val="28"/>
          <w:szCs w:val="28"/>
        </w:rPr>
        <w:t>分</w:t>
      </w:r>
      <w:r w:rsidRPr="00E11994">
        <w:rPr>
          <w:rFonts w:ascii="仿宋" w:eastAsia="仿宋" w:hAnsi="仿宋" w:cs="仿宋"/>
          <w:sz w:val="28"/>
          <w:szCs w:val="28"/>
        </w:rPr>
        <w:t>。</w:t>
      </w:r>
    </w:p>
    <w:p w:rsidR="004226F6" w:rsidRPr="001B1DBD" w:rsidRDefault="004226F6" w:rsidP="00435D8A">
      <w:pPr>
        <w:pStyle w:val="2"/>
      </w:pPr>
      <w:bookmarkStart w:id="16" w:name="_Toc27119365"/>
      <w:r w:rsidRPr="001B1DBD">
        <w:rPr>
          <w:rFonts w:hint="eastAsia"/>
        </w:rPr>
        <w:t>（三）产出</w:t>
      </w:r>
      <w:r w:rsidRPr="001B1DBD">
        <w:t>与</w:t>
      </w:r>
      <w:r w:rsidRPr="001B1DBD">
        <w:rPr>
          <w:rFonts w:hint="eastAsia"/>
        </w:rPr>
        <w:t>效果得分5</w:t>
      </w:r>
      <w:r w:rsidR="00891725">
        <w:t>4.53</w:t>
      </w:r>
      <w:r w:rsidRPr="001B1DBD">
        <w:rPr>
          <w:rFonts w:hint="eastAsia"/>
        </w:rPr>
        <w:t>分</w:t>
      </w:r>
      <w:r w:rsidRPr="001B1DBD">
        <w:t>，</w:t>
      </w:r>
      <w:r w:rsidRPr="001B1DBD">
        <w:rPr>
          <w:rFonts w:hint="eastAsia"/>
        </w:rPr>
        <w:t>满分60分</w:t>
      </w:r>
      <w:bookmarkEnd w:id="16"/>
    </w:p>
    <w:p w:rsidR="00435D8A" w:rsidRDefault="004B634C" w:rsidP="00435D8A">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sidR="00435D8A" w:rsidRPr="00435D8A">
        <w:rPr>
          <w:rFonts w:ascii="仿宋" w:eastAsia="仿宋" w:hAnsi="仿宋" w:cs="仿宋" w:hint="eastAsia"/>
          <w:sz w:val="28"/>
          <w:szCs w:val="28"/>
        </w:rPr>
        <w:t xml:space="preserve"> </w:t>
      </w:r>
      <w:r w:rsidR="00435D8A">
        <w:rPr>
          <w:rFonts w:ascii="仿宋" w:eastAsia="仿宋" w:hAnsi="仿宋" w:cs="仿宋" w:hint="eastAsia"/>
          <w:sz w:val="28"/>
          <w:szCs w:val="28"/>
        </w:rPr>
        <w:t>产出与结果（满分</w:t>
      </w:r>
      <w:r w:rsidR="00435D8A">
        <w:rPr>
          <w:rFonts w:ascii="仿宋" w:eastAsia="仿宋" w:hAnsi="仿宋" w:cs="仿宋"/>
          <w:sz w:val="28"/>
          <w:szCs w:val="28"/>
        </w:rPr>
        <w:t>20</w:t>
      </w:r>
      <w:r w:rsidR="00435D8A">
        <w:rPr>
          <w:rFonts w:ascii="仿宋" w:eastAsia="仿宋" w:hAnsi="仿宋" w:cs="仿宋" w:hint="eastAsia"/>
          <w:sz w:val="28"/>
          <w:szCs w:val="28"/>
        </w:rPr>
        <w:t>分）得分</w:t>
      </w:r>
      <w:r w:rsidR="00435D8A">
        <w:rPr>
          <w:rFonts w:ascii="仿宋" w:eastAsia="仿宋" w:hAnsi="仿宋" w:cs="仿宋"/>
          <w:sz w:val="28"/>
          <w:szCs w:val="28"/>
        </w:rPr>
        <w:t>18</w:t>
      </w:r>
      <w:r w:rsidR="00435D8A">
        <w:rPr>
          <w:rFonts w:ascii="仿宋" w:eastAsia="仿宋" w:hAnsi="仿宋" w:cs="仿宋" w:hint="eastAsia"/>
          <w:sz w:val="28"/>
          <w:szCs w:val="28"/>
        </w:rPr>
        <w:t>分</w:t>
      </w:r>
    </w:p>
    <w:p w:rsidR="00435D8A" w:rsidRPr="001B1DBD" w:rsidRDefault="00435D8A" w:rsidP="00435D8A">
      <w:pPr>
        <w:widowControl/>
        <w:tabs>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leftChars="40" w:left="84" w:firstLineChars="200" w:firstLine="560"/>
        <w:jc w:val="left"/>
        <w:rPr>
          <w:rFonts w:ascii="仿宋" w:eastAsia="仿宋" w:hAnsi="仿宋"/>
          <w:sz w:val="28"/>
          <w:szCs w:val="28"/>
        </w:rPr>
      </w:pPr>
      <w:r>
        <w:rPr>
          <w:rFonts w:ascii="仿宋" w:eastAsia="仿宋" w:hAnsi="仿宋" w:hint="eastAsia"/>
          <w:sz w:val="28"/>
          <w:szCs w:val="28"/>
        </w:rPr>
        <w:t>在</w:t>
      </w:r>
      <w:r>
        <w:rPr>
          <w:rFonts w:ascii="仿宋" w:eastAsia="仿宋" w:hAnsi="仿宋"/>
          <w:sz w:val="28"/>
          <w:szCs w:val="28"/>
        </w:rPr>
        <w:t>产出数量（</w:t>
      </w:r>
      <w:r>
        <w:rPr>
          <w:rFonts w:ascii="仿宋" w:eastAsia="仿宋" w:hAnsi="仿宋" w:hint="eastAsia"/>
          <w:sz w:val="28"/>
          <w:szCs w:val="28"/>
        </w:rPr>
        <w:t>6分</w:t>
      </w:r>
      <w:r>
        <w:rPr>
          <w:rFonts w:ascii="仿宋" w:eastAsia="仿宋" w:hAnsi="仿宋"/>
          <w:sz w:val="28"/>
          <w:szCs w:val="28"/>
        </w:rPr>
        <w:t>）</w:t>
      </w:r>
      <w:r>
        <w:rPr>
          <w:rFonts w:ascii="仿宋" w:eastAsia="仿宋" w:hAnsi="仿宋" w:hint="eastAsia"/>
          <w:sz w:val="28"/>
          <w:szCs w:val="28"/>
        </w:rPr>
        <w:t>中</w:t>
      </w:r>
      <w:r>
        <w:rPr>
          <w:rFonts w:ascii="仿宋" w:eastAsia="仿宋" w:hAnsi="仿宋"/>
          <w:sz w:val="28"/>
          <w:szCs w:val="28"/>
        </w:rPr>
        <w:t>的</w:t>
      </w:r>
      <w:r w:rsidRPr="007A5456">
        <w:rPr>
          <w:rFonts w:ascii="仿宋" w:eastAsia="仿宋" w:hAnsi="仿宋" w:hint="eastAsia"/>
          <w:sz w:val="28"/>
          <w:szCs w:val="28"/>
        </w:rPr>
        <w:t>补助企业家数（</w:t>
      </w:r>
      <w:r w:rsidRPr="007A5456">
        <w:rPr>
          <w:rFonts w:ascii="仿宋" w:eastAsia="仿宋" w:hAnsi="仿宋"/>
          <w:sz w:val="28"/>
          <w:szCs w:val="28"/>
        </w:rPr>
        <w:t>2分）</w:t>
      </w:r>
      <w:r>
        <w:rPr>
          <w:rFonts w:ascii="仿宋" w:eastAsia="仿宋" w:hAnsi="仿宋" w:hint="eastAsia"/>
          <w:sz w:val="28"/>
          <w:szCs w:val="28"/>
        </w:rPr>
        <w:t>方面</w:t>
      </w:r>
      <w:r>
        <w:rPr>
          <w:rFonts w:ascii="仿宋" w:eastAsia="仿宋" w:hAnsi="仿宋"/>
          <w:sz w:val="28"/>
          <w:szCs w:val="28"/>
        </w:rPr>
        <w:t>，</w:t>
      </w:r>
      <w:r w:rsidRPr="007A5456">
        <w:rPr>
          <w:rFonts w:ascii="仿宋" w:eastAsia="仿宋" w:hAnsi="仿宋" w:hint="eastAsia"/>
          <w:sz w:val="28"/>
          <w:szCs w:val="28"/>
        </w:rPr>
        <w:t>计划补助</w:t>
      </w:r>
      <w:r w:rsidRPr="007A5456">
        <w:rPr>
          <w:rFonts w:ascii="仿宋" w:eastAsia="仿宋" w:hAnsi="仿宋"/>
          <w:sz w:val="28"/>
          <w:szCs w:val="28"/>
        </w:rPr>
        <w:t>30家，实际补助63家，完成率为</w:t>
      </w:r>
      <w:r>
        <w:rPr>
          <w:rFonts w:ascii="仿宋" w:eastAsia="仿宋" w:hAnsi="仿宋"/>
          <w:sz w:val="28"/>
          <w:szCs w:val="28"/>
        </w:rPr>
        <w:t>210%</w:t>
      </w:r>
      <w:r>
        <w:rPr>
          <w:rFonts w:ascii="仿宋" w:eastAsia="仿宋" w:hAnsi="仿宋" w:hint="eastAsia"/>
          <w:sz w:val="28"/>
          <w:szCs w:val="28"/>
        </w:rPr>
        <w:t>，</w:t>
      </w:r>
      <w:r>
        <w:rPr>
          <w:rFonts w:ascii="仿宋" w:eastAsia="仿宋" w:hAnsi="仿宋"/>
          <w:sz w:val="28"/>
          <w:szCs w:val="28"/>
        </w:rPr>
        <w:t>系数为</w:t>
      </w:r>
      <w:r>
        <w:rPr>
          <w:rFonts w:ascii="仿宋" w:eastAsia="仿宋" w:hAnsi="仿宋" w:hint="eastAsia"/>
          <w:sz w:val="28"/>
          <w:szCs w:val="28"/>
        </w:rPr>
        <w:t>1，</w:t>
      </w:r>
      <w:r>
        <w:rPr>
          <w:rFonts w:ascii="仿宋" w:eastAsia="仿宋" w:hAnsi="仿宋"/>
          <w:sz w:val="28"/>
          <w:szCs w:val="28"/>
        </w:rPr>
        <w:t>得分为</w:t>
      </w:r>
      <w:r>
        <w:rPr>
          <w:rFonts w:ascii="仿宋" w:eastAsia="仿宋" w:hAnsi="仿宋" w:hint="eastAsia"/>
          <w:sz w:val="28"/>
          <w:szCs w:val="28"/>
        </w:rPr>
        <w:t>2分</w:t>
      </w:r>
      <w:r>
        <w:rPr>
          <w:rFonts w:ascii="仿宋" w:eastAsia="仿宋" w:hAnsi="仿宋"/>
          <w:sz w:val="28"/>
          <w:szCs w:val="28"/>
        </w:rPr>
        <w:t>；</w:t>
      </w:r>
      <w:r w:rsidRPr="007A5456">
        <w:rPr>
          <w:rFonts w:ascii="仿宋" w:eastAsia="仿宋" w:hAnsi="仿宋" w:hint="eastAsia"/>
          <w:sz w:val="28"/>
          <w:szCs w:val="28"/>
        </w:rPr>
        <w:t>新增限额以上商贸企业家数（</w:t>
      </w:r>
      <w:r w:rsidRPr="007A5456">
        <w:rPr>
          <w:rFonts w:ascii="仿宋" w:eastAsia="仿宋" w:hAnsi="仿宋"/>
          <w:sz w:val="28"/>
          <w:szCs w:val="28"/>
        </w:rPr>
        <w:t>2分）</w:t>
      </w:r>
      <w:r>
        <w:rPr>
          <w:rFonts w:ascii="仿宋" w:eastAsia="仿宋" w:hAnsi="仿宋" w:hint="eastAsia"/>
          <w:sz w:val="28"/>
          <w:szCs w:val="28"/>
        </w:rPr>
        <w:t>方面</w:t>
      </w:r>
      <w:r>
        <w:rPr>
          <w:rFonts w:ascii="仿宋" w:eastAsia="仿宋" w:hAnsi="仿宋"/>
          <w:sz w:val="28"/>
          <w:szCs w:val="28"/>
        </w:rPr>
        <w:t>，</w:t>
      </w:r>
      <w:r w:rsidRPr="007A5456">
        <w:rPr>
          <w:rFonts w:ascii="仿宋" w:eastAsia="仿宋" w:hAnsi="仿宋" w:hint="eastAsia"/>
          <w:sz w:val="28"/>
          <w:szCs w:val="28"/>
        </w:rPr>
        <w:t>计划新增</w:t>
      </w:r>
      <w:r w:rsidRPr="007A5456">
        <w:rPr>
          <w:rFonts w:ascii="仿宋" w:eastAsia="仿宋" w:hAnsi="仿宋"/>
          <w:sz w:val="28"/>
          <w:szCs w:val="28"/>
        </w:rPr>
        <w:t>100家，实际新增244家，完成率为</w:t>
      </w:r>
      <w:r>
        <w:rPr>
          <w:rFonts w:ascii="仿宋" w:eastAsia="仿宋" w:hAnsi="仿宋"/>
          <w:sz w:val="28"/>
          <w:szCs w:val="28"/>
        </w:rPr>
        <w:t>244%</w:t>
      </w:r>
      <w:r>
        <w:rPr>
          <w:rFonts w:ascii="仿宋" w:eastAsia="仿宋" w:hAnsi="仿宋" w:hint="eastAsia"/>
          <w:sz w:val="28"/>
          <w:szCs w:val="28"/>
        </w:rPr>
        <w:t>，</w:t>
      </w:r>
      <w:r>
        <w:rPr>
          <w:rFonts w:ascii="仿宋" w:eastAsia="仿宋" w:hAnsi="仿宋"/>
          <w:sz w:val="28"/>
          <w:szCs w:val="28"/>
        </w:rPr>
        <w:t>系数为</w:t>
      </w:r>
      <w:r>
        <w:rPr>
          <w:rFonts w:ascii="仿宋" w:eastAsia="仿宋" w:hAnsi="仿宋" w:hint="eastAsia"/>
          <w:sz w:val="28"/>
          <w:szCs w:val="28"/>
        </w:rPr>
        <w:t>1，</w:t>
      </w:r>
      <w:r>
        <w:rPr>
          <w:rFonts w:ascii="仿宋" w:eastAsia="仿宋" w:hAnsi="仿宋"/>
          <w:sz w:val="28"/>
          <w:szCs w:val="28"/>
        </w:rPr>
        <w:t>得分为</w:t>
      </w:r>
      <w:r>
        <w:rPr>
          <w:rFonts w:ascii="仿宋" w:eastAsia="仿宋" w:hAnsi="仿宋" w:hint="eastAsia"/>
          <w:sz w:val="28"/>
          <w:szCs w:val="28"/>
        </w:rPr>
        <w:t>2分</w:t>
      </w:r>
      <w:r>
        <w:rPr>
          <w:rFonts w:ascii="仿宋" w:eastAsia="仿宋" w:hAnsi="仿宋"/>
          <w:sz w:val="28"/>
          <w:szCs w:val="28"/>
        </w:rPr>
        <w:t>；</w:t>
      </w:r>
      <w:r w:rsidRPr="007A5456">
        <w:rPr>
          <w:rFonts w:ascii="仿宋" w:eastAsia="仿宋" w:hAnsi="仿宋" w:hint="eastAsia"/>
          <w:sz w:val="28"/>
          <w:szCs w:val="28"/>
        </w:rPr>
        <w:t>新增规模以上服务企业家数（</w:t>
      </w:r>
      <w:r w:rsidRPr="007A5456">
        <w:rPr>
          <w:rFonts w:ascii="仿宋" w:eastAsia="仿宋" w:hAnsi="仿宋"/>
          <w:sz w:val="28"/>
          <w:szCs w:val="28"/>
        </w:rPr>
        <w:t>2分）</w:t>
      </w:r>
      <w:r>
        <w:rPr>
          <w:rFonts w:ascii="仿宋" w:eastAsia="仿宋" w:hAnsi="仿宋" w:hint="eastAsia"/>
          <w:sz w:val="28"/>
          <w:szCs w:val="28"/>
        </w:rPr>
        <w:t>方面</w:t>
      </w:r>
      <w:r>
        <w:rPr>
          <w:rFonts w:ascii="仿宋" w:eastAsia="仿宋" w:hAnsi="仿宋"/>
          <w:sz w:val="28"/>
          <w:szCs w:val="28"/>
        </w:rPr>
        <w:t>，</w:t>
      </w:r>
      <w:r w:rsidRPr="007A5456">
        <w:rPr>
          <w:rFonts w:ascii="仿宋" w:eastAsia="仿宋" w:hAnsi="仿宋" w:hint="eastAsia"/>
          <w:sz w:val="28"/>
          <w:szCs w:val="28"/>
        </w:rPr>
        <w:t>计划新增</w:t>
      </w:r>
      <w:r w:rsidRPr="007A5456">
        <w:rPr>
          <w:rFonts w:ascii="仿宋" w:eastAsia="仿宋" w:hAnsi="仿宋"/>
          <w:sz w:val="28"/>
          <w:szCs w:val="28"/>
        </w:rPr>
        <w:t>50家，实际新增103家，完成率为206%</w:t>
      </w:r>
      <w:r>
        <w:rPr>
          <w:rFonts w:ascii="仿宋" w:eastAsia="仿宋" w:hAnsi="仿宋" w:hint="eastAsia"/>
          <w:sz w:val="28"/>
          <w:szCs w:val="28"/>
        </w:rPr>
        <w:t>，</w:t>
      </w:r>
      <w:r>
        <w:rPr>
          <w:rFonts w:ascii="仿宋" w:eastAsia="仿宋" w:hAnsi="仿宋"/>
          <w:sz w:val="28"/>
          <w:szCs w:val="28"/>
        </w:rPr>
        <w:t>系数为</w:t>
      </w:r>
      <w:r>
        <w:rPr>
          <w:rFonts w:ascii="仿宋" w:eastAsia="仿宋" w:hAnsi="仿宋" w:hint="eastAsia"/>
          <w:sz w:val="28"/>
          <w:szCs w:val="28"/>
        </w:rPr>
        <w:t>1，</w:t>
      </w:r>
      <w:r>
        <w:rPr>
          <w:rFonts w:ascii="仿宋" w:eastAsia="仿宋" w:hAnsi="仿宋"/>
          <w:sz w:val="28"/>
          <w:szCs w:val="28"/>
        </w:rPr>
        <w:t>得分为</w:t>
      </w:r>
      <w:r>
        <w:rPr>
          <w:rFonts w:ascii="仿宋" w:eastAsia="仿宋" w:hAnsi="仿宋" w:hint="eastAsia"/>
          <w:sz w:val="28"/>
          <w:szCs w:val="28"/>
        </w:rPr>
        <w:t>2分。</w:t>
      </w:r>
      <w:r w:rsidRPr="001B1DBD">
        <w:rPr>
          <w:rFonts w:ascii="仿宋" w:eastAsia="仿宋" w:hAnsi="仿宋"/>
          <w:sz w:val="28"/>
          <w:szCs w:val="28"/>
        </w:rPr>
        <w:t>在产出时效</w:t>
      </w:r>
      <w:r w:rsidRPr="001B1DBD">
        <w:rPr>
          <w:rFonts w:ascii="仿宋" w:eastAsia="仿宋" w:hAnsi="仿宋" w:hint="eastAsia"/>
          <w:sz w:val="28"/>
          <w:szCs w:val="28"/>
        </w:rPr>
        <w:t>（</w:t>
      </w:r>
      <w:r w:rsidRPr="001B1DBD">
        <w:rPr>
          <w:rFonts w:ascii="仿宋" w:eastAsia="仿宋" w:hAnsi="仿宋"/>
          <w:sz w:val="28"/>
          <w:szCs w:val="28"/>
        </w:rPr>
        <w:t>4</w:t>
      </w:r>
      <w:r w:rsidRPr="001B1DBD">
        <w:rPr>
          <w:rFonts w:ascii="仿宋" w:eastAsia="仿宋" w:hAnsi="仿宋" w:hint="eastAsia"/>
          <w:sz w:val="28"/>
          <w:szCs w:val="28"/>
        </w:rPr>
        <w:t>分）</w:t>
      </w:r>
      <w:r w:rsidRPr="001B1DBD">
        <w:rPr>
          <w:rFonts w:ascii="仿宋" w:eastAsia="仿宋" w:hAnsi="仿宋"/>
          <w:sz w:val="28"/>
          <w:szCs w:val="28"/>
        </w:rPr>
        <w:t>、产出质量</w:t>
      </w:r>
      <w:r w:rsidRPr="001B1DBD">
        <w:rPr>
          <w:rFonts w:ascii="仿宋" w:eastAsia="仿宋" w:hAnsi="仿宋" w:hint="eastAsia"/>
          <w:sz w:val="28"/>
          <w:szCs w:val="28"/>
        </w:rPr>
        <w:t>（</w:t>
      </w:r>
      <w:r w:rsidRPr="001B1DBD">
        <w:rPr>
          <w:rFonts w:ascii="仿宋" w:eastAsia="仿宋" w:hAnsi="仿宋"/>
          <w:sz w:val="28"/>
          <w:szCs w:val="28"/>
        </w:rPr>
        <w:t>6</w:t>
      </w:r>
      <w:r w:rsidRPr="001B1DBD">
        <w:rPr>
          <w:rFonts w:ascii="仿宋" w:eastAsia="仿宋" w:hAnsi="仿宋" w:hint="eastAsia"/>
          <w:sz w:val="28"/>
          <w:szCs w:val="28"/>
        </w:rPr>
        <w:t>分）</w:t>
      </w:r>
      <w:r w:rsidRPr="001B1DBD">
        <w:rPr>
          <w:rFonts w:ascii="仿宋" w:eastAsia="仿宋" w:hAnsi="仿宋"/>
          <w:sz w:val="28"/>
          <w:szCs w:val="28"/>
        </w:rPr>
        <w:t>等方面</w:t>
      </w:r>
      <w:r>
        <w:rPr>
          <w:rFonts w:ascii="仿宋" w:eastAsia="仿宋" w:hAnsi="仿宋" w:hint="eastAsia"/>
          <w:sz w:val="28"/>
          <w:szCs w:val="28"/>
        </w:rPr>
        <w:t>根据</w:t>
      </w:r>
      <w:r>
        <w:rPr>
          <w:rFonts w:ascii="仿宋" w:eastAsia="仿宋" w:hAnsi="仿宋"/>
          <w:sz w:val="28"/>
          <w:szCs w:val="28"/>
        </w:rPr>
        <w:t>项目自评表，产出时效完成率</w:t>
      </w:r>
      <w:r>
        <w:rPr>
          <w:rFonts w:ascii="仿宋" w:eastAsia="仿宋" w:hAnsi="仿宋" w:hint="eastAsia"/>
          <w:sz w:val="28"/>
          <w:szCs w:val="28"/>
        </w:rPr>
        <w:t>100</w:t>
      </w:r>
      <w:r>
        <w:rPr>
          <w:rFonts w:ascii="仿宋" w:eastAsia="仿宋" w:hAnsi="仿宋"/>
          <w:sz w:val="28"/>
          <w:szCs w:val="28"/>
        </w:rPr>
        <w:t>%，系数为</w:t>
      </w:r>
      <w:r>
        <w:rPr>
          <w:rFonts w:ascii="仿宋" w:eastAsia="仿宋" w:hAnsi="仿宋" w:hint="eastAsia"/>
          <w:sz w:val="28"/>
          <w:szCs w:val="28"/>
        </w:rPr>
        <w:t>1，</w:t>
      </w:r>
      <w:r w:rsidRPr="001B1DBD">
        <w:rPr>
          <w:rFonts w:ascii="仿宋" w:eastAsia="仿宋" w:hAnsi="仿宋"/>
          <w:sz w:val="28"/>
          <w:szCs w:val="28"/>
        </w:rPr>
        <w:t>得</w:t>
      </w:r>
      <w:r>
        <w:rPr>
          <w:rFonts w:ascii="仿宋" w:eastAsia="仿宋" w:hAnsi="仿宋" w:hint="eastAsia"/>
          <w:sz w:val="28"/>
          <w:szCs w:val="28"/>
        </w:rPr>
        <w:t>4分。</w:t>
      </w:r>
      <w:r w:rsidRPr="005C226A">
        <w:rPr>
          <w:rFonts w:ascii="仿宋" w:eastAsia="仿宋" w:hAnsi="仿宋" w:hint="eastAsia"/>
          <w:sz w:val="28"/>
          <w:szCs w:val="28"/>
        </w:rPr>
        <w:t>质量目标</w:t>
      </w:r>
      <w:r>
        <w:rPr>
          <w:rFonts w:ascii="仿宋" w:eastAsia="仿宋" w:hAnsi="仿宋" w:hint="eastAsia"/>
          <w:sz w:val="28"/>
          <w:szCs w:val="28"/>
        </w:rPr>
        <w:t>方面</w:t>
      </w:r>
      <w:r>
        <w:rPr>
          <w:rFonts w:ascii="仿宋" w:eastAsia="仿宋" w:hAnsi="仿宋"/>
          <w:sz w:val="28"/>
          <w:szCs w:val="28"/>
        </w:rPr>
        <w:t>，</w:t>
      </w:r>
      <w:r w:rsidRPr="007A5456">
        <w:rPr>
          <w:rFonts w:ascii="仿宋" w:eastAsia="仿宋" w:hAnsi="仿宋" w:hint="eastAsia"/>
          <w:sz w:val="28"/>
          <w:szCs w:val="28"/>
        </w:rPr>
        <w:t>限额以上商品销售增长率（</w:t>
      </w:r>
      <w:r w:rsidRPr="007A5456">
        <w:rPr>
          <w:rFonts w:ascii="仿宋" w:eastAsia="仿宋" w:hAnsi="仿宋"/>
          <w:sz w:val="28"/>
          <w:szCs w:val="28"/>
        </w:rPr>
        <w:t>3分）</w:t>
      </w:r>
      <w:r>
        <w:rPr>
          <w:rFonts w:ascii="仿宋" w:eastAsia="仿宋" w:hAnsi="仿宋" w:hint="eastAsia"/>
          <w:sz w:val="28"/>
          <w:szCs w:val="28"/>
        </w:rPr>
        <w:t>，</w:t>
      </w:r>
      <w:r w:rsidRPr="007A5456">
        <w:rPr>
          <w:rFonts w:ascii="仿宋" w:eastAsia="仿宋" w:hAnsi="仿宋" w:hint="eastAsia"/>
          <w:sz w:val="28"/>
          <w:szCs w:val="28"/>
        </w:rPr>
        <w:t>年度限额以上商品销售额计划增长率为</w:t>
      </w:r>
      <w:r w:rsidRPr="007A5456">
        <w:rPr>
          <w:rFonts w:ascii="仿宋" w:eastAsia="仿宋" w:hAnsi="仿宋"/>
          <w:sz w:val="28"/>
          <w:szCs w:val="28"/>
        </w:rPr>
        <w:t>12%，实际增长率16.5%，完成率</w:t>
      </w:r>
      <w:r>
        <w:rPr>
          <w:rFonts w:ascii="仿宋" w:eastAsia="仿宋" w:hAnsi="仿宋"/>
          <w:sz w:val="28"/>
          <w:szCs w:val="28"/>
        </w:rPr>
        <w:t>137.5%</w:t>
      </w:r>
      <w:r>
        <w:rPr>
          <w:rFonts w:ascii="仿宋" w:eastAsia="仿宋" w:hAnsi="仿宋" w:hint="eastAsia"/>
          <w:sz w:val="28"/>
          <w:szCs w:val="28"/>
        </w:rPr>
        <w:t>；</w:t>
      </w:r>
      <w:r>
        <w:rPr>
          <w:rFonts w:ascii="仿宋" w:eastAsia="仿宋" w:hAnsi="仿宋"/>
          <w:sz w:val="28"/>
          <w:szCs w:val="28"/>
        </w:rPr>
        <w:t>系数为</w:t>
      </w:r>
      <w:r>
        <w:rPr>
          <w:rFonts w:ascii="仿宋" w:eastAsia="仿宋" w:hAnsi="仿宋" w:hint="eastAsia"/>
          <w:sz w:val="28"/>
          <w:szCs w:val="28"/>
        </w:rPr>
        <w:t>1，</w:t>
      </w:r>
      <w:r w:rsidRPr="001B1DBD">
        <w:rPr>
          <w:rFonts w:ascii="仿宋" w:eastAsia="仿宋" w:hAnsi="仿宋"/>
          <w:sz w:val="28"/>
          <w:szCs w:val="28"/>
        </w:rPr>
        <w:t>得</w:t>
      </w:r>
      <w:r>
        <w:rPr>
          <w:rFonts w:ascii="仿宋" w:eastAsia="仿宋" w:hAnsi="仿宋"/>
          <w:sz w:val="28"/>
          <w:szCs w:val="28"/>
        </w:rPr>
        <w:t>3</w:t>
      </w:r>
      <w:r>
        <w:rPr>
          <w:rFonts w:ascii="仿宋" w:eastAsia="仿宋" w:hAnsi="仿宋" w:hint="eastAsia"/>
          <w:sz w:val="28"/>
          <w:szCs w:val="28"/>
        </w:rPr>
        <w:t>分</w:t>
      </w:r>
      <w:r w:rsidRPr="001B1DBD">
        <w:rPr>
          <w:rFonts w:ascii="仿宋" w:eastAsia="仿宋" w:hAnsi="仿宋"/>
          <w:sz w:val="28"/>
          <w:szCs w:val="28"/>
        </w:rPr>
        <w:t>；</w:t>
      </w:r>
      <w:r w:rsidRPr="007A5456">
        <w:rPr>
          <w:rFonts w:ascii="仿宋" w:eastAsia="仿宋" w:hAnsi="仿宋" w:hint="eastAsia"/>
          <w:sz w:val="28"/>
          <w:szCs w:val="28"/>
        </w:rPr>
        <w:t>规模以上其他营利性服务业营业收入增长率（</w:t>
      </w:r>
      <w:r w:rsidRPr="007A5456">
        <w:rPr>
          <w:rFonts w:ascii="仿宋" w:eastAsia="仿宋" w:hAnsi="仿宋"/>
          <w:sz w:val="28"/>
          <w:szCs w:val="28"/>
        </w:rPr>
        <w:t>3分）</w:t>
      </w:r>
      <w:r>
        <w:rPr>
          <w:rFonts w:ascii="仿宋" w:eastAsia="仿宋" w:hAnsi="仿宋" w:hint="eastAsia"/>
          <w:sz w:val="28"/>
          <w:szCs w:val="28"/>
        </w:rPr>
        <w:t>方面</w:t>
      </w:r>
      <w:r>
        <w:rPr>
          <w:rFonts w:ascii="仿宋" w:eastAsia="仿宋" w:hAnsi="仿宋"/>
          <w:sz w:val="28"/>
          <w:szCs w:val="28"/>
        </w:rPr>
        <w:t>，</w:t>
      </w:r>
      <w:r w:rsidRPr="007A5456">
        <w:rPr>
          <w:rFonts w:ascii="仿宋" w:eastAsia="仿宋" w:hAnsi="仿宋" w:hint="eastAsia"/>
          <w:sz w:val="28"/>
          <w:szCs w:val="28"/>
        </w:rPr>
        <w:t>规模以上其他营利性服务业营业收入计划增长率</w:t>
      </w:r>
      <w:r w:rsidRPr="007A5456">
        <w:rPr>
          <w:rFonts w:ascii="仿宋" w:eastAsia="仿宋" w:hAnsi="仿宋"/>
          <w:sz w:val="28"/>
          <w:szCs w:val="28"/>
        </w:rPr>
        <w:t>25%，实际增长25.1%，完成率</w:t>
      </w:r>
      <w:r>
        <w:rPr>
          <w:rFonts w:ascii="仿宋" w:eastAsia="仿宋" w:hAnsi="仿宋" w:hint="eastAsia"/>
          <w:sz w:val="28"/>
          <w:szCs w:val="28"/>
        </w:rPr>
        <w:t>100</w:t>
      </w:r>
      <w:r>
        <w:rPr>
          <w:rFonts w:ascii="仿宋" w:eastAsia="仿宋" w:hAnsi="仿宋"/>
          <w:sz w:val="28"/>
          <w:szCs w:val="28"/>
        </w:rPr>
        <w:t>%，</w:t>
      </w:r>
      <w:r>
        <w:rPr>
          <w:rFonts w:ascii="仿宋" w:eastAsia="仿宋" w:hAnsi="仿宋" w:hint="eastAsia"/>
          <w:sz w:val="28"/>
          <w:szCs w:val="28"/>
        </w:rPr>
        <w:t>系数</w:t>
      </w:r>
      <w:r>
        <w:rPr>
          <w:rFonts w:ascii="仿宋" w:eastAsia="仿宋" w:hAnsi="仿宋"/>
          <w:sz w:val="28"/>
          <w:szCs w:val="28"/>
        </w:rPr>
        <w:t>为</w:t>
      </w:r>
      <w:r>
        <w:rPr>
          <w:rFonts w:ascii="仿宋" w:eastAsia="仿宋" w:hAnsi="仿宋" w:hint="eastAsia"/>
          <w:sz w:val="28"/>
          <w:szCs w:val="28"/>
        </w:rPr>
        <w:t>1，</w:t>
      </w:r>
      <w:r>
        <w:rPr>
          <w:rFonts w:ascii="仿宋" w:eastAsia="仿宋" w:hAnsi="仿宋"/>
          <w:sz w:val="28"/>
          <w:szCs w:val="28"/>
        </w:rPr>
        <w:t>得</w:t>
      </w:r>
      <w:r>
        <w:rPr>
          <w:rFonts w:ascii="仿宋" w:eastAsia="仿宋" w:hAnsi="仿宋" w:hint="eastAsia"/>
          <w:sz w:val="28"/>
          <w:szCs w:val="28"/>
        </w:rPr>
        <w:t>3分</w:t>
      </w:r>
      <w:r>
        <w:rPr>
          <w:rFonts w:ascii="仿宋" w:eastAsia="仿宋" w:hAnsi="仿宋"/>
          <w:sz w:val="28"/>
          <w:szCs w:val="28"/>
        </w:rPr>
        <w:t>。</w:t>
      </w:r>
      <w:r w:rsidRPr="001B1DBD">
        <w:rPr>
          <w:rFonts w:ascii="仿宋" w:eastAsia="仿宋" w:hAnsi="仿宋" w:hint="eastAsia"/>
          <w:sz w:val="28"/>
          <w:szCs w:val="28"/>
        </w:rPr>
        <w:t>而</w:t>
      </w:r>
      <w:r w:rsidRPr="001B1DBD">
        <w:rPr>
          <w:rFonts w:ascii="仿宋" w:eastAsia="仿宋" w:hAnsi="仿宋"/>
          <w:sz w:val="28"/>
          <w:szCs w:val="28"/>
        </w:rPr>
        <w:t>在成本节约方面</w:t>
      </w:r>
      <w:r w:rsidRPr="001B1DBD">
        <w:rPr>
          <w:rFonts w:ascii="仿宋" w:eastAsia="仿宋" w:hAnsi="仿宋" w:hint="eastAsia"/>
          <w:sz w:val="28"/>
          <w:szCs w:val="28"/>
        </w:rPr>
        <w:t>（4分）</w:t>
      </w:r>
      <w:r w:rsidRPr="001B1DBD">
        <w:rPr>
          <w:rFonts w:ascii="仿宋" w:eastAsia="仿宋" w:hAnsi="仿宋"/>
          <w:sz w:val="28"/>
          <w:szCs w:val="28"/>
        </w:rPr>
        <w:t>得分</w:t>
      </w:r>
      <w:r w:rsidRPr="001B1DBD">
        <w:rPr>
          <w:rFonts w:ascii="仿宋" w:eastAsia="仿宋" w:hAnsi="仿宋" w:hint="eastAsia"/>
          <w:sz w:val="28"/>
          <w:szCs w:val="28"/>
        </w:rPr>
        <w:t>一般</w:t>
      </w:r>
      <w:r w:rsidRPr="001B1DBD">
        <w:rPr>
          <w:rFonts w:ascii="仿宋" w:eastAsia="仿宋" w:hAnsi="仿宋"/>
          <w:sz w:val="28"/>
          <w:szCs w:val="28"/>
        </w:rPr>
        <w:t>，系数为</w:t>
      </w:r>
      <w:r w:rsidRPr="001B1DBD">
        <w:rPr>
          <w:rFonts w:ascii="仿宋" w:eastAsia="仿宋" w:hAnsi="仿宋" w:hint="eastAsia"/>
          <w:sz w:val="28"/>
          <w:szCs w:val="28"/>
        </w:rPr>
        <w:t>0.5，</w:t>
      </w:r>
      <w:r w:rsidRPr="001B1DBD">
        <w:rPr>
          <w:rFonts w:ascii="仿宋" w:eastAsia="仿宋" w:hAnsi="仿宋"/>
          <w:sz w:val="28"/>
          <w:szCs w:val="28"/>
        </w:rPr>
        <w:t>得分为</w:t>
      </w:r>
      <w:r w:rsidRPr="001B1DBD">
        <w:rPr>
          <w:rFonts w:ascii="仿宋" w:eastAsia="仿宋" w:hAnsi="仿宋" w:hint="eastAsia"/>
          <w:sz w:val="28"/>
          <w:szCs w:val="28"/>
        </w:rPr>
        <w:t>2分</w:t>
      </w:r>
      <w:r w:rsidRPr="001B1DBD">
        <w:rPr>
          <w:rFonts w:ascii="仿宋" w:eastAsia="仿宋" w:hAnsi="仿宋"/>
          <w:sz w:val="28"/>
          <w:szCs w:val="28"/>
        </w:rPr>
        <w:t>。</w:t>
      </w:r>
    </w:p>
    <w:p w:rsidR="00435D8A" w:rsidRDefault="004B634C" w:rsidP="00435D8A">
      <w:pPr>
        <w:ind w:firstLineChars="200" w:firstLine="560"/>
        <w:rPr>
          <w:rFonts w:ascii="仿宋" w:eastAsia="仿宋" w:hAnsi="仿宋"/>
          <w:sz w:val="28"/>
          <w:szCs w:val="28"/>
        </w:rPr>
      </w:pPr>
      <w:r>
        <w:rPr>
          <w:rFonts w:ascii="仿宋" w:eastAsia="仿宋" w:hAnsi="仿宋" w:cs="仿宋" w:hint="eastAsia"/>
          <w:sz w:val="28"/>
          <w:szCs w:val="28"/>
        </w:rPr>
        <w:t>2.</w:t>
      </w:r>
      <w:r w:rsidRPr="001B1DBD">
        <w:rPr>
          <w:rFonts w:ascii="仿宋" w:eastAsia="仿宋" w:hAnsi="仿宋" w:hint="eastAsia"/>
          <w:sz w:val="28"/>
          <w:szCs w:val="28"/>
        </w:rPr>
        <w:t>在</w:t>
      </w:r>
      <w:r w:rsidRPr="001B1DBD">
        <w:rPr>
          <w:rFonts w:ascii="仿宋" w:eastAsia="仿宋" w:hAnsi="仿宋"/>
          <w:sz w:val="28"/>
          <w:szCs w:val="28"/>
        </w:rPr>
        <w:t>效益与满意度方面</w:t>
      </w:r>
      <w:r w:rsidRPr="001B1DBD">
        <w:rPr>
          <w:rFonts w:ascii="仿宋" w:eastAsia="仿宋" w:hAnsi="仿宋" w:hint="eastAsia"/>
          <w:sz w:val="28"/>
          <w:szCs w:val="28"/>
        </w:rPr>
        <w:t>（30</w:t>
      </w:r>
      <w:r w:rsidR="005C226A">
        <w:rPr>
          <w:rFonts w:ascii="仿宋" w:eastAsia="仿宋" w:hAnsi="仿宋" w:hint="eastAsia"/>
          <w:sz w:val="28"/>
          <w:szCs w:val="28"/>
        </w:rPr>
        <w:t>分）</w:t>
      </w:r>
      <w:r w:rsidR="00435D8A" w:rsidRPr="001B1DBD">
        <w:rPr>
          <w:rFonts w:ascii="仿宋" w:eastAsia="仿宋" w:hAnsi="仿宋" w:hint="eastAsia"/>
          <w:sz w:val="28"/>
          <w:szCs w:val="28"/>
        </w:rPr>
        <w:t>得分</w:t>
      </w:r>
      <w:r w:rsidR="00435D8A" w:rsidRPr="001B1DBD">
        <w:rPr>
          <w:rFonts w:ascii="仿宋" w:eastAsia="仿宋" w:hAnsi="仿宋"/>
          <w:sz w:val="28"/>
          <w:szCs w:val="28"/>
        </w:rPr>
        <w:t>为</w:t>
      </w:r>
      <w:r w:rsidR="00435D8A">
        <w:rPr>
          <w:rFonts w:ascii="仿宋" w:eastAsia="仿宋" w:hAnsi="仿宋"/>
          <w:sz w:val="28"/>
          <w:szCs w:val="28"/>
        </w:rPr>
        <w:t>29.33</w:t>
      </w:r>
      <w:r w:rsidR="00435D8A" w:rsidRPr="001B1DBD">
        <w:rPr>
          <w:rFonts w:ascii="仿宋" w:eastAsia="仿宋" w:hAnsi="仿宋" w:hint="eastAsia"/>
          <w:sz w:val="28"/>
          <w:szCs w:val="28"/>
        </w:rPr>
        <w:t>分</w:t>
      </w:r>
    </w:p>
    <w:p w:rsidR="00435D8A" w:rsidRPr="005C226A" w:rsidRDefault="00435D8A" w:rsidP="00435D8A">
      <w:pPr>
        <w:ind w:firstLineChars="200" w:firstLine="560"/>
        <w:rPr>
          <w:rFonts w:ascii="仿宋" w:eastAsia="仿宋" w:hAnsi="仿宋"/>
          <w:sz w:val="28"/>
          <w:szCs w:val="28"/>
        </w:rPr>
      </w:pPr>
      <w:r>
        <w:rPr>
          <w:rFonts w:ascii="仿宋" w:eastAsia="仿宋" w:hAnsi="仿宋" w:hint="eastAsia"/>
          <w:sz w:val="28"/>
          <w:szCs w:val="28"/>
        </w:rPr>
        <w:t>在经济效益（20分）方面</w:t>
      </w:r>
      <w:r>
        <w:rPr>
          <w:rFonts w:ascii="仿宋" w:eastAsia="仿宋" w:hAnsi="仿宋"/>
          <w:sz w:val="28"/>
          <w:szCs w:val="28"/>
        </w:rPr>
        <w:t>，</w:t>
      </w:r>
      <w:r w:rsidRPr="005C226A">
        <w:rPr>
          <w:rFonts w:ascii="仿宋" w:eastAsia="仿宋" w:hAnsi="仿宋" w:hint="eastAsia"/>
          <w:sz w:val="28"/>
          <w:szCs w:val="28"/>
        </w:rPr>
        <w:t>根据自评表</w:t>
      </w:r>
      <w:r w:rsidRPr="007A5456">
        <w:rPr>
          <w:rFonts w:ascii="仿宋" w:eastAsia="仿宋" w:hAnsi="仿宋" w:hint="eastAsia"/>
          <w:sz w:val="28"/>
          <w:szCs w:val="28"/>
        </w:rPr>
        <w:t>根据自评表，</w:t>
      </w:r>
      <w:r w:rsidRPr="007A5456">
        <w:rPr>
          <w:rFonts w:ascii="仿宋" w:eastAsia="仿宋" w:hAnsi="仿宋"/>
          <w:sz w:val="28"/>
          <w:szCs w:val="28"/>
        </w:rPr>
        <w:t>2018年第三产业增加值完成946.3亿元，可比增长8.6%，低于9%的目标值，完成率为95.56%，增幅居全省第五位，对GDP增长的贡献率达39.1%，低于40%的目标值，完成率为97.75%，平均完成率为</w:t>
      </w:r>
      <w:r>
        <w:rPr>
          <w:rFonts w:ascii="仿宋" w:eastAsia="仿宋" w:hAnsi="仿宋"/>
          <w:sz w:val="28"/>
          <w:szCs w:val="28"/>
        </w:rPr>
        <w:t>96.665%</w:t>
      </w:r>
      <w:r>
        <w:rPr>
          <w:rFonts w:ascii="仿宋" w:eastAsia="仿宋" w:hAnsi="仿宋" w:hint="eastAsia"/>
          <w:sz w:val="28"/>
          <w:szCs w:val="28"/>
        </w:rPr>
        <w:t>，</w:t>
      </w:r>
      <w:r>
        <w:rPr>
          <w:rFonts w:ascii="仿宋" w:eastAsia="仿宋" w:hAnsi="仿宋"/>
          <w:sz w:val="28"/>
          <w:szCs w:val="28"/>
        </w:rPr>
        <w:t>略低</w:t>
      </w:r>
      <w:r>
        <w:rPr>
          <w:rFonts w:ascii="仿宋" w:eastAsia="仿宋" w:hAnsi="仿宋"/>
          <w:sz w:val="28"/>
          <w:szCs w:val="28"/>
        </w:rPr>
        <w:lastRenderedPageBreak/>
        <w:t>于绩效目标值，</w:t>
      </w:r>
      <w:r>
        <w:rPr>
          <w:rFonts w:ascii="仿宋" w:eastAsia="仿宋" w:hAnsi="仿宋" w:hint="eastAsia"/>
          <w:sz w:val="28"/>
          <w:szCs w:val="28"/>
        </w:rPr>
        <w:t>系数</w:t>
      </w:r>
      <w:r>
        <w:rPr>
          <w:rFonts w:ascii="仿宋" w:eastAsia="仿宋" w:hAnsi="仿宋"/>
          <w:sz w:val="28"/>
          <w:szCs w:val="28"/>
        </w:rPr>
        <w:t>为</w:t>
      </w:r>
      <w:r>
        <w:rPr>
          <w:rFonts w:ascii="仿宋" w:eastAsia="仿宋" w:hAnsi="仿宋" w:hint="eastAsia"/>
          <w:sz w:val="28"/>
          <w:szCs w:val="28"/>
        </w:rPr>
        <w:t>0.9665，得分</w:t>
      </w:r>
      <w:r>
        <w:rPr>
          <w:rFonts w:ascii="仿宋" w:eastAsia="仿宋" w:hAnsi="仿宋"/>
          <w:sz w:val="28"/>
          <w:szCs w:val="28"/>
        </w:rPr>
        <w:t>19.33</w:t>
      </w:r>
      <w:r>
        <w:rPr>
          <w:rFonts w:ascii="仿宋" w:eastAsia="仿宋" w:hAnsi="仿宋" w:hint="eastAsia"/>
          <w:sz w:val="28"/>
          <w:szCs w:val="28"/>
        </w:rPr>
        <w:t>分；</w:t>
      </w:r>
      <w:r w:rsidRPr="001B1DBD">
        <w:rPr>
          <w:rFonts w:ascii="仿宋" w:eastAsia="仿宋" w:hAnsi="仿宋" w:hint="eastAsia"/>
          <w:sz w:val="28"/>
          <w:szCs w:val="28"/>
        </w:rPr>
        <w:t>满意度</w:t>
      </w:r>
      <w:r w:rsidRPr="001B1DBD">
        <w:rPr>
          <w:rFonts w:ascii="仿宋" w:eastAsia="仿宋" w:hAnsi="仿宋"/>
          <w:sz w:val="28"/>
          <w:szCs w:val="28"/>
        </w:rPr>
        <w:t>（</w:t>
      </w:r>
      <w:r w:rsidRPr="001B1DBD">
        <w:rPr>
          <w:rFonts w:ascii="仿宋" w:eastAsia="仿宋" w:hAnsi="仿宋" w:hint="eastAsia"/>
          <w:sz w:val="28"/>
          <w:szCs w:val="28"/>
        </w:rPr>
        <w:t>10分</w:t>
      </w:r>
      <w:r w:rsidRPr="001B1DBD">
        <w:rPr>
          <w:rFonts w:ascii="仿宋" w:eastAsia="仿宋" w:hAnsi="仿宋"/>
          <w:sz w:val="28"/>
          <w:szCs w:val="28"/>
        </w:rPr>
        <w:t>）</w:t>
      </w:r>
      <w:r w:rsidRPr="005C226A">
        <w:rPr>
          <w:rFonts w:ascii="仿宋" w:eastAsia="仿宋" w:hAnsi="仿宋" w:hint="eastAsia"/>
          <w:sz w:val="28"/>
          <w:szCs w:val="28"/>
        </w:rPr>
        <w:t>问卷结果显示，公众很满意</w:t>
      </w:r>
      <w:r>
        <w:rPr>
          <w:rFonts w:ascii="仿宋" w:eastAsia="仿宋" w:hAnsi="仿宋" w:hint="eastAsia"/>
          <w:sz w:val="28"/>
          <w:szCs w:val="28"/>
        </w:rPr>
        <w:t>，系数</w:t>
      </w:r>
      <w:r>
        <w:rPr>
          <w:rFonts w:ascii="仿宋" w:eastAsia="仿宋" w:hAnsi="仿宋"/>
          <w:sz w:val="28"/>
          <w:szCs w:val="28"/>
        </w:rPr>
        <w:t>为1</w:t>
      </w:r>
      <w:r>
        <w:rPr>
          <w:rFonts w:ascii="仿宋" w:eastAsia="仿宋" w:hAnsi="仿宋" w:hint="eastAsia"/>
          <w:sz w:val="28"/>
          <w:szCs w:val="28"/>
        </w:rPr>
        <w:t>，</w:t>
      </w:r>
      <w:r w:rsidRPr="001B1DBD">
        <w:rPr>
          <w:rFonts w:ascii="仿宋" w:eastAsia="仿宋" w:hAnsi="仿宋" w:hint="eastAsia"/>
          <w:sz w:val="28"/>
          <w:szCs w:val="28"/>
        </w:rPr>
        <w:t>得</w:t>
      </w:r>
      <w:r>
        <w:rPr>
          <w:rFonts w:ascii="仿宋" w:eastAsia="仿宋" w:hAnsi="仿宋"/>
          <w:sz w:val="28"/>
          <w:szCs w:val="28"/>
        </w:rPr>
        <w:t>10</w:t>
      </w:r>
      <w:r>
        <w:rPr>
          <w:rFonts w:ascii="仿宋" w:eastAsia="仿宋" w:hAnsi="仿宋" w:hint="eastAsia"/>
          <w:sz w:val="28"/>
          <w:szCs w:val="28"/>
        </w:rPr>
        <w:t>分。</w:t>
      </w:r>
    </w:p>
    <w:p w:rsidR="004B634C" w:rsidRDefault="004B634C" w:rsidP="00435D8A">
      <w:pPr>
        <w:ind w:firstLineChars="200" w:firstLine="560"/>
        <w:rPr>
          <w:rFonts w:ascii="仿宋" w:eastAsia="仿宋" w:hAnsi="仿宋" w:cs="仿宋"/>
          <w:sz w:val="28"/>
          <w:szCs w:val="28"/>
        </w:rPr>
      </w:pPr>
      <w:r>
        <w:rPr>
          <w:rFonts w:ascii="仿宋" w:eastAsia="仿宋" w:hAnsi="仿宋" w:cs="仿宋"/>
          <w:sz w:val="28"/>
          <w:szCs w:val="28"/>
        </w:rPr>
        <w:t>3.</w:t>
      </w:r>
      <w:r w:rsidRPr="00A45DB2">
        <w:rPr>
          <w:rFonts w:ascii="仿宋" w:eastAsia="仿宋" w:hAnsi="仿宋"/>
          <w:sz w:val="28"/>
          <w:szCs w:val="28"/>
        </w:rPr>
        <w:t xml:space="preserve"> </w:t>
      </w:r>
      <w:r w:rsidRPr="001B1DBD">
        <w:rPr>
          <w:rFonts w:ascii="仿宋" w:eastAsia="仿宋" w:hAnsi="仿宋"/>
          <w:sz w:val="28"/>
          <w:szCs w:val="28"/>
        </w:rPr>
        <w:t>在</w:t>
      </w:r>
      <w:r w:rsidRPr="001B1DBD">
        <w:rPr>
          <w:rFonts w:ascii="仿宋" w:eastAsia="仿宋" w:hAnsi="仿宋" w:hint="eastAsia"/>
          <w:sz w:val="28"/>
          <w:szCs w:val="28"/>
        </w:rPr>
        <w:t>能力</w:t>
      </w:r>
      <w:r w:rsidRPr="001B1DBD">
        <w:rPr>
          <w:rFonts w:ascii="仿宋" w:eastAsia="仿宋" w:hAnsi="仿宋"/>
          <w:sz w:val="28"/>
          <w:szCs w:val="28"/>
        </w:rPr>
        <w:t>建设与可持续影响（</w:t>
      </w:r>
      <w:r w:rsidRPr="001B1DBD">
        <w:rPr>
          <w:rFonts w:ascii="仿宋" w:eastAsia="仿宋" w:hAnsi="仿宋" w:hint="eastAsia"/>
          <w:sz w:val="28"/>
          <w:szCs w:val="28"/>
        </w:rPr>
        <w:t>10分</w:t>
      </w:r>
      <w:r w:rsidRPr="001B1DBD">
        <w:rPr>
          <w:rFonts w:ascii="仿宋" w:eastAsia="仿宋" w:hAnsi="仿宋"/>
          <w:sz w:val="28"/>
          <w:szCs w:val="28"/>
        </w:rPr>
        <w:t>）</w:t>
      </w:r>
      <w:r w:rsidRPr="001B1DBD">
        <w:rPr>
          <w:rFonts w:ascii="仿宋" w:eastAsia="仿宋" w:hAnsi="仿宋" w:hint="eastAsia"/>
          <w:sz w:val="28"/>
          <w:szCs w:val="28"/>
        </w:rPr>
        <w:t>方面得分</w:t>
      </w:r>
      <w:r w:rsidRPr="001B1DBD">
        <w:rPr>
          <w:rFonts w:ascii="仿宋" w:eastAsia="仿宋" w:hAnsi="仿宋"/>
          <w:sz w:val="28"/>
          <w:szCs w:val="28"/>
        </w:rPr>
        <w:t>为</w:t>
      </w:r>
      <w:r w:rsidR="00243029">
        <w:rPr>
          <w:rFonts w:ascii="仿宋" w:eastAsia="仿宋" w:hAnsi="仿宋"/>
          <w:sz w:val="28"/>
          <w:szCs w:val="28"/>
        </w:rPr>
        <w:t>7.2</w:t>
      </w:r>
      <w:r w:rsidRPr="001B1DBD">
        <w:rPr>
          <w:rFonts w:ascii="仿宋" w:eastAsia="仿宋" w:hAnsi="仿宋" w:hint="eastAsia"/>
          <w:sz w:val="28"/>
          <w:szCs w:val="28"/>
        </w:rPr>
        <w:t>分</w:t>
      </w:r>
    </w:p>
    <w:p w:rsidR="00435D8A" w:rsidRPr="005C226A" w:rsidRDefault="00435D8A" w:rsidP="00435D8A">
      <w:pPr>
        <w:ind w:firstLineChars="200" w:firstLine="560"/>
        <w:rPr>
          <w:rFonts w:ascii="仿宋" w:eastAsia="仿宋" w:hAnsi="仿宋"/>
          <w:sz w:val="28"/>
          <w:szCs w:val="28"/>
        </w:rPr>
      </w:pPr>
      <w:r>
        <w:rPr>
          <w:rFonts w:ascii="仿宋" w:eastAsia="仿宋" w:hAnsi="仿宋" w:hint="eastAsia"/>
          <w:sz w:val="28"/>
          <w:szCs w:val="28"/>
        </w:rPr>
        <w:t>在</w:t>
      </w:r>
      <w:r w:rsidRPr="001B1DBD">
        <w:rPr>
          <w:rFonts w:ascii="仿宋" w:eastAsia="仿宋" w:hAnsi="仿宋"/>
          <w:sz w:val="28"/>
          <w:szCs w:val="28"/>
        </w:rPr>
        <w:t>长效管理</w:t>
      </w:r>
      <w:r>
        <w:rPr>
          <w:rFonts w:ascii="仿宋" w:eastAsia="仿宋" w:hAnsi="仿宋" w:hint="eastAsia"/>
          <w:sz w:val="28"/>
          <w:szCs w:val="28"/>
        </w:rPr>
        <w:t>（2分）方面</w:t>
      </w:r>
      <w:r w:rsidRPr="001B1DBD">
        <w:rPr>
          <w:rFonts w:ascii="仿宋" w:eastAsia="仿宋" w:hAnsi="仿宋"/>
          <w:sz w:val="28"/>
          <w:szCs w:val="28"/>
        </w:rPr>
        <w:t>，</w:t>
      </w:r>
      <w:r w:rsidRPr="005C226A">
        <w:rPr>
          <w:rFonts w:ascii="仿宋" w:eastAsia="仿宋" w:hAnsi="仿宋" w:hint="eastAsia"/>
          <w:sz w:val="28"/>
          <w:szCs w:val="28"/>
        </w:rPr>
        <w:t>有一定的制度建设及一定的维护费用保证</w:t>
      </w:r>
      <w:r>
        <w:rPr>
          <w:rFonts w:ascii="仿宋" w:eastAsia="仿宋" w:hAnsi="仿宋" w:hint="eastAsia"/>
          <w:sz w:val="28"/>
          <w:szCs w:val="28"/>
        </w:rPr>
        <w:t>，</w:t>
      </w:r>
      <w:r w:rsidRPr="001B1DBD">
        <w:rPr>
          <w:rFonts w:ascii="仿宋" w:eastAsia="仿宋" w:hAnsi="仿宋"/>
          <w:sz w:val="28"/>
          <w:szCs w:val="28"/>
        </w:rPr>
        <w:t>系数为</w:t>
      </w:r>
      <w:r>
        <w:rPr>
          <w:rFonts w:ascii="仿宋" w:eastAsia="仿宋" w:hAnsi="仿宋"/>
          <w:sz w:val="28"/>
          <w:szCs w:val="28"/>
        </w:rPr>
        <w:t>0.5</w:t>
      </w:r>
      <w:r w:rsidRPr="001B1DBD">
        <w:rPr>
          <w:rFonts w:ascii="仿宋" w:eastAsia="仿宋" w:hAnsi="仿宋" w:hint="eastAsia"/>
          <w:sz w:val="28"/>
          <w:szCs w:val="28"/>
        </w:rPr>
        <w:t>，</w:t>
      </w:r>
      <w:r w:rsidRPr="001B1DBD">
        <w:rPr>
          <w:rFonts w:ascii="仿宋" w:eastAsia="仿宋" w:hAnsi="仿宋"/>
          <w:sz w:val="28"/>
          <w:szCs w:val="28"/>
        </w:rPr>
        <w:t>得分</w:t>
      </w:r>
      <w:r>
        <w:rPr>
          <w:rFonts w:ascii="仿宋" w:eastAsia="仿宋" w:hAnsi="仿宋"/>
          <w:sz w:val="28"/>
          <w:szCs w:val="28"/>
        </w:rPr>
        <w:t>1</w:t>
      </w:r>
      <w:r w:rsidRPr="001B1DBD">
        <w:rPr>
          <w:rFonts w:ascii="仿宋" w:eastAsia="仿宋" w:hAnsi="仿宋" w:hint="eastAsia"/>
          <w:sz w:val="28"/>
          <w:szCs w:val="28"/>
        </w:rPr>
        <w:t>分</w:t>
      </w:r>
      <w:r>
        <w:rPr>
          <w:rFonts w:ascii="仿宋" w:eastAsia="仿宋" w:hAnsi="仿宋" w:hint="eastAsia"/>
          <w:sz w:val="28"/>
          <w:szCs w:val="28"/>
        </w:rPr>
        <w:t>；人力资源（2分）</w:t>
      </w:r>
      <w:r>
        <w:rPr>
          <w:rFonts w:ascii="仿宋" w:eastAsia="仿宋" w:hAnsi="仿宋"/>
          <w:sz w:val="28"/>
          <w:szCs w:val="28"/>
        </w:rPr>
        <w:t>方面</w:t>
      </w:r>
      <w:r>
        <w:rPr>
          <w:rFonts w:ascii="仿宋" w:eastAsia="仿宋" w:hAnsi="仿宋" w:hint="eastAsia"/>
          <w:sz w:val="28"/>
          <w:szCs w:val="28"/>
        </w:rPr>
        <w:t>，</w:t>
      </w:r>
      <w:r w:rsidRPr="005C226A">
        <w:rPr>
          <w:rFonts w:ascii="仿宋" w:eastAsia="仿宋" w:hAnsi="仿宋" w:hint="eastAsia"/>
          <w:sz w:val="28"/>
          <w:szCs w:val="28"/>
        </w:rPr>
        <w:t>有一定的专业人员及技术人员</w:t>
      </w:r>
      <w:r>
        <w:rPr>
          <w:rFonts w:ascii="仿宋" w:eastAsia="仿宋" w:hAnsi="仿宋" w:hint="eastAsia"/>
          <w:sz w:val="28"/>
          <w:szCs w:val="28"/>
        </w:rPr>
        <w:t>，</w:t>
      </w:r>
      <w:r>
        <w:rPr>
          <w:rFonts w:ascii="仿宋" w:eastAsia="仿宋" w:hAnsi="仿宋"/>
          <w:sz w:val="28"/>
          <w:szCs w:val="28"/>
        </w:rPr>
        <w:t>系数为0.5</w:t>
      </w:r>
      <w:r>
        <w:rPr>
          <w:rFonts w:ascii="仿宋" w:eastAsia="仿宋" w:hAnsi="仿宋" w:hint="eastAsia"/>
          <w:sz w:val="28"/>
          <w:szCs w:val="28"/>
        </w:rPr>
        <w:t>，</w:t>
      </w:r>
      <w:r>
        <w:rPr>
          <w:rFonts w:ascii="仿宋" w:eastAsia="仿宋" w:hAnsi="仿宋"/>
          <w:sz w:val="28"/>
          <w:szCs w:val="28"/>
        </w:rPr>
        <w:t>得分为</w:t>
      </w:r>
      <w:r>
        <w:rPr>
          <w:rFonts w:ascii="仿宋" w:eastAsia="仿宋" w:hAnsi="仿宋" w:hint="eastAsia"/>
          <w:sz w:val="28"/>
          <w:szCs w:val="28"/>
        </w:rPr>
        <w:t>1分；硬件统计</w:t>
      </w:r>
      <w:r>
        <w:rPr>
          <w:rFonts w:ascii="仿宋" w:eastAsia="仿宋" w:hAnsi="仿宋"/>
          <w:sz w:val="28"/>
          <w:szCs w:val="28"/>
        </w:rPr>
        <w:t>（</w:t>
      </w:r>
      <w:r>
        <w:rPr>
          <w:rFonts w:ascii="仿宋" w:eastAsia="仿宋" w:hAnsi="仿宋" w:hint="eastAsia"/>
          <w:sz w:val="28"/>
          <w:szCs w:val="28"/>
        </w:rPr>
        <w:t>2分</w:t>
      </w:r>
      <w:r>
        <w:rPr>
          <w:rFonts w:ascii="仿宋" w:eastAsia="仿宋" w:hAnsi="仿宋"/>
          <w:sz w:val="28"/>
          <w:szCs w:val="28"/>
        </w:rPr>
        <w:t>）</w:t>
      </w:r>
      <w:r>
        <w:rPr>
          <w:rFonts w:ascii="仿宋" w:eastAsia="仿宋" w:hAnsi="仿宋" w:hint="eastAsia"/>
          <w:sz w:val="28"/>
          <w:szCs w:val="28"/>
        </w:rPr>
        <w:t>方面</w:t>
      </w:r>
      <w:r w:rsidRPr="005C226A">
        <w:rPr>
          <w:rFonts w:ascii="仿宋" w:eastAsia="仿宋" w:hAnsi="仿宋" w:hint="eastAsia"/>
          <w:sz w:val="28"/>
          <w:szCs w:val="28"/>
        </w:rPr>
        <w:t>现有实施的改善可以保证项目的可持续发展</w:t>
      </w:r>
      <w:r>
        <w:rPr>
          <w:rFonts w:ascii="仿宋" w:eastAsia="仿宋" w:hAnsi="仿宋" w:hint="eastAsia"/>
          <w:sz w:val="28"/>
          <w:szCs w:val="28"/>
        </w:rPr>
        <w:t>，</w:t>
      </w:r>
      <w:r>
        <w:rPr>
          <w:rFonts w:ascii="仿宋" w:eastAsia="仿宋" w:hAnsi="仿宋"/>
          <w:sz w:val="28"/>
          <w:szCs w:val="28"/>
        </w:rPr>
        <w:t>系数为</w:t>
      </w:r>
      <w:r>
        <w:rPr>
          <w:rFonts w:ascii="仿宋" w:eastAsia="仿宋" w:hAnsi="仿宋" w:hint="eastAsia"/>
          <w:sz w:val="28"/>
          <w:szCs w:val="28"/>
        </w:rPr>
        <w:t>1，</w:t>
      </w:r>
      <w:r>
        <w:rPr>
          <w:rFonts w:ascii="仿宋" w:eastAsia="仿宋" w:hAnsi="仿宋"/>
          <w:sz w:val="28"/>
          <w:szCs w:val="28"/>
        </w:rPr>
        <w:t>得分为</w:t>
      </w:r>
      <w:r>
        <w:rPr>
          <w:rFonts w:ascii="仿宋" w:eastAsia="仿宋" w:hAnsi="仿宋" w:hint="eastAsia"/>
          <w:sz w:val="28"/>
          <w:szCs w:val="28"/>
        </w:rPr>
        <w:t>2分；</w:t>
      </w:r>
      <w:r w:rsidRPr="001B1DBD">
        <w:rPr>
          <w:rFonts w:ascii="仿宋" w:eastAsia="仿宋" w:hAnsi="仿宋"/>
          <w:sz w:val="28"/>
          <w:szCs w:val="28"/>
        </w:rPr>
        <w:t>信息共享方面（</w:t>
      </w:r>
      <w:r w:rsidRPr="001B1DBD">
        <w:rPr>
          <w:rFonts w:ascii="仿宋" w:eastAsia="仿宋" w:hAnsi="仿宋" w:hint="eastAsia"/>
          <w:sz w:val="28"/>
          <w:szCs w:val="28"/>
        </w:rPr>
        <w:t>4分</w:t>
      </w:r>
      <w:r w:rsidRPr="001B1DBD">
        <w:rPr>
          <w:rFonts w:ascii="仿宋" w:eastAsia="仿宋" w:hAnsi="仿宋"/>
          <w:sz w:val="28"/>
          <w:szCs w:val="28"/>
        </w:rPr>
        <w:t>）</w:t>
      </w:r>
      <w:r w:rsidRPr="005C226A">
        <w:rPr>
          <w:rFonts w:ascii="仿宋" w:eastAsia="仿宋" w:hAnsi="仿宋" w:hint="eastAsia"/>
          <w:sz w:val="28"/>
          <w:szCs w:val="28"/>
        </w:rPr>
        <w:t>，</w:t>
      </w:r>
      <w:r w:rsidRPr="00243029">
        <w:rPr>
          <w:rFonts w:ascii="仿宋" w:eastAsia="仿宋" w:hAnsi="仿宋" w:hint="eastAsia"/>
          <w:sz w:val="28"/>
          <w:szCs w:val="28"/>
        </w:rPr>
        <w:t>网站上</w:t>
      </w:r>
      <w:r w:rsidRPr="00243029">
        <w:rPr>
          <w:rFonts w:ascii="仿宋" w:eastAsia="仿宋" w:hAnsi="仿宋"/>
          <w:sz w:val="28"/>
          <w:szCs w:val="28"/>
        </w:rPr>
        <w:t>2018年相关信息只有1</w:t>
      </w:r>
      <w:r w:rsidR="007205A6">
        <w:rPr>
          <w:rFonts w:ascii="仿宋" w:eastAsia="仿宋" w:hAnsi="仿宋"/>
          <w:sz w:val="28"/>
          <w:szCs w:val="28"/>
        </w:rPr>
        <w:t>条,</w:t>
      </w:r>
      <w:r>
        <w:rPr>
          <w:rFonts w:ascii="仿宋" w:eastAsia="仿宋" w:hAnsi="仿宋" w:hint="eastAsia"/>
          <w:sz w:val="28"/>
          <w:szCs w:val="28"/>
        </w:rPr>
        <w:t>但依据</w:t>
      </w:r>
      <w:r w:rsidRPr="00243029">
        <w:rPr>
          <w:rFonts w:ascii="仿宋" w:eastAsia="仿宋" w:hAnsi="仿宋"/>
          <w:sz w:val="28"/>
          <w:szCs w:val="28"/>
        </w:rPr>
        <w:t>莆市商务〔2018〕231</w:t>
      </w:r>
      <w:r>
        <w:rPr>
          <w:rFonts w:ascii="仿宋" w:eastAsia="仿宋" w:hAnsi="仿宋"/>
          <w:sz w:val="28"/>
          <w:szCs w:val="28"/>
        </w:rPr>
        <w:t>号</w:t>
      </w:r>
      <w:r>
        <w:rPr>
          <w:rFonts w:ascii="仿宋" w:eastAsia="仿宋" w:hAnsi="仿宋" w:hint="eastAsia"/>
          <w:sz w:val="28"/>
          <w:szCs w:val="28"/>
        </w:rPr>
        <w:t>文</w:t>
      </w:r>
      <w:r>
        <w:rPr>
          <w:rFonts w:ascii="仿宋" w:eastAsia="仿宋" w:hAnsi="仿宋"/>
          <w:sz w:val="28"/>
          <w:szCs w:val="28"/>
        </w:rPr>
        <w:t>要求</w:t>
      </w:r>
      <w:r>
        <w:rPr>
          <w:rFonts w:ascii="仿宋" w:eastAsia="仿宋" w:hAnsi="仿宋" w:hint="eastAsia"/>
          <w:sz w:val="28"/>
          <w:szCs w:val="28"/>
        </w:rPr>
        <w:t>，因其</w:t>
      </w:r>
      <w:r w:rsidRPr="00243029">
        <w:rPr>
          <w:rFonts w:ascii="仿宋" w:eastAsia="仿宋" w:hAnsi="仿宋"/>
          <w:sz w:val="28"/>
          <w:szCs w:val="28"/>
        </w:rPr>
        <w:t>属性</w:t>
      </w:r>
      <w:r>
        <w:rPr>
          <w:rFonts w:ascii="仿宋" w:eastAsia="仿宋" w:hAnsi="仿宋" w:hint="eastAsia"/>
          <w:sz w:val="28"/>
          <w:szCs w:val="28"/>
        </w:rPr>
        <w:t>为</w:t>
      </w:r>
      <w:r w:rsidRPr="00243029">
        <w:rPr>
          <w:rFonts w:ascii="仿宋" w:eastAsia="仿宋" w:hAnsi="仿宋"/>
          <w:sz w:val="28"/>
          <w:szCs w:val="28"/>
        </w:rPr>
        <w:t>依申请公开</w:t>
      </w:r>
      <w:r>
        <w:rPr>
          <w:rFonts w:ascii="仿宋" w:eastAsia="仿宋" w:hAnsi="仿宋" w:hint="eastAsia"/>
          <w:sz w:val="28"/>
          <w:szCs w:val="28"/>
        </w:rPr>
        <w:t>，虽然</w:t>
      </w:r>
      <w:r>
        <w:rPr>
          <w:rFonts w:ascii="仿宋" w:eastAsia="仿宋" w:hAnsi="仿宋"/>
          <w:sz w:val="28"/>
          <w:szCs w:val="28"/>
        </w:rPr>
        <w:t>公开的信息较少，但事出有因，故给系数</w:t>
      </w:r>
      <w:r>
        <w:rPr>
          <w:rFonts w:ascii="仿宋" w:eastAsia="仿宋" w:hAnsi="仿宋" w:hint="eastAsia"/>
          <w:sz w:val="28"/>
          <w:szCs w:val="28"/>
        </w:rPr>
        <w:t>0</w:t>
      </w:r>
      <w:r>
        <w:rPr>
          <w:rFonts w:ascii="仿宋" w:eastAsia="仿宋" w:hAnsi="仿宋"/>
          <w:sz w:val="28"/>
          <w:szCs w:val="28"/>
        </w:rPr>
        <w:t>.8</w:t>
      </w:r>
      <w:r w:rsidRPr="001B1DBD">
        <w:rPr>
          <w:rFonts w:ascii="仿宋" w:eastAsia="仿宋" w:hAnsi="仿宋" w:hint="eastAsia"/>
          <w:sz w:val="28"/>
          <w:szCs w:val="28"/>
        </w:rPr>
        <w:t>，</w:t>
      </w:r>
      <w:r w:rsidRPr="001B1DBD">
        <w:rPr>
          <w:rFonts w:ascii="仿宋" w:eastAsia="仿宋" w:hAnsi="仿宋"/>
          <w:sz w:val="28"/>
          <w:szCs w:val="28"/>
        </w:rPr>
        <w:t>得分为</w:t>
      </w:r>
      <w:r>
        <w:rPr>
          <w:rFonts w:ascii="仿宋" w:eastAsia="仿宋" w:hAnsi="仿宋"/>
          <w:sz w:val="28"/>
          <w:szCs w:val="28"/>
        </w:rPr>
        <w:t>3.2</w:t>
      </w:r>
      <w:r>
        <w:rPr>
          <w:rFonts w:ascii="仿宋" w:eastAsia="仿宋" w:hAnsi="仿宋" w:hint="eastAsia"/>
          <w:sz w:val="28"/>
          <w:szCs w:val="28"/>
        </w:rPr>
        <w:t>分。</w:t>
      </w:r>
    </w:p>
    <w:p w:rsidR="00435D8A" w:rsidRPr="00AE4423" w:rsidRDefault="00435D8A" w:rsidP="00435D8A">
      <w:pPr>
        <w:ind w:firstLineChars="200" w:firstLine="560"/>
        <w:rPr>
          <w:rFonts w:ascii="仿宋" w:eastAsia="仿宋" w:hAnsi="仿宋"/>
          <w:sz w:val="28"/>
          <w:szCs w:val="28"/>
        </w:rPr>
      </w:pPr>
      <w:r>
        <w:rPr>
          <w:rFonts w:ascii="仿宋" w:eastAsia="仿宋" w:hAnsi="仿宋" w:hint="eastAsia"/>
          <w:sz w:val="28"/>
          <w:szCs w:val="28"/>
        </w:rPr>
        <w:t>该</w:t>
      </w:r>
      <w:r>
        <w:rPr>
          <w:rFonts w:ascii="仿宋" w:eastAsia="仿宋" w:hAnsi="仿宋"/>
          <w:sz w:val="28"/>
          <w:szCs w:val="28"/>
        </w:rPr>
        <w:t>专项资金的绩效评价总得分为89.83</w:t>
      </w:r>
      <w:r>
        <w:rPr>
          <w:rFonts w:ascii="仿宋" w:eastAsia="仿宋" w:hAnsi="仿宋" w:hint="eastAsia"/>
          <w:sz w:val="28"/>
          <w:szCs w:val="28"/>
        </w:rPr>
        <w:t>分</w:t>
      </w:r>
      <w:r>
        <w:rPr>
          <w:rFonts w:ascii="仿宋" w:eastAsia="仿宋" w:hAnsi="仿宋"/>
          <w:sz w:val="28"/>
          <w:szCs w:val="28"/>
        </w:rPr>
        <w:t>。</w:t>
      </w:r>
    </w:p>
    <w:p w:rsidR="004226F6" w:rsidRPr="00FE791F" w:rsidRDefault="004226F6" w:rsidP="004226F6">
      <w:pPr>
        <w:pStyle w:val="1"/>
      </w:pPr>
      <w:bookmarkStart w:id="17" w:name="_Toc27119366"/>
      <w:r w:rsidRPr="00FE791F">
        <w:rPr>
          <w:rFonts w:hint="eastAsia"/>
        </w:rPr>
        <w:t>五、</w:t>
      </w:r>
      <w:r w:rsidRPr="00FE791F">
        <w:t>存在的问题</w:t>
      </w:r>
      <w:bookmarkEnd w:id="17"/>
    </w:p>
    <w:p w:rsidR="00B07EB2" w:rsidRDefault="00B07EB2" w:rsidP="00B07EB2">
      <w:pPr>
        <w:pStyle w:val="2"/>
      </w:pPr>
      <w:bookmarkStart w:id="18" w:name="_Toc27119367"/>
      <w:r w:rsidRPr="00763FBE">
        <w:rPr>
          <w:rFonts w:hint="eastAsia"/>
        </w:rPr>
        <w:t>（</w:t>
      </w:r>
      <w:r>
        <w:rPr>
          <w:rFonts w:hint="eastAsia"/>
        </w:rPr>
        <w:t>一</w:t>
      </w:r>
      <w:r w:rsidRPr="00763FBE">
        <w:rPr>
          <w:rFonts w:hint="eastAsia"/>
        </w:rPr>
        <w:t>）</w:t>
      </w:r>
      <w:r w:rsidRPr="0037217D">
        <w:rPr>
          <w:rFonts w:hint="eastAsia"/>
        </w:rPr>
        <w:t>预设成本目标的</w:t>
      </w:r>
      <w:r w:rsidRPr="0037217D">
        <w:t>完成情况</w:t>
      </w:r>
      <w:r w:rsidRPr="0037217D">
        <w:rPr>
          <w:rFonts w:hint="eastAsia"/>
        </w:rPr>
        <w:t>比较</w:t>
      </w:r>
      <w:r w:rsidRPr="0037217D">
        <w:t>差</w:t>
      </w:r>
      <w:bookmarkEnd w:id="18"/>
    </w:p>
    <w:p w:rsidR="00B07EB2" w:rsidRPr="00B07EB2" w:rsidRDefault="00B07EB2" w:rsidP="00B07EB2">
      <w:pPr>
        <w:ind w:firstLineChars="250" w:firstLine="700"/>
      </w:pPr>
      <w:r>
        <w:rPr>
          <w:rFonts w:ascii="仿宋" w:eastAsia="仿宋" w:hAnsi="仿宋" w:cs="仿宋"/>
          <w:color w:val="000000" w:themeColor="text1"/>
          <w:sz w:val="28"/>
          <w:szCs w:val="28"/>
        </w:rPr>
        <w:t>该专项资金实施的</w:t>
      </w:r>
      <w:r w:rsidRPr="00C078CB">
        <w:rPr>
          <w:rFonts w:ascii="仿宋" w:eastAsia="仿宋" w:hAnsi="仿宋" w:cs="仿宋" w:hint="eastAsia"/>
          <w:color w:val="000000" w:themeColor="text1"/>
          <w:sz w:val="28"/>
          <w:szCs w:val="28"/>
        </w:rPr>
        <w:t>子项目成本实际完成值与目标</w:t>
      </w:r>
      <w:r>
        <w:rPr>
          <w:rFonts w:ascii="仿宋" w:eastAsia="仿宋" w:hAnsi="仿宋" w:cs="仿宋" w:hint="eastAsia"/>
          <w:color w:val="000000" w:themeColor="text1"/>
          <w:sz w:val="28"/>
          <w:szCs w:val="28"/>
        </w:rPr>
        <w:t>成本</w:t>
      </w:r>
      <w:r>
        <w:rPr>
          <w:rFonts w:ascii="仿宋" w:eastAsia="仿宋" w:hAnsi="仿宋" w:cs="仿宋"/>
          <w:color w:val="000000" w:themeColor="text1"/>
          <w:sz w:val="28"/>
          <w:szCs w:val="28"/>
        </w:rPr>
        <w:t>值</w:t>
      </w:r>
      <w:r w:rsidRPr="00C078CB">
        <w:rPr>
          <w:rFonts w:ascii="仿宋" w:eastAsia="仿宋" w:hAnsi="仿宋" w:cs="仿宋" w:hint="eastAsia"/>
          <w:color w:val="000000" w:themeColor="text1"/>
          <w:sz w:val="28"/>
          <w:szCs w:val="28"/>
        </w:rPr>
        <w:t>相差</w:t>
      </w:r>
      <w:r>
        <w:rPr>
          <w:rFonts w:ascii="仿宋" w:eastAsia="仿宋" w:hAnsi="仿宋" w:cs="仿宋" w:hint="eastAsia"/>
          <w:color w:val="000000" w:themeColor="text1"/>
          <w:sz w:val="28"/>
          <w:szCs w:val="28"/>
        </w:rPr>
        <w:t>很</w:t>
      </w:r>
      <w:r w:rsidRPr="00C078CB">
        <w:rPr>
          <w:rFonts w:ascii="仿宋" w:eastAsia="仿宋" w:hAnsi="仿宋" w:cs="仿宋" w:hint="eastAsia"/>
          <w:color w:val="000000" w:themeColor="text1"/>
          <w:sz w:val="28"/>
          <w:szCs w:val="28"/>
        </w:rPr>
        <w:t>大：商贸流通发展投入绩效目标值为</w:t>
      </w:r>
      <w:r w:rsidRPr="00C078CB">
        <w:rPr>
          <w:rFonts w:ascii="仿宋" w:eastAsia="仿宋" w:hAnsi="仿宋" w:cs="仿宋"/>
          <w:color w:val="000000" w:themeColor="text1"/>
          <w:sz w:val="28"/>
          <w:szCs w:val="28"/>
        </w:rPr>
        <w:t>90万元，实际投入141万元</w:t>
      </w:r>
      <w:r>
        <w:rPr>
          <w:rFonts w:ascii="仿宋" w:eastAsia="仿宋" w:hAnsi="仿宋" w:cs="仿宋" w:hint="eastAsia"/>
          <w:color w:val="000000" w:themeColor="text1"/>
          <w:sz w:val="28"/>
          <w:szCs w:val="28"/>
        </w:rPr>
        <w:t>，</w:t>
      </w:r>
      <w:r>
        <w:rPr>
          <w:rFonts w:ascii="仿宋" w:eastAsia="仿宋" w:hAnsi="仿宋" w:cs="仿宋"/>
          <w:color w:val="000000" w:themeColor="text1"/>
          <w:sz w:val="28"/>
          <w:szCs w:val="28"/>
        </w:rPr>
        <w:t>偏差率为</w:t>
      </w:r>
      <w:r>
        <w:rPr>
          <w:rFonts w:ascii="仿宋" w:eastAsia="仿宋" w:hAnsi="仿宋" w:cs="仿宋" w:hint="eastAsia"/>
          <w:color w:val="000000" w:themeColor="text1"/>
          <w:sz w:val="28"/>
          <w:szCs w:val="28"/>
        </w:rPr>
        <w:t>56.67</w:t>
      </w:r>
      <w:r>
        <w:rPr>
          <w:rFonts w:ascii="仿宋" w:eastAsia="仿宋" w:hAnsi="仿宋" w:cs="仿宋"/>
          <w:color w:val="000000" w:themeColor="text1"/>
          <w:sz w:val="28"/>
          <w:szCs w:val="28"/>
        </w:rPr>
        <w:t>%，</w:t>
      </w:r>
      <w:r w:rsidRPr="00C078CB">
        <w:rPr>
          <w:rFonts w:ascii="仿宋" w:eastAsia="仿宋" w:hAnsi="仿宋" w:cs="仿宋"/>
          <w:color w:val="000000" w:themeColor="text1"/>
          <w:sz w:val="28"/>
          <w:szCs w:val="28"/>
        </w:rPr>
        <w:t>；会展业发展投入目标值120万元，实际投入28万元</w:t>
      </w:r>
      <w:r>
        <w:rPr>
          <w:rFonts w:ascii="仿宋" w:eastAsia="仿宋" w:hAnsi="仿宋" w:cs="仿宋" w:hint="eastAsia"/>
          <w:color w:val="000000" w:themeColor="text1"/>
          <w:sz w:val="28"/>
          <w:szCs w:val="28"/>
        </w:rPr>
        <w:t>，</w:t>
      </w:r>
      <w:r>
        <w:rPr>
          <w:rFonts w:ascii="仿宋" w:eastAsia="仿宋" w:hAnsi="仿宋" w:cs="仿宋"/>
          <w:color w:val="000000" w:themeColor="text1"/>
          <w:sz w:val="28"/>
          <w:szCs w:val="28"/>
        </w:rPr>
        <w:t>偏差</w:t>
      </w:r>
      <w:r>
        <w:rPr>
          <w:rFonts w:ascii="仿宋" w:eastAsia="仿宋" w:hAnsi="仿宋" w:cs="仿宋" w:hint="eastAsia"/>
          <w:color w:val="000000" w:themeColor="text1"/>
          <w:sz w:val="28"/>
          <w:szCs w:val="28"/>
        </w:rPr>
        <w:t>率</w:t>
      </w:r>
      <w:r>
        <w:rPr>
          <w:rFonts w:ascii="仿宋" w:eastAsia="仿宋" w:hAnsi="仿宋" w:cs="仿宋"/>
          <w:color w:val="000000" w:themeColor="text1"/>
          <w:sz w:val="28"/>
          <w:szCs w:val="28"/>
        </w:rPr>
        <w:t>为</w:t>
      </w:r>
      <w:r>
        <w:rPr>
          <w:rFonts w:ascii="仿宋" w:eastAsia="仿宋" w:hAnsi="仿宋" w:cs="仿宋" w:hint="eastAsia"/>
          <w:color w:val="000000" w:themeColor="text1"/>
          <w:sz w:val="28"/>
          <w:szCs w:val="28"/>
        </w:rPr>
        <w:t>76.67</w:t>
      </w:r>
      <w:r>
        <w:rPr>
          <w:rFonts w:ascii="仿宋" w:eastAsia="仿宋" w:hAnsi="仿宋" w:cs="仿宋"/>
          <w:color w:val="000000" w:themeColor="text1"/>
          <w:sz w:val="28"/>
          <w:szCs w:val="28"/>
        </w:rPr>
        <w:t>%</w:t>
      </w:r>
      <w:r w:rsidRPr="00C078CB">
        <w:rPr>
          <w:rFonts w:ascii="仿宋" w:eastAsia="仿宋" w:hAnsi="仿宋" w:cs="仿宋"/>
          <w:color w:val="000000" w:themeColor="text1"/>
          <w:sz w:val="28"/>
          <w:szCs w:val="28"/>
        </w:rPr>
        <w:t>；行业协会、中介机构发展投入目标完成50万元，实际投入9万元</w:t>
      </w:r>
      <w:r>
        <w:rPr>
          <w:rFonts w:ascii="仿宋" w:eastAsia="仿宋" w:hAnsi="仿宋" w:cs="仿宋" w:hint="eastAsia"/>
          <w:color w:val="000000" w:themeColor="text1"/>
          <w:sz w:val="28"/>
          <w:szCs w:val="28"/>
        </w:rPr>
        <w:t>，</w:t>
      </w:r>
      <w:r>
        <w:rPr>
          <w:rFonts w:ascii="仿宋" w:eastAsia="仿宋" w:hAnsi="仿宋" w:cs="仿宋"/>
          <w:color w:val="000000" w:themeColor="text1"/>
          <w:sz w:val="28"/>
          <w:szCs w:val="28"/>
        </w:rPr>
        <w:t>偏差率为</w:t>
      </w:r>
      <w:r w:rsidR="004C7B1F">
        <w:rPr>
          <w:rFonts w:ascii="仿宋" w:eastAsia="仿宋" w:hAnsi="仿宋" w:cs="仿宋" w:hint="eastAsia"/>
          <w:color w:val="000000" w:themeColor="text1"/>
          <w:sz w:val="28"/>
          <w:szCs w:val="28"/>
        </w:rPr>
        <w:t>82</w:t>
      </w:r>
      <w:r w:rsidR="004C7B1F">
        <w:rPr>
          <w:rFonts w:ascii="仿宋" w:eastAsia="仿宋" w:hAnsi="仿宋" w:cs="仿宋"/>
          <w:color w:val="000000" w:themeColor="text1"/>
          <w:sz w:val="28"/>
          <w:szCs w:val="28"/>
        </w:rPr>
        <w:t>%</w:t>
      </w:r>
      <w:r w:rsidRPr="00C078CB">
        <w:rPr>
          <w:rFonts w:ascii="仿宋" w:eastAsia="仿宋" w:hAnsi="仿宋" w:cs="仿宋"/>
          <w:color w:val="000000" w:themeColor="text1"/>
          <w:sz w:val="28"/>
          <w:szCs w:val="28"/>
        </w:rPr>
        <w:t>；第三产业经济运行监测、考核奖励项目及其他投入目标值140万元，实际投入173.5</w:t>
      </w:r>
      <w:r>
        <w:rPr>
          <w:rFonts w:ascii="仿宋" w:eastAsia="仿宋" w:hAnsi="仿宋" w:cs="仿宋"/>
          <w:color w:val="000000" w:themeColor="text1"/>
          <w:sz w:val="28"/>
          <w:szCs w:val="28"/>
        </w:rPr>
        <w:t>万元</w:t>
      </w:r>
      <w:r w:rsidRPr="005D210A">
        <w:rPr>
          <w:rFonts w:ascii="仿宋" w:eastAsia="仿宋" w:hAnsi="仿宋" w:cs="仿宋" w:hint="eastAsia"/>
          <w:color w:val="000000" w:themeColor="text1"/>
          <w:sz w:val="28"/>
          <w:szCs w:val="28"/>
        </w:rPr>
        <w:t>，</w:t>
      </w:r>
      <w:r w:rsidR="004C7B1F">
        <w:rPr>
          <w:rFonts w:ascii="仿宋" w:eastAsia="仿宋" w:hAnsi="仿宋" w:cs="仿宋" w:hint="eastAsia"/>
          <w:color w:val="000000" w:themeColor="text1"/>
          <w:sz w:val="28"/>
          <w:szCs w:val="28"/>
        </w:rPr>
        <w:t>超支</w:t>
      </w:r>
      <w:r w:rsidR="004C7B1F">
        <w:rPr>
          <w:rFonts w:ascii="仿宋" w:eastAsia="仿宋" w:hAnsi="仿宋" w:cs="仿宋"/>
          <w:color w:val="000000" w:themeColor="text1"/>
          <w:sz w:val="28"/>
          <w:szCs w:val="28"/>
        </w:rPr>
        <w:t>偏差率为</w:t>
      </w:r>
      <w:r w:rsidR="004C7B1F">
        <w:rPr>
          <w:rFonts w:ascii="仿宋" w:eastAsia="仿宋" w:hAnsi="仿宋" w:cs="仿宋" w:hint="eastAsia"/>
          <w:color w:val="000000" w:themeColor="text1"/>
          <w:sz w:val="28"/>
          <w:szCs w:val="28"/>
        </w:rPr>
        <w:t>23.93</w:t>
      </w:r>
      <w:r w:rsidR="004C7B1F">
        <w:rPr>
          <w:rFonts w:ascii="仿宋" w:eastAsia="仿宋" w:hAnsi="仿宋" w:cs="仿宋"/>
          <w:color w:val="000000" w:themeColor="text1"/>
          <w:sz w:val="28"/>
          <w:szCs w:val="28"/>
        </w:rPr>
        <w:t>%。说明</w:t>
      </w:r>
      <w:r w:rsidR="004C7B1F">
        <w:rPr>
          <w:rFonts w:ascii="仿宋" w:eastAsia="仿宋" w:hAnsi="仿宋" w:cs="仿宋" w:hint="eastAsia"/>
          <w:color w:val="000000" w:themeColor="text1"/>
          <w:sz w:val="28"/>
          <w:szCs w:val="28"/>
        </w:rPr>
        <w:t>预算</w:t>
      </w:r>
      <w:r w:rsidR="004C7B1F">
        <w:rPr>
          <w:rFonts w:ascii="仿宋" w:eastAsia="仿宋" w:hAnsi="仿宋" w:cs="仿宋"/>
          <w:color w:val="000000" w:themeColor="text1"/>
          <w:sz w:val="28"/>
          <w:szCs w:val="28"/>
        </w:rPr>
        <w:t>成本目标与实际投入情况的匹配度太差。</w:t>
      </w:r>
    </w:p>
    <w:p w:rsidR="00B07EB2" w:rsidRPr="00763FBE" w:rsidRDefault="00B07EB2" w:rsidP="00B07EB2">
      <w:pPr>
        <w:pStyle w:val="2"/>
      </w:pPr>
      <w:bookmarkStart w:id="19" w:name="_Toc27119368"/>
      <w:r w:rsidRPr="00763FBE">
        <w:rPr>
          <w:rFonts w:hint="eastAsia"/>
        </w:rPr>
        <w:lastRenderedPageBreak/>
        <w:t>（</w:t>
      </w:r>
      <w:r>
        <w:rPr>
          <w:rFonts w:hint="eastAsia"/>
        </w:rPr>
        <w:t>二</w:t>
      </w:r>
      <w:r w:rsidRPr="00763FBE">
        <w:rPr>
          <w:rFonts w:hint="eastAsia"/>
        </w:rPr>
        <w:t>）</w:t>
      </w:r>
      <w:r w:rsidRPr="0037217D">
        <w:rPr>
          <w:rFonts w:hint="eastAsia"/>
        </w:rPr>
        <w:t>专项资金投入对象与</w:t>
      </w:r>
      <w:r w:rsidRPr="0037217D">
        <w:t>预期目标不一致</w:t>
      </w:r>
      <w:bookmarkEnd w:id="19"/>
    </w:p>
    <w:p w:rsidR="004226F6" w:rsidRPr="00935589" w:rsidRDefault="004226F6" w:rsidP="004226F6">
      <w:pPr>
        <w:rPr>
          <w:rFonts w:ascii="仿宋" w:eastAsia="仿宋" w:hAnsi="仿宋"/>
          <w:sz w:val="28"/>
          <w:szCs w:val="28"/>
        </w:rPr>
      </w:pPr>
      <w:r>
        <w:rPr>
          <w:rFonts w:ascii="仿宋" w:eastAsia="仿宋" w:hAnsi="仿宋"/>
          <w:sz w:val="28"/>
          <w:szCs w:val="28"/>
        </w:rPr>
        <w:t xml:space="preserve">    </w:t>
      </w:r>
      <w:r w:rsidR="004C7B1F">
        <w:rPr>
          <w:rFonts w:ascii="仿宋" w:eastAsia="仿宋" w:hAnsi="仿宋" w:hint="eastAsia"/>
          <w:sz w:val="28"/>
          <w:szCs w:val="28"/>
        </w:rPr>
        <w:t>该</w:t>
      </w:r>
      <w:r w:rsidR="004C7B1F">
        <w:rPr>
          <w:rFonts w:ascii="仿宋" w:eastAsia="仿宋" w:hAnsi="仿宋"/>
          <w:sz w:val="28"/>
          <w:szCs w:val="28"/>
        </w:rPr>
        <w:t>专项资金在计划的</w:t>
      </w:r>
      <w:r w:rsidR="004C7B1F">
        <w:rPr>
          <w:rFonts w:ascii="仿宋" w:eastAsia="仿宋" w:hAnsi="仿宋" w:hint="eastAsia"/>
          <w:sz w:val="28"/>
          <w:szCs w:val="28"/>
        </w:rPr>
        <w:t>资金</w:t>
      </w:r>
      <w:r w:rsidR="004C7B1F">
        <w:rPr>
          <w:rFonts w:ascii="仿宋" w:eastAsia="仿宋" w:hAnsi="仿宋"/>
          <w:sz w:val="28"/>
          <w:szCs w:val="28"/>
        </w:rPr>
        <w:t>投入对象</w:t>
      </w:r>
      <w:r w:rsidR="004C7B1F">
        <w:rPr>
          <w:rFonts w:ascii="仿宋" w:eastAsia="仿宋" w:hAnsi="仿宋" w:hint="eastAsia"/>
          <w:sz w:val="28"/>
          <w:szCs w:val="28"/>
        </w:rPr>
        <w:t>为</w:t>
      </w:r>
      <w:r w:rsidR="004C7B1F" w:rsidRPr="00C078CB">
        <w:rPr>
          <w:rFonts w:ascii="仿宋" w:eastAsia="仿宋" w:hAnsi="仿宋" w:cs="仿宋" w:hint="eastAsia"/>
          <w:color w:val="000000" w:themeColor="text1"/>
          <w:sz w:val="28"/>
          <w:szCs w:val="28"/>
        </w:rPr>
        <w:t>：商贸流通发展投入</w:t>
      </w:r>
      <w:r w:rsidR="004C7B1F">
        <w:rPr>
          <w:rFonts w:ascii="仿宋" w:eastAsia="仿宋" w:hAnsi="仿宋" w:cs="仿宋" w:hint="eastAsia"/>
          <w:color w:val="000000" w:themeColor="text1"/>
          <w:sz w:val="28"/>
          <w:szCs w:val="28"/>
        </w:rPr>
        <w:t>，</w:t>
      </w:r>
      <w:r w:rsidR="004C7B1F" w:rsidRPr="00C078CB">
        <w:rPr>
          <w:rFonts w:ascii="仿宋" w:eastAsia="仿宋" w:hAnsi="仿宋" w:cs="仿宋"/>
          <w:color w:val="000000" w:themeColor="text1"/>
          <w:sz w:val="28"/>
          <w:szCs w:val="28"/>
        </w:rPr>
        <w:t>会展业发展投入</w:t>
      </w:r>
      <w:r w:rsidR="004C7B1F">
        <w:rPr>
          <w:rFonts w:ascii="仿宋" w:eastAsia="仿宋" w:hAnsi="仿宋" w:cs="仿宋" w:hint="eastAsia"/>
          <w:color w:val="000000" w:themeColor="text1"/>
          <w:sz w:val="28"/>
          <w:szCs w:val="28"/>
        </w:rPr>
        <w:t>，</w:t>
      </w:r>
      <w:r w:rsidR="004C7B1F" w:rsidRPr="00C078CB">
        <w:rPr>
          <w:rFonts w:ascii="仿宋" w:eastAsia="仿宋" w:hAnsi="仿宋" w:cs="仿宋"/>
          <w:color w:val="000000" w:themeColor="text1"/>
          <w:sz w:val="28"/>
          <w:szCs w:val="28"/>
        </w:rPr>
        <w:t>行业协会、中介机构发展投入</w:t>
      </w:r>
      <w:r w:rsidR="004C7B1F">
        <w:rPr>
          <w:rFonts w:ascii="仿宋" w:eastAsia="仿宋" w:hAnsi="仿宋" w:cs="仿宋" w:hint="eastAsia"/>
          <w:color w:val="000000" w:themeColor="text1"/>
          <w:sz w:val="28"/>
          <w:szCs w:val="28"/>
        </w:rPr>
        <w:t>，</w:t>
      </w:r>
      <w:r w:rsidR="004C7B1F" w:rsidRPr="00C078CB">
        <w:rPr>
          <w:rFonts w:ascii="仿宋" w:eastAsia="仿宋" w:hAnsi="仿宋" w:cs="仿宋"/>
          <w:color w:val="000000" w:themeColor="text1"/>
          <w:sz w:val="28"/>
          <w:szCs w:val="28"/>
        </w:rPr>
        <w:t>第三产业经济运行监测、考核奖励项目及其他投入</w:t>
      </w:r>
      <w:r w:rsidR="004C7B1F">
        <w:rPr>
          <w:rFonts w:ascii="仿宋" w:eastAsia="仿宋" w:hAnsi="仿宋" w:cs="仿宋" w:hint="eastAsia"/>
          <w:color w:val="000000" w:themeColor="text1"/>
          <w:sz w:val="28"/>
          <w:szCs w:val="28"/>
        </w:rPr>
        <w:t>，而</w:t>
      </w:r>
      <w:r w:rsidR="004C7B1F">
        <w:rPr>
          <w:rFonts w:ascii="仿宋" w:eastAsia="仿宋" w:hAnsi="仿宋" w:cs="仿宋"/>
          <w:color w:val="000000" w:themeColor="text1"/>
          <w:sz w:val="28"/>
          <w:szCs w:val="28"/>
        </w:rPr>
        <w:t>在实际实施过程中，投入的</w:t>
      </w:r>
      <w:r w:rsidR="004C7B1F">
        <w:rPr>
          <w:rFonts w:ascii="仿宋" w:eastAsia="仿宋" w:hAnsi="仿宋" w:cs="仿宋" w:hint="eastAsia"/>
          <w:color w:val="000000" w:themeColor="text1"/>
          <w:sz w:val="28"/>
          <w:szCs w:val="28"/>
        </w:rPr>
        <w:t>重点</w:t>
      </w:r>
      <w:r w:rsidR="004C7B1F">
        <w:rPr>
          <w:rFonts w:ascii="仿宋" w:eastAsia="仿宋" w:hAnsi="仿宋" w:cs="仿宋"/>
          <w:color w:val="000000" w:themeColor="text1"/>
          <w:sz w:val="28"/>
          <w:szCs w:val="28"/>
        </w:rPr>
        <w:t>对象及其资金的使用方向变</w:t>
      </w:r>
      <w:r w:rsidR="004C7B1F">
        <w:rPr>
          <w:rFonts w:ascii="仿宋" w:eastAsia="仿宋" w:hAnsi="仿宋" w:cs="仿宋" w:hint="eastAsia"/>
          <w:color w:val="000000" w:themeColor="text1"/>
          <w:sz w:val="28"/>
          <w:szCs w:val="28"/>
        </w:rPr>
        <w:t>更</w:t>
      </w:r>
      <w:r w:rsidR="004C7B1F">
        <w:rPr>
          <w:rFonts w:ascii="仿宋" w:eastAsia="仿宋" w:hAnsi="仿宋" w:cs="仿宋"/>
          <w:color w:val="000000" w:themeColor="text1"/>
          <w:sz w:val="28"/>
          <w:szCs w:val="28"/>
        </w:rPr>
        <w:t>为扶持商贸业、扶持现代服务业</w:t>
      </w:r>
      <w:r w:rsidR="004C7B1F">
        <w:rPr>
          <w:rFonts w:ascii="仿宋" w:eastAsia="仿宋" w:hAnsi="仿宋" w:cs="仿宋" w:hint="eastAsia"/>
          <w:color w:val="000000" w:themeColor="text1"/>
          <w:sz w:val="28"/>
          <w:szCs w:val="28"/>
        </w:rPr>
        <w:t>及其</w:t>
      </w:r>
      <w:r w:rsidR="004C7B1F" w:rsidRPr="00C078CB">
        <w:rPr>
          <w:rFonts w:ascii="仿宋" w:eastAsia="仿宋" w:hAnsi="仿宋" w:cs="仿宋"/>
          <w:color w:val="000000" w:themeColor="text1"/>
          <w:sz w:val="28"/>
          <w:szCs w:val="28"/>
        </w:rPr>
        <w:t>第三产业经济运行监测</w:t>
      </w:r>
      <w:r w:rsidR="004C7B1F">
        <w:rPr>
          <w:rFonts w:ascii="仿宋" w:eastAsia="仿宋" w:hAnsi="仿宋" w:cs="仿宋" w:hint="eastAsia"/>
          <w:color w:val="000000" w:themeColor="text1"/>
          <w:sz w:val="28"/>
          <w:szCs w:val="28"/>
        </w:rPr>
        <w:t>与</w:t>
      </w:r>
      <w:r w:rsidR="004C7B1F">
        <w:rPr>
          <w:rFonts w:ascii="仿宋" w:eastAsia="仿宋" w:hAnsi="仿宋" w:cs="仿宋"/>
          <w:color w:val="000000" w:themeColor="text1"/>
          <w:sz w:val="28"/>
          <w:szCs w:val="28"/>
        </w:rPr>
        <w:t>管理，变更幅度较大。</w:t>
      </w:r>
    </w:p>
    <w:p w:rsidR="004226F6" w:rsidRPr="00FE791F" w:rsidRDefault="004226F6" w:rsidP="004226F6">
      <w:pPr>
        <w:pStyle w:val="1"/>
      </w:pPr>
      <w:bookmarkStart w:id="20" w:name="_Toc27119369"/>
      <w:r w:rsidRPr="00FE791F">
        <w:rPr>
          <w:rFonts w:hint="eastAsia"/>
        </w:rPr>
        <w:t>六、改进</w:t>
      </w:r>
      <w:r w:rsidRPr="00FE791F">
        <w:t>措施与建议</w:t>
      </w:r>
      <w:bookmarkEnd w:id="20"/>
    </w:p>
    <w:p w:rsidR="004226F6" w:rsidRDefault="004226F6" w:rsidP="004226F6">
      <w:pPr>
        <w:pStyle w:val="2"/>
      </w:pPr>
      <w:bookmarkStart w:id="21" w:name="_Toc27119370"/>
      <w:r w:rsidRPr="00963FE9">
        <w:rPr>
          <w:rFonts w:hint="eastAsia"/>
        </w:rPr>
        <w:t>（</w:t>
      </w:r>
      <w:r>
        <w:rPr>
          <w:rFonts w:hint="eastAsia"/>
        </w:rPr>
        <w:t>一</w:t>
      </w:r>
      <w:r w:rsidRPr="00963FE9">
        <w:rPr>
          <w:rFonts w:hint="eastAsia"/>
        </w:rPr>
        <w:t>）加强</w:t>
      </w:r>
      <w:r w:rsidRPr="00963FE9">
        <w:t>财政专项资金的</w:t>
      </w:r>
      <w:r>
        <w:rPr>
          <w:rFonts w:hint="eastAsia"/>
        </w:rPr>
        <w:t>成本</w:t>
      </w:r>
      <w:r>
        <w:t>控制，强化提升使用效率及节约意识</w:t>
      </w:r>
      <w:bookmarkEnd w:id="21"/>
    </w:p>
    <w:p w:rsidR="004226F6" w:rsidRPr="000D75AB" w:rsidRDefault="004226F6" w:rsidP="004226F6">
      <w:pPr>
        <w:ind w:firstLineChars="200" w:firstLine="560"/>
        <w:rPr>
          <w:rFonts w:ascii="仿宋" w:eastAsia="仿宋" w:hAnsi="仿宋" w:cs="Times New Roman"/>
          <w:bCs/>
          <w:sz w:val="28"/>
          <w:szCs w:val="28"/>
        </w:rPr>
      </w:pPr>
      <w:r w:rsidRPr="005B451C">
        <w:rPr>
          <w:rFonts w:ascii="仿宋" w:eastAsia="仿宋" w:hAnsi="仿宋" w:cs="Times New Roman" w:hint="eastAsia"/>
          <w:bCs/>
          <w:sz w:val="28"/>
          <w:szCs w:val="28"/>
        </w:rPr>
        <w:t>在</w:t>
      </w:r>
      <w:r w:rsidRPr="005B451C">
        <w:rPr>
          <w:rFonts w:ascii="仿宋" w:eastAsia="仿宋" w:hAnsi="仿宋" w:cs="Times New Roman"/>
          <w:bCs/>
          <w:sz w:val="28"/>
          <w:szCs w:val="28"/>
        </w:rPr>
        <w:t>专项资金的</w:t>
      </w:r>
      <w:r w:rsidRPr="005B451C">
        <w:rPr>
          <w:rFonts w:ascii="仿宋" w:eastAsia="仿宋" w:hAnsi="仿宋" w:cs="Times New Roman" w:hint="eastAsia"/>
          <w:bCs/>
          <w:sz w:val="28"/>
          <w:szCs w:val="28"/>
        </w:rPr>
        <w:t>实施</w:t>
      </w:r>
      <w:r w:rsidRPr="005B451C">
        <w:rPr>
          <w:rFonts w:ascii="仿宋" w:eastAsia="仿宋" w:hAnsi="仿宋" w:cs="Times New Roman"/>
          <w:bCs/>
          <w:sz w:val="28"/>
          <w:szCs w:val="28"/>
        </w:rPr>
        <w:t>过程中，应强化专项资金实施的成本控制及管理工作，</w:t>
      </w:r>
      <w:r w:rsidR="004C7B1F">
        <w:rPr>
          <w:rFonts w:ascii="仿宋" w:eastAsia="仿宋" w:hAnsi="仿宋" w:cs="Times New Roman" w:hint="eastAsia"/>
          <w:bCs/>
          <w:sz w:val="28"/>
          <w:szCs w:val="28"/>
        </w:rPr>
        <w:t>对</w:t>
      </w:r>
      <w:r w:rsidR="004C7B1F">
        <w:rPr>
          <w:rFonts w:ascii="仿宋" w:eastAsia="仿宋" w:hAnsi="仿宋" w:cs="Times New Roman"/>
          <w:bCs/>
          <w:sz w:val="28"/>
          <w:szCs w:val="28"/>
        </w:rPr>
        <w:t>各</w:t>
      </w:r>
      <w:r w:rsidR="004C7B1F">
        <w:rPr>
          <w:rFonts w:ascii="仿宋" w:eastAsia="仿宋" w:hAnsi="仿宋" w:cs="Times New Roman" w:hint="eastAsia"/>
          <w:bCs/>
          <w:sz w:val="28"/>
          <w:szCs w:val="28"/>
        </w:rPr>
        <w:t>项</w:t>
      </w:r>
      <w:r w:rsidR="004C7B1F">
        <w:rPr>
          <w:rFonts w:ascii="仿宋" w:eastAsia="仿宋" w:hAnsi="仿宋" w:cs="Times New Roman"/>
          <w:bCs/>
          <w:sz w:val="28"/>
          <w:szCs w:val="28"/>
        </w:rPr>
        <w:t>任务与工作</w:t>
      </w:r>
      <w:r w:rsidR="004C7B1F">
        <w:rPr>
          <w:rFonts w:ascii="仿宋" w:eastAsia="仿宋" w:hAnsi="仿宋" w:cs="Times New Roman" w:hint="eastAsia"/>
          <w:bCs/>
          <w:sz w:val="28"/>
          <w:szCs w:val="28"/>
        </w:rPr>
        <w:t>应该</w:t>
      </w:r>
      <w:r w:rsidR="004C7B1F">
        <w:rPr>
          <w:rFonts w:ascii="仿宋" w:eastAsia="仿宋" w:hAnsi="仿宋" w:cs="Times New Roman"/>
          <w:bCs/>
          <w:sz w:val="28"/>
          <w:szCs w:val="28"/>
        </w:rPr>
        <w:t>严格按计划按执行与实施，以预算限额作为基准值，做好成本核算</w:t>
      </w:r>
      <w:r w:rsidR="004C7B1F">
        <w:rPr>
          <w:rFonts w:ascii="仿宋" w:eastAsia="仿宋" w:hAnsi="仿宋" w:cs="Times New Roman" w:hint="eastAsia"/>
          <w:bCs/>
          <w:sz w:val="28"/>
          <w:szCs w:val="28"/>
        </w:rPr>
        <w:t>，</w:t>
      </w:r>
      <w:r w:rsidR="004C7B1F">
        <w:rPr>
          <w:rFonts w:ascii="仿宋" w:eastAsia="仿宋" w:hAnsi="仿宋" w:cs="Times New Roman"/>
          <w:bCs/>
          <w:sz w:val="28"/>
          <w:szCs w:val="28"/>
        </w:rPr>
        <w:t>在发生成本差异</w:t>
      </w:r>
      <w:r w:rsidR="004C7B1F">
        <w:rPr>
          <w:rFonts w:ascii="仿宋" w:eastAsia="仿宋" w:hAnsi="仿宋" w:cs="Times New Roman" w:hint="eastAsia"/>
          <w:bCs/>
          <w:sz w:val="28"/>
          <w:szCs w:val="28"/>
        </w:rPr>
        <w:t>时，</w:t>
      </w:r>
      <w:r w:rsidR="004C7B1F">
        <w:rPr>
          <w:rFonts w:ascii="仿宋" w:eastAsia="仿宋" w:hAnsi="仿宋" w:cs="Times New Roman"/>
          <w:bCs/>
          <w:sz w:val="28"/>
          <w:szCs w:val="28"/>
        </w:rPr>
        <w:t>应</w:t>
      </w:r>
      <w:r w:rsidR="004C7B1F">
        <w:rPr>
          <w:rFonts w:ascii="仿宋" w:eastAsia="仿宋" w:hAnsi="仿宋" w:cs="Times New Roman" w:hint="eastAsia"/>
          <w:bCs/>
          <w:sz w:val="28"/>
          <w:szCs w:val="28"/>
        </w:rPr>
        <w:t>找出具体</w:t>
      </w:r>
      <w:r w:rsidR="004C7B1F">
        <w:rPr>
          <w:rFonts w:ascii="仿宋" w:eastAsia="仿宋" w:hAnsi="仿宋" w:cs="Times New Roman"/>
          <w:bCs/>
          <w:sz w:val="28"/>
          <w:szCs w:val="28"/>
        </w:rPr>
        <w:t>的原因，提出相应的对策与措施</w:t>
      </w:r>
      <w:r w:rsidR="007E7379">
        <w:rPr>
          <w:rFonts w:ascii="仿宋" w:eastAsia="仿宋" w:hAnsi="仿宋" w:cs="Times New Roman"/>
          <w:bCs/>
          <w:sz w:val="28"/>
          <w:szCs w:val="28"/>
        </w:rPr>
        <w:t>，</w:t>
      </w:r>
      <w:r w:rsidR="007E7379">
        <w:rPr>
          <w:rFonts w:ascii="仿宋" w:eastAsia="仿宋" w:hAnsi="仿宋" w:cs="Times New Roman" w:hint="eastAsia"/>
          <w:bCs/>
          <w:sz w:val="28"/>
          <w:szCs w:val="28"/>
        </w:rPr>
        <w:t>以</w:t>
      </w:r>
      <w:r>
        <w:rPr>
          <w:rFonts w:ascii="仿宋" w:eastAsia="仿宋" w:hAnsi="仿宋" w:cs="Times New Roman"/>
          <w:bCs/>
          <w:sz w:val="28"/>
          <w:szCs w:val="28"/>
        </w:rPr>
        <w:t>尽量降低专项资金</w:t>
      </w:r>
      <w:r>
        <w:rPr>
          <w:rFonts w:ascii="仿宋" w:eastAsia="仿宋" w:hAnsi="仿宋" w:cs="Times New Roman" w:hint="eastAsia"/>
          <w:bCs/>
          <w:sz w:val="28"/>
          <w:szCs w:val="28"/>
        </w:rPr>
        <w:t>实施过程中</w:t>
      </w:r>
      <w:r>
        <w:rPr>
          <w:rFonts w:ascii="仿宋" w:eastAsia="仿宋" w:hAnsi="仿宋" w:cs="Times New Roman"/>
          <w:bCs/>
          <w:sz w:val="28"/>
          <w:szCs w:val="28"/>
        </w:rPr>
        <w:t>及产出过程中的单位成本及总成本</w:t>
      </w:r>
      <w:r>
        <w:rPr>
          <w:rFonts w:ascii="仿宋" w:eastAsia="仿宋" w:hAnsi="仿宋" w:cs="Times New Roman" w:hint="eastAsia"/>
          <w:bCs/>
          <w:sz w:val="28"/>
          <w:szCs w:val="28"/>
        </w:rPr>
        <w:t>，提升</w:t>
      </w:r>
      <w:r>
        <w:rPr>
          <w:rFonts w:ascii="仿宋" w:eastAsia="仿宋" w:hAnsi="仿宋" w:cs="Times New Roman"/>
          <w:bCs/>
          <w:sz w:val="28"/>
          <w:szCs w:val="28"/>
        </w:rPr>
        <w:t>公共资源的配置效率，达到财政资金的优化使用。</w:t>
      </w:r>
      <w:r>
        <w:rPr>
          <w:rFonts w:ascii="仿宋" w:eastAsia="仿宋" w:hAnsi="仿宋" w:cs="Times New Roman" w:hint="eastAsia"/>
          <w:bCs/>
          <w:sz w:val="28"/>
          <w:szCs w:val="28"/>
        </w:rPr>
        <w:t>另一方面，</w:t>
      </w:r>
      <w:r>
        <w:rPr>
          <w:rFonts w:ascii="仿宋" w:eastAsia="仿宋" w:hAnsi="仿宋" w:cs="Times New Roman"/>
          <w:bCs/>
          <w:sz w:val="28"/>
          <w:szCs w:val="28"/>
        </w:rPr>
        <w:t>也要强化实施</w:t>
      </w:r>
      <w:r>
        <w:rPr>
          <w:rFonts w:ascii="仿宋" w:eastAsia="仿宋" w:hAnsi="仿宋" w:cs="Times New Roman" w:hint="eastAsia"/>
          <w:bCs/>
          <w:sz w:val="28"/>
          <w:szCs w:val="28"/>
        </w:rPr>
        <w:t>单位</w:t>
      </w:r>
      <w:r>
        <w:rPr>
          <w:rFonts w:ascii="仿宋" w:eastAsia="仿宋" w:hAnsi="仿宋" w:cs="Times New Roman"/>
          <w:bCs/>
          <w:sz w:val="28"/>
          <w:szCs w:val="28"/>
        </w:rPr>
        <w:t>人员的节约意识与责任意识</w:t>
      </w:r>
      <w:r>
        <w:rPr>
          <w:rFonts w:ascii="仿宋" w:eastAsia="仿宋" w:hAnsi="仿宋" w:cs="Times New Roman" w:hint="eastAsia"/>
          <w:bCs/>
          <w:sz w:val="28"/>
          <w:szCs w:val="28"/>
        </w:rPr>
        <w:t>，</w:t>
      </w:r>
      <w:r>
        <w:rPr>
          <w:rFonts w:ascii="仿宋" w:eastAsia="仿宋" w:hAnsi="仿宋" w:cs="Times New Roman"/>
          <w:bCs/>
          <w:sz w:val="28"/>
          <w:szCs w:val="28"/>
        </w:rPr>
        <w:t>避免财政预算资金</w:t>
      </w:r>
      <w:r>
        <w:rPr>
          <w:rFonts w:ascii="仿宋" w:eastAsia="仿宋" w:hAnsi="仿宋" w:cs="Times New Roman" w:hint="eastAsia"/>
          <w:bCs/>
          <w:sz w:val="28"/>
          <w:szCs w:val="28"/>
        </w:rPr>
        <w:t>使用过程中</w:t>
      </w:r>
      <w:r>
        <w:rPr>
          <w:rFonts w:ascii="仿宋" w:eastAsia="仿宋" w:hAnsi="仿宋" w:cs="Times New Roman"/>
          <w:bCs/>
          <w:sz w:val="28"/>
          <w:szCs w:val="28"/>
        </w:rPr>
        <w:t>的大手大脚、铺张浪费浪费与配置的不合理。</w:t>
      </w:r>
    </w:p>
    <w:p w:rsidR="004C7B1F" w:rsidRPr="004C7B1F" w:rsidRDefault="004226F6" w:rsidP="004C7B1F">
      <w:pPr>
        <w:pStyle w:val="2"/>
      </w:pPr>
      <w:bookmarkStart w:id="22" w:name="_Toc27119371"/>
      <w:r w:rsidRPr="004C7B1F">
        <w:rPr>
          <w:rFonts w:hint="eastAsia"/>
        </w:rPr>
        <w:t>（二）</w:t>
      </w:r>
      <w:r w:rsidR="004C7B1F" w:rsidRPr="004C7B1F">
        <w:rPr>
          <w:rFonts w:hint="eastAsia"/>
        </w:rPr>
        <w:t>切实</w:t>
      </w:r>
      <w:r w:rsidR="004C7B1F" w:rsidRPr="004C7B1F">
        <w:t>加强专项资金使用</w:t>
      </w:r>
      <w:r w:rsidR="004C7B1F" w:rsidRPr="004C7B1F">
        <w:rPr>
          <w:rFonts w:hint="eastAsia"/>
        </w:rPr>
        <w:t>方向</w:t>
      </w:r>
      <w:r w:rsidR="004C7B1F" w:rsidRPr="004C7B1F">
        <w:t>与</w:t>
      </w:r>
      <w:r w:rsidR="004C7B1F" w:rsidRPr="004C7B1F">
        <w:rPr>
          <w:rFonts w:hint="eastAsia"/>
        </w:rPr>
        <w:t>范围</w:t>
      </w:r>
      <w:r w:rsidR="004C7B1F" w:rsidRPr="004C7B1F">
        <w:t>变更的管理工作</w:t>
      </w:r>
      <w:bookmarkEnd w:id="22"/>
    </w:p>
    <w:p w:rsidR="005C226A" w:rsidRPr="000D75AB" w:rsidRDefault="007E7379" w:rsidP="007E7379">
      <w:pPr>
        <w:ind w:firstLineChars="200" w:firstLine="560"/>
        <w:rPr>
          <w:rFonts w:ascii="仿宋" w:eastAsia="仿宋" w:hAnsi="仿宋" w:cs="Times New Roman"/>
          <w:bCs/>
          <w:sz w:val="28"/>
          <w:szCs w:val="28"/>
        </w:rPr>
      </w:pPr>
      <w:r w:rsidRPr="007E7379">
        <w:rPr>
          <w:rFonts w:ascii="仿宋" w:eastAsia="仿宋" w:hAnsi="仿宋" w:cs="Times New Roman" w:hint="eastAsia"/>
          <w:bCs/>
          <w:sz w:val="28"/>
          <w:szCs w:val="28"/>
        </w:rPr>
        <w:t>项目实施</w:t>
      </w:r>
      <w:r w:rsidRPr="007E7379">
        <w:rPr>
          <w:rFonts w:ascii="仿宋" w:eastAsia="仿宋" w:hAnsi="仿宋" w:cs="Times New Roman"/>
          <w:bCs/>
          <w:sz w:val="28"/>
          <w:szCs w:val="28"/>
        </w:rPr>
        <w:t>单位在专项资金的具体实施过程中，应按照预定的</w:t>
      </w:r>
      <w:r w:rsidRPr="007E7379">
        <w:rPr>
          <w:rFonts w:ascii="仿宋" w:eastAsia="仿宋" w:hAnsi="仿宋" w:cs="Times New Roman" w:hint="eastAsia"/>
          <w:bCs/>
          <w:sz w:val="28"/>
          <w:szCs w:val="28"/>
        </w:rPr>
        <w:t>资金</w:t>
      </w:r>
      <w:r w:rsidRPr="007E7379">
        <w:rPr>
          <w:rFonts w:ascii="仿宋" w:eastAsia="仿宋" w:hAnsi="仿宋" w:cs="Times New Roman"/>
          <w:bCs/>
          <w:sz w:val="28"/>
          <w:szCs w:val="28"/>
        </w:rPr>
        <w:lastRenderedPageBreak/>
        <w:t>使用方向与投入对象进行实施，应在遵循计划严肃性与约束性的同时，</w:t>
      </w:r>
      <w:r w:rsidRPr="007E7379">
        <w:rPr>
          <w:rFonts w:ascii="仿宋" w:eastAsia="仿宋" w:hAnsi="仿宋" w:cs="Times New Roman" w:hint="eastAsia"/>
          <w:bCs/>
          <w:sz w:val="28"/>
          <w:szCs w:val="28"/>
        </w:rPr>
        <w:t>根据</w:t>
      </w:r>
      <w:r w:rsidRPr="007E7379">
        <w:rPr>
          <w:rFonts w:ascii="仿宋" w:eastAsia="仿宋" w:hAnsi="仿宋" w:cs="Times New Roman"/>
          <w:bCs/>
          <w:sz w:val="28"/>
          <w:szCs w:val="28"/>
        </w:rPr>
        <w:t>具体情况进行具体分析，以体现灵活性原则</w:t>
      </w:r>
      <w:r w:rsidRPr="007E7379">
        <w:rPr>
          <w:rFonts w:ascii="仿宋" w:eastAsia="仿宋" w:hAnsi="仿宋" w:cs="Times New Roman" w:hint="eastAsia"/>
          <w:bCs/>
          <w:sz w:val="28"/>
          <w:szCs w:val="28"/>
        </w:rPr>
        <w:t>。</w:t>
      </w:r>
      <w:r w:rsidRPr="007E7379">
        <w:rPr>
          <w:rFonts w:ascii="仿宋" w:eastAsia="仿宋" w:hAnsi="仿宋" w:cs="Times New Roman"/>
          <w:bCs/>
          <w:sz w:val="28"/>
          <w:szCs w:val="28"/>
        </w:rPr>
        <w:t>即使</w:t>
      </w:r>
      <w:r w:rsidRPr="007E7379">
        <w:rPr>
          <w:rFonts w:ascii="仿宋" w:eastAsia="仿宋" w:hAnsi="仿宋" w:cs="Times New Roman" w:hint="eastAsia"/>
          <w:bCs/>
          <w:sz w:val="28"/>
          <w:szCs w:val="28"/>
        </w:rPr>
        <w:t>是需要</w:t>
      </w:r>
      <w:r w:rsidRPr="007E7379">
        <w:rPr>
          <w:rFonts w:ascii="仿宋" w:eastAsia="仿宋" w:hAnsi="仿宋" w:cs="Times New Roman"/>
          <w:bCs/>
          <w:sz w:val="28"/>
          <w:szCs w:val="28"/>
        </w:rPr>
        <w:t>对</w:t>
      </w:r>
      <w:r w:rsidRPr="007E7379">
        <w:rPr>
          <w:rFonts w:ascii="仿宋" w:eastAsia="仿宋" w:hAnsi="仿宋" w:cs="Times New Roman" w:hint="eastAsia"/>
          <w:bCs/>
          <w:sz w:val="28"/>
          <w:szCs w:val="28"/>
        </w:rPr>
        <w:t>专项资金</w:t>
      </w:r>
      <w:r w:rsidRPr="007E7379">
        <w:rPr>
          <w:rFonts w:ascii="仿宋" w:eastAsia="仿宋" w:hAnsi="仿宋" w:cs="Times New Roman"/>
          <w:bCs/>
          <w:sz w:val="28"/>
          <w:szCs w:val="28"/>
        </w:rPr>
        <w:t>项目的</w:t>
      </w:r>
      <w:r w:rsidRPr="007E7379">
        <w:rPr>
          <w:rFonts w:ascii="仿宋" w:eastAsia="仿宋" w:hAnsi="仿宋" w:cs="Times New Roman" w:hint="eastAsia"/>
          <w:bCs/>
          <w:sz w:val="28"/>
          <w:szCs w:val="28"/>
        </w:rPr>
        <w:t>工作</w:t>
      </w:r>
      <w:r w:rsidRPr="007E7379">
        <w:rPr>
          <w:rFonts w:ascii="仿宋" w:eastAsia="仿宋" w:hAnsi="仿宋" w:cs="Times New Roman"/>
          <w:bCs/>
          <w:sz w:val="28"/>
          <w:szCs w:val="28"/>
        </w:rPr>
        <w:t>范围及其资金使用方向进行调整与变更，也应该按照一定的程序与流程进行，以便对其变更工作进行有效的</w:t>
      </w:r>
      <w:r w:rsidRPr="007E7379">
        <w:rPr>
          <w:rFonts w:ascii="仿宋" w:eastAsia="仿宋" w:hAnsi="仿宋" w:cs="Times New Roman" w:hint="eastAsia"/>
          <w:bCs/>
          <w:sz w:val="28"/>
          <w:szCs w:val="28"/>
        </w:rPr>
        <w:t>控制</w:t>
      </w:r>
      <w:r w:rsidRPr="007E7379">
        <w:rPr>
          <w:rFonts w:ascii="仿宋" w:eastAsia="仿宋" w:hAnsi="仿宋" w:cs="Times New Roman"/>
          <w:bCs/>
          <w:sz w:val="28"/>
          <w:szCs w:val="28"/>
        </w:rPr>
        <w:t>，尽量避免其带来的不利影响与风险。</w:t>
      </w:r>
    </w:p>
    <w:p w:rsidR="004226F6" w:rsidRPr="00FE791F" w:rsidRDefault="004226F6" w:rsidP="004226F6">
      <w:pPr>
        <w:pStyle w:val="1"/>
      </w:pPr>
      <w:bookmarkStart w:id="23" w:name="_Toc27119372"/>
      <w:r w:rsidRPr="00FE791F">
        <w:rPr>
          <w:rFonts w:hint="eastAsia"/>
        </w:rPr>
        <w:t>七、</w:t>
      </w:r>
      <w:r w:rsidRPr="00FE791F">
        <w:t>其他需说明的事项</w:t>
      </w:r>
      <w:bookmarkEnd w:id="23"/>
    </w:p>
    <w:p w:rsidR="00FB7620" w:rsidRDefault="00FB7620" w:rsidP="00FB7620">
      <w:pPr>
        <w:pStyle w:val="2"/>
      </w:pPr>
      <w:bookmarkStart w:id="24" w:name="_Toc20725299"/>
      <w:bookmarkStart w:id="25" w:name="_Toc27119373"/>
      <w:r>
        <w:rPr>
          <w:rFonts w:hint="eastAsia"/>
        </w:rPr>
        <w:t>（一）评价团队说明</w:t>
      </w:r>
      <w:bookmarkEnd w:id="24"/>
      <w:bookmarkEnd w:id="25"/>
    </w:p>
    <w:p w:rsidR="00FB7620" w:rsidRDefault="00FB7620" w:rsidP="00FB7620">
      <w:pPr>
        <w:ind w:firstLineChars="200" w:firstLine="560"/>
        <w:rPr>
          <w:rFonts w:ascii="仿宋" w:eastAsia="仿宋" w:hAnsi="仿宋"/>
          <w:sz w:val="28"/>
          <w:szCs w:val="28"/>
        </w:rPr>
      </w:pPr>
      <w:r>
        <w:rPr>
          <w:rFonts w:ascii="仿宋" w:eastAsia="仿宋" w:hAnsi="仿宋" w:hint="eastAsia"/>
          <w:sz w:val="28"/>
          <w:szCs w:val="28"/>
        </w:rPr>
        <w:t>本次2018年莆田市专项资金绩效评价工作是由上海财经大学公共经济与管理学院、公共财政研究院、绩效管理与评价研究中心等专家、教师及其上海财经大学公共经济与管理学院、上海海洋大学的硕士研究生等20余人组成的工作团队完成的。工作团队由财政预算资金绩效评价、项目管理、项目评估、资产评估、项目绩效评价等专业与实务能力并重的教师、科研人员及其调研人员组成，对此次绩效评价工作的工作任务及其所涉及到的专业领域非常熟悉，完全有实力与能力承担此次绩效评价任务。</w:t>
      </w:r>
    </w:p>
    <w:p w:rsidR="00FB7620" w:rsidRDefault="00FB7620" w:rsidP="00FB7620">
      <w:pPr>
        <w:pStyle w:val="2"/>
      </w:pPr>
      <w:bookmarkStart w:id="26" w:name="_Toc20725300"/>
      <w:bookmarkStart w:id="27" w:name="_Toc27119374"/>
      <w:r>
        <w:rPr>
          <w:rFonts w:hint="eastAsia"/>
        </w:rPr>
        <w:t>（二）评价结果说明</w:t>
      </w:r>
      <w:bookmarkEnd w:id="26"/>
      <w:bookmarkEnd w:id="27"/>
    </w:p>
    <w:p w:rsidR="0056239C" w:rsidRDefault="0056239C" w:rsidP="0056239C">
      <w:pPr>
        <w:ind w:firstLineChars="200" w:firstLine="560"/>
        <w:rPr>
          <w:rFonts w:ascii="仿宋" w:eastAsia="仿宋" w:hAnsi="仿宋"/>
          <w:sz w:val="28"/>
          <w:szCs w:val="28"/>
        </w:rPr>
      </w:pPr>
      <w:r>
        <w:rPr>
          <w:rFonts w:ascii="仿宋" w:eastAsia="仿宋" w:hAnsi="仿宋" w:hint="eastAsia"/>
          <w:sz w:val="28"/>
          <w:szCs w:val="28"/>
        </w:rPr>
        <w:t>本专项资金绩效评价结果是依据上海财经大学绩效评价管理与研究中心及本课题组工作人员根据项目团队设计的专项资金项目绩效评价指标体系、指标权重及其得分细则进行认真而细致的评价后得出的结果，且每一个评价指标（三级指标）的设置均考虑了专项资金</w:t>
      </w:r>
      <w:r>
        <w:rPr>
          <w:rFonts w:ascii="仿宋" w:eastAsia="仿宋" w:hAnsi="仿宋" w:hint="eastAsia"/>
          <w:sz w:val="28"/>
          <w:szCs w:val="28"/>
        </w:rPr>
        <w:lastRenderedPageBreak/>
        <w:t>实施的行业特点及其评价的重点与一般内容</w:t>
      </w:r>
      <w:r w:rsidR="00CB740F">
        <w:rPr>
          <w:rFonts w:ascii="仿宋" w:eastAsia="仿宋" w:hAnsi="仿宋" w:hint="eastAsia"/>
          <w:sz w:val="28"/>
          <w:szCs w:val="28"/>
        </w:rPr>
        <w:t>，</w:t>
      </w:r>
      <w:r w:rsidR="00CB740F">
        <w:rPr>
          <w:rFonts w:ascii="仿宋" w:eastAsia="仿宋" w:hAnsi="仿宋"/>
          <w:sz w:val="28"/>
          <w:szCs w:val="28"/>
        </w:rPr>
        <w:t>并且参考了该专项资金绩效目标指标的设置情况，以便于比较</w:t>
      </w:r>
      <w:r w:rsidR="00CB740F">
        <w:rPr>
          <w:rFonts w:ascii="仿宋" w:eastAsia="仿宋" w:hAnsi="仿宋" w:hint="eastAsia"/>
          <w:sz w:val="28"/>
          <w:szCs w:val="28"/>
        </w:rPr>
        <w:t>其</w:t>
      </w:r>
      <w:r w:rsidR="00CB740F">
        <w:rPr>
          <w:rFonts w:ascii="仿宋" w:eastAsia="仿宋" w:hAnsi="仿宋"/>
          <w:sz w:val="28"/>
          <w:szCs w:val="28"/>
        </w:rPr>
        <w:t>完成情况</w:t>
      </w:r>
      <w:r>
        <w:rPr>
          <w:rFonts w:ascii="仿宋" w:eastAsia="仿宋" w:hAnsi="仿宋" w:hint="eastAsia"/>
          <w:sz w:val="28"/>
          <w:szCs w:val="28"/>
        </w:rPr>
        <w:t>，指标的得分系数</w:t>
      </w:r>
      <w:r w:rsidR="00CB740F">
        <w:rPr>
          <w:rFonts w:ascii="仿宋" w:eastAsia="仿宋" w:hAnsi="仿宋" w:hint="eastAsia"/>
          <w:sz w:val="28"/>
          <w:szCs w:val="28"/>
        </w:rPr>
        <w:t>是依据项目实施单位及其课题组的调研所得到的数据资料进行赋权的，</w:t>
      </w:r>
      <w:r>
        <w:rPr>
          <w:rFonts w:ascii="仿宋" w:eastAsia="仿宋" w:hAnsi="仿宋" w:hint="eastAsia"/>
          <w:sz w:val="28"/>
          <w:szCs w:val="28"/>
        </w:rPr>
        <w:t>在项目团队</w:t>
      </w:r>
      <w:r w:rsidR="00B07EB2">
        <w:rPr>
          <w:rFonts w:ascii="仿宋" w:eastAsia="仿宋" w:hAnsi="仿宋" w:hint="eastAsia"/>
          <w:sz w:val="28"/>
          <w:szCs w:val="28"/>
        </w:rPr>
        <w:t>四个多</w:t>
      </w:r>
      <w:r>
        <w:rPr>
          <w:rFonts w:ascii="仿宋" w:eastAsia="仿宋" w:hAnsi="仿宋" w:hint="eastAsia"/>
          <w:sz w:val="28"/>
          <w:szCs w:val="28"/>
        </w:rPr>
        <w:t>月的评价工作过程中，</w:t>
      </w:r>
      <w:r w:rsidR="000379C1">
        <w:rPr>
          <w:rFonts w:ascii="仿宋" w:eastAsia="仿宋" w:hAnsi="仿宋" w:hint="eastAsia"/>
          <w:sz w:val="28"/>
          <w:szCs w:val="28"/>
        </w:rPr>
        <w:t>该</w:t>
      </w:r>
      <w:r w:rsidR="00CB740F">
        <w:rPr>
          <w:rFonts w:ascii="仿宋" w:eastAsia="仿宋" w:hAnsi="仿宋" w:hint="eastAsia"/>
          <w:sz w:val="28"/>
          <w:szCs w:val="28"/>
        </w:rPr>
        <w:t>专项资金</w:t>
      </w:r>
      <w:r w:rsidR="00CB740F">
        <w:rPr>
          <w:rFonts w:ascii="仿宋" w:eastAsia="仿宋" w:hAnsi="仿宋"/>
          <w:sz w:val="28"/>
          <w:szCs w:val="28"/>
        </w:rPr>
        <w:t>实施</w:t>
      </w:r>
      <w:r w:rsidR="00AC5E81">
        <w:rPr>
          <w:rFonts w:ascii="仿宋" w:eastAsia="仿宋" w:hAnsi="仿宋" w:hint="eastAsia"/>
          <w:sz w:val="28"/>
          <w:szCs w:val="28"/>
        </w:rPr>
        <w:t>单位对本次评价工作及其评价团队都给予了积极配合、</w:t>
      </w:r>
      <w:r>
        <w:rPr>
          <w:rFonts w:ascii="仿宋" w:eastAsia="仿宋" w:hAnsi="仿宋" w:hint="eastAsia"/>
          <w:sz w:val="28"/>
          <w:szCs w:val="28"/>
        </w:rPr>
        <w:t>理解支持</w:t>
      </w:r>
      <w:r w:rsidR="00AC5E81">
        <w:rPr>
          <w:rFonts w:ascii="仿宋" w:eastAsia="仿宋" w:hAnsi="仿宋" w:hint="eastAsia"/>
          <w:sz w:val="28"/>
          <w:szCs w:val="28"/>
        </w:rPr>
        <w:t>与</w:t>
      </w:r>
      <w:r w:rsidR="00AC5E81">
        <w:rPr>
          <w:rFonts w:ascii="仿宋" w:eastAsia="仿宋" w:hAnsi="仿宋"/>
          <w:sz w:val="28"/>
          <w:szCs w:val="28"/>
        </w:rPr>
        <w:t>积极反馈</w:t>
      </w:r>
      <w:bookmarkStart w:id="28" w:name="_GoBack"/>
      <w:bookmarkEnd w:id="28"/>
      <w:r>
        <w:rPr>
          <w:rFonts w:ascii="仿宋" w:eastAsia="仿宋" w:hAnsi="仿宋" w:hint="eastAsia"/>
          <w:sz w:val="28"/>
          <w:szCs w:val="28"/>
        </w:rPr>
        <w:t>，尤其是莆田市财政局的相关领导、绩效管理科及其他科室相关工作人员对本次评价工作给予的具体指导及关心支持，更是本次评价工作得以顺利实施与完成的重要保障，在此一并致谢</w:t>
      </w:r>
      <w:r w:rsidR="00E559F3">
        <w:rPr>
          <w:rFonts w:ascii="仿宋" w:eastAsia="仿宋" w:hAnsi="仿宋" w:hint="eastAsia"/>
          <w:sz w:val="28"/>
          <w:szCs w:val="28"/>
        </w:rPr>
        <w:t>！</w:t>
      </w:r>
      <w:r>
        <w:rPr>
          <w:rFonts w:ascii="仿宋" w:eastAsia="仿宋" w:hAnsi="仿宋" w:hint="eastAsia"/>
          <w:sz w:val="28"/>
          <w:szCs w:val="28"/>
        </w:rPr>
        <w:t>由于专项资金项目的绩效评价指标、指标权重及其赋权打分等存在一定的人为因素与所得到的资料限制（部分部门的资料不全），虽然我们本着科学严谨、实事求是、公平公正的态度，尽量使评价结果客观公正，但受课题组成员的经验及其水平所限，</w:t>
      </w:r>
      <w:r w:rsidR="007205A6">
        <w:rPr>
          <w:rFonts w:ascii="仿宋" w:eastAsia="仿宋" w:hAnsi="仿宋" w:hint="eastAsia"/>
          <w:sz w:val="28"/>
          <w:szCs w:val="28"/>
        </w:rPr>
        <w:t>本</w:t>
      </w:r>
      <w:r w:rsidR="007205A6">
        <w:rPr>
          <w:rFonts w:ascii="仿宋" w:eastAsia="仿宋" w:hAnsi="仿宋"/>
          <w:sz w:val="28"/>
          <w:szCs w:val="28"/>
        </w:rPr>
        <w:t>评价报告中的</w:t>
      </w:r>
      <w:r>
        <w:rPr>
          <w:rFonts w:ascii="仿宋" w:eastAsia="仿宋" w:hAnsi="仿宋" w:hint="eastAsia"/>
          <w:sz w:val="28"/>
          <w:szCs w:val="28"/>
        </w:rPr>
        <w:t>评价结果难免会与实际情况存在一定的偏差，故最终的评价结果不具有唯一性，仅提供专业性的绩效评价结果依据，且对其他项目的评价结果不具有指导性，仅供相关部门参考借鉴使用。</w:t>
      </w:r>
    </w:p>
    <w:p w:rsidR="00E559F3" w:rsidRDefault="00E559F3" w:rsidP="0056239C">
      <w:pPr>
        <w:ind w:firstLineChars="200" w:firstLine="560"/>
        <w:rPr>
          <w:rFonts w:ascii="仿宋" w:eastAsia="仿宋" w:hAnsi="仿宋"/>
          <w:sz w:val="28"/>
          <w:szCs w:val="28"/>
        </w:rPr>
      </w:pPr>
    </w:p>
    <w:p w:rsidR="00E559F3" w:rsidRDefault="00E559F3" w:rsidP="0056239C">
      <w:pPr>
        <w:ind w:firstLineChars="200" w:firstLine="560"/>
        <w:rPr>
          <w:rFonts w:ascii="仿宋" w:eastAsia="仿宋" w:hAnsi="仿宋"/>
          <w:sz w:val="28"/>
          <w:szCs w:val="28"/>
        </w:rPr>
      </w:pPr>
    </w:p>
    <w:p w:rsidR="00E559F3" w:rsidRDefault="00E559F3" w:rsidP="0056239C">
      <w:pPr>
        <w:ind w:firstLineChars="200" w:firstLine="560"/>
        <w:rPr>
          <w:rFonts w:ascii="仿宋" w:eastAsia="仿宋" w:hAnsi="仿宋"/>
          <w:sz w:val="28"/>
          <w:szCs w:val="28"/>
        </w:rPr>
      </w:pPr>
    </w:p>
    <w:p w:rsidR="00E559F3" w:rsidRDefault="00E559F3" w:rsidP="00B07EB2">
      <w:pPr>
        <w:rPr>
          <w:rFonts w:ascii="仿宋" w:eastAsia="仿宋" w:hAnsi="仿宋"/>
          <w:sz w:val="28"/>
          <w:szCs w:val="28"/>
        </w:rPr>
      </w:pPr>
    </w:p>
    <w:p w:rsidR="007205A6" w:rsidRDefault="007205A6" w:rsidP="00B07EB2">
      <w:pPr>
        <w:rPr>
          <w:rFonts w:ascii="仿宋" w:eastAsia="仿宋" w:hAnsi="仿宋"/>
          <w:sz w:val="28"/>
          <w:szCs w:val="28"/>
        </w:rPr>
      </w:pPr>
    </w:p>
    <w:p w:rsidR="004226F6" w:rsidRPr="00FE791F" w:rsidRDefault="004226F6" w:rsidP="004226F6">
      <w:pPr>
        <w:pStyle w:val="1"/>
      </w:pPr>
      <w:bookmarkStart w:id="29" w:name="_Toc27119375"/>
      <w:r w:rsidRPr="00FE791F">
        <w:rPr>
          <w:rFonts w:hint="eastAsia"/>
        </w:rPr>
        <w:lastRenderedPageBreak/>
        <w:t>附录</w:t>
      </w:r>
      <w:bookmarkEnd w:id="29"/>
    </w:p>
    <w:p w:rsidR="004226F6" w:rsidRPr="00FE791F" w:rsidRDefault="004226F6" w:rsidP="00504DED">
      <w:pPr>
        <w:pStyle w:val="2"/>
      </w:pPr>
      <w:bookmarkStart w:id="30" w:name="_Toc27119376"/>
      <w:r w:rsidRPr="00FE791F">
        <w:rPr>
          <w:rFonts w:hint="eastAsia"/>
        </w:rPr>
        <w:t>附表 2018年度</w:t>
      </w:r>
      <w:r w:rsidRPr="00FE791F">
        <w:t>莆田市</w:t>
      </w:r>
      <w:r w:rsidR="009E7487" w:rsidRPr="009E7487">
        <w:rPr>
          <w:rFonts w:hint="eastAsia"/>
        </w:rPr>
        <w:t>第三产业</w:t>
      </w:r>
      <w:r w:rsidR="009E7487" w:rsidRPr="009E7487">
        <w:t>发展</w:t>
      </w:r>
      <w:r w:rsidRPr="00FE791F">
        <w:rPr>
          <w:rFonts w:hint="eastAsia"/>
        </w:rPr>
        <w:t>专项资金</w:t>
      </w:r>
      <w:r w:rsidRPr="00FE791F">
        <w:t>绩效</w:t>
      </w:r>
      <w:r w:rsidRPr="00FE791F">
        <w:rPr>
          <w:rFonts w:hint="eastAsia"/>
        </w:rPr>
        <w:t>评分</w:t>
      </w:r>
      <w:r w:rsidRPr="00FE791F">
        <w:t>表</w:t>
      </w:r>
      <w:r w:rsidR="00504DED">
        <w:rPr>
          <w:rFonts w:hint="eastAsia"/>
        </w:rPr>
        <w:t>——</w:t>
      </w:r>
      <w:r w:rsidR="00504DED">
        <w:t>EXCEL表</w:t>
      </w:r>
      <w:bookmarkEnd w:id="30"/>
    </w:p>
    <w:p w:rsidR="004226F6" w:rsidRPr="004B1292" w:rsidRDefault="004226F6" w:rsidP="00504DED">
      <w:pPr>
        <w:pStyle w:val="2"/>
        <w:rPr>
          <w:rFonts w:cs="Times New Roman"/>
        </w:rPr>
      </w:pPr>
      <w:bookmarkStart w:id="31" w:name="_Toc27119377"/>
      <w:r w:rsidRPr="00FE791F">
        <w:rPr>
          <w:rFonts w:hint="eastAsia"/>
        </w:rPr>
        <w:t>2018年度</w:t>
      </w:r>
      <w:r w:rsidRPr="00FE791F">
        <w:t>莆田市</w:t>
      </w:r>
      <w:r w:rsidR="009E7487" w:rsidRPr="009E7487">
        <w:rPr>
          <w:rFonts w:hint="eastAsia"/>
        </w:rPr>
        <w:t>第三产业</w:t>
      </w:r>
      <w:r w:rsidR="009E7487" w:rsidRPr="009E7487">
        <w:t>发展</w:t>
      </w:r>
      <w:r w:rsidRPr="00FE791F">
        <w:rPr>
          <w:rFonts w:hint="eastAsia"/>
        </w:rPr>
        <w:t>专项资金实施</w:t>
      </w:r>
      <w:r w:rsidRPr="00FE791F">
        <w:t>情况满意度调查问卷</w:t>
      </w:r>
      <w:bookmarkEnd w:id="31"/>
    </w:p>
    <w:p w:rsidR="006266D9" w:rsidRDefault="00504DED" w:rsidP="00504DED">
      <w:pPr>
        <w:spacing w:line="360" w:lineRule="auto"/>
        <w:jc w:val="center"/>
        <w:rPr>
          <w:rFonts w:ascii="仿宋" w:eastAsia="仿宋" w:hAnsi="仿宋"/>
          <w:sz w:val="28"/>
          <w:szCs w:val="28"/>
        </w:rPr>
      </w:pPr>
      <w:r w:rsidRPr="00504DED">
        <w:rPr>
          <w:rFonts w:ascii="仿宋" w:eastAsia="仿宋" w:hAnsi="仿宋" w:hint="eastAsia"/>
          <w:sz w:val="28"/>
          <w:szCs w:val="28"/>
        </w:rPr>
        <w:t>商务局</w:t>
      </w:r>
      <w:r>
        <w:rPr>
          <w:rFonts w:ascii="仿宋" w:eastAsia="仿宋" w:hAnsi="仿宋" w:hint="eastAsia"/>
          <w:sz w:val="28"/>
          <w:szCs w:val="28"/>
        </w:rPr>
        <w:t>第三产业</w:t>
      </w:r>
      <w:r>
        <w:rPr>
          <w:rFonts w:ascii="仿宋" w:eastAsia="仿宋" w:hAnsi="仿宋"/>
          <w:sz w:val="28"/>
          <w:szCs w:val="28"/>
        </w:rPr>
        <w:t>发展专项资金</w:t>
      </w:r>
      <w:r w:rsidR="006266D9">
        <w:rPr>
          <w:rFonts w:ascii="仿宋" w:eastAsia="仿宋" w:hAnsi="仿宋" w:hint="eastAsia"/>
          <w:sz w:val="28"/>
          <w:szCs w:val="28"/>
        </w:rPr>
        <w:t>实施</w:t>
      </w:r>
    </w:p>
    <w:p w:rsidR="00504DED" w:rsidRPr="00504DED" w:rsidRDefault="00504DED" w:rsidP="006266D9">
      <w:pPr>
        <w:spacing w:line="360" w:lineRule="auto"/>
        <w:jc w:val="center"/>
        <w:rPr>
          <w:rFonts w:ascii="仿宋" w:eastAsia="仿宋" w:hAnsi="仿宋"/>
          <w:sz w:val="28"/>
          <w:szCs w:val="28"/>
        </w:rPr>
      </w:pPr>
      <w:r>
        <w:rPr>
          <w:rFonts w:ascii="仿宋" w:eastAsia="仿宋" w:hAnsi="仿宋" w:hint="eastAsia"/>
          <w:sz w:val="28"/>
          <w:szCs w:val="28"/>
        </w:rPr>
        <w:t>绩效情况</w:t>
      </w:r>
      <w:r w:rsidRPr="00504DED">
        <w:rPr>
          <w:rFonts w:ascii="仿宋" w:eastAsia="仿宋" w:hAnsi="仿宋" w:hint="eastAsia"/>
          <w:sz w:val="28"/>
          <w:szCs w:val="28"/>
        </w:rPr>
        <w:t>社会公众满意度调查问卷</w:t>
      </w:r>
    </w:p>
    <w:p w:rsidR="00E559F3" w:rsidRPr="00BF5DD3" w:rsidRDefault="00E559F3" w:rsidP="00E559F3">
      <w:pPr>
        <w:pStyle w:val="ae"/>
        <w:ind w:firstLineChars="200" w:firstLine="560"/>
        <w:rPr>
          <w:rFonts w:ascii="仿宋" w:eastAsia="仿宋" w:hAnsi="仿宋"/>
          <w:sz w:val="28"/>
          <w:szCs w:val="28"/>
        </w:rPr>
      </w:pPr>
      <w:r w:rsidRPr="00BF5DD3">
        <w:rPr>
          <w:rFonts w:ascii="仿宋" w:eastAsia="仿宋" w:hAnsi="仿宋" w:hint="eastAsia"/>
          <w:sz w:val="28"/>
          <w:szCs w:val="28"/>
        </w:rPr>
        <w:t>您好！我们是莆田市</w:t>
      </w:r>
      <w:r w:rsidRPr="00BF5DD3">
        <w:rPr>
          <w:rFonts w:ascii="仿宋" w:eastAsia="仿宋" w:hAnsi="仿宋"/>
          <w:sz w:val="28"/>
          <w:szCs w:val="28"/>
        </w:rPr>
        <w:t>财政局</w:t>
      </w:r>
      <w:r w:rsidRPr="00BF5DD3">
        <w:rPr>
          <w:rFonts w:ascii="仿宋" w:eastAsia="仿宋" w:hAnsi="仿宋" w:hint="eastAsia"/>
          <w:sz w:val="28"/>
          <w:szCs w:val="28"/>
        </w:rPr>
        <w:t>2018预算</w:t>
      </w:r>
      <w:r w:rsidRPr="00BF5DD3">
        <w:rPr>
          <w:rFonts w:ascii="仿宋" w:eastAsia="仿宋" w:hAnsi="仿宋"/>
          <w:sz w:val="28"/>
          <w:szCs w:val="28"/>
        </w:rPr>
        <w:t>项目绩效情况</w:t>
      </w:r>
      <w:r w:rsidRPr="00BF5DD3">
        <w:rPr>
          <w:rFonts w:ascii="仿宋" w:eastAsia="仿宋" w:hAnsi="仿宋" w:hint="eastAsia"/>
          <w:sz w:val="28"/>
          <w:szCs w:val="28"/>
        </w:rPr>
        <w:t>评价</w:t>
      </w:r>
      <w:r w:rsidRPr="00BF5DD3">
        <w:rPr>
          <w:rFonts w:ascii="仿宋" w:eastAsia="仿宋" w:hAnsi="仿宋"/>
          <w:sz w:val="28"/>
          <w:szCs w:val="28"/>
        </w:rPr>
        <w:t>报告</w:t>
      </w:r>
      <w:r w:rsidRPr="00BF5DD3">
        <w:rPr>
          <w:rFonts w:ascii="仿宋" w:eastAsia="仿宋" w:hAnsi="仿宋" w:hint="eastAsia"/>
          <w:sz w:val="28"/>
          <w:szCs w:val="28"/>
        </w:rPr>
        <w:t>工作团队的调研员。为做好市直部门专项资金</w:t>
      </w:r>
      <w:r>
        <w:rPr>
          <w:rFonts w:ascii="仿宋" w:eastAsia="仿宋" w:hAnsi="仿宋" w:hint="eastAsia"/>
          <w:sz w:val="28"/>
          <w:szCs w:val="28"/>
        </w:rPr>
        <w:t>实施</w:t>
      </w:r>
      <w:r w:rsidRPr="00BF5DD3">
        <w:rPr>
          <w:rFonts w:ascii="仿宋" w:eastAsia="仿宋" w:hAnsi="仿宋" w:hint="eastAsia"/>
          <w:sz w:val="28"/>
          <w:szCs w:val="28"/>
        </w:rPr>
        <w:t>的绩效评价，了解社会公众对</w:t>
      </w:r>
      <w:r>
        <w:rPr>
          <w:rFonts w:ascii="仿宋" w:eastAsia="仿宋" w:hAnsi="仿宋" w:hint="eastAsia"/>
          <w:sz w:val="28"/>
          <w:szCs w:val="28"/>
        </w:rPr>
        <w:t>实施单位</w:t>
      </w:r>
      <w:r w:rsidRPr="00BF5DD3">
        <w:rPr>
          <w:rFonts w:ascii="仿宋" w:eastAsia="仿宋" w:hAnsi="仿宋" w:hint="eastAsia"/>
          <w:sz w:val="28"/>
          <w:szCs w:val="28"/>
        </w:rPr>
        <w:t>的满意度而设计了此问卷调查。请您选择合适的答案填写。您的个人信息将是匿名的，对于您的问卷内容我们将严格予以保密，您所提供的意见仅用于统计分析，谢谢您的合作！</w:t>
      </w:r>
    </w:p>
    <w:p w:rsidR="00E559F3" w:rsidRPr="00947577" w:rsidRDefault="00E559F3" w:rsidP="00E559F3">
      <w:pPr>
        <w:spacing w:line="360" w:lineRule="auto"/>
        <w:rPr>
          <w:rFonts w:ascii="仿宋" w:eastAsia="仿宋" w:hAnsi="仿宋"/>
          <w:sz w:val="28"/>
          <w:szCs w:val="28"/>
        </w:rPr>
      </w:pPr>
      <w:r w:rsidRPr="00947577">
        <w:rPr>
          <w:rFonts w:ascii="仿宋" w:eastAsia="仿宋" w:hAnsi="仿宋"/>
          <w:sz w:val="28"/>
          <w:szCs w:val="28"/>
        </w:rPr>
        <w:t>1</w:t>
      </w:r>
      <w:r w:rsidRPr="00947577">
        <w:rPr>
          <w:rFonts w:ascii="仿宋" w:eastAsia="仿宋" w:hAnsi="仿宋" w:hint="eastAsia"/>
          <w:sz w:val="28"/>
          <w:szCs w:val="28"/>
        </w:rPr>
        <w:t>、您是否</w:t>
      </w:r>
      <w:proofErr w:type="gramStart"/>
      <w:r w:rsidRPr="00947577">
        <w:rPr>
          <w:rFonts w:ascii="仿宋" w:eastAsia="仿宋" w:hAnsi="仿宋" w:hint="eastAsia"/>
          <w:sz w:val="28"/>
          <w:szCs w:val="28"/>
        </w:rPr>
        <w:t>了解</w:t>
      </w:r>
      <w:r>
        <w:rPr>
          <w:rFonts w:ascii="仿宋" w:eastAsia="仿宋" w:hAnsi="仿宋" w:hint="eastAsia"/>
          <w:sz w:val="28"/>
          <w:szCs w:val="28"/>
        </w:rPr>
        <w:t>人社</w:t>
      </w:r>
      <w:r w:rsidRPr="00947577">
        <w:rPr>
          <w:rFonts w:ascii="仿宋" w:eastAsia="仿宋" w:hAnsi="仿宋" w:hint="eastAsia"/>
          <w:sz w:val="28"/>
          <w:szCs w:val="28"/>
        </w:rPr>
        <w:t>局所</w:t>
      </w:r>
      <w:proofErr w:type="gramEnd"/>
      <w:r w:rsidRPr="00947577">
        <w:rPr>
          <w:rFonts w:ascii="仿宋" w:eastAsia="仿宋" w:hAnsi="仿宋" w:hint="eastAsia"/>
          <w:sz w:val="28"/>
          <w:szCs w:val="28"/>
        </w:rPr>
        <w:t>负责的职能工作</w:t>
      </w:r>
      <w:r>
        <w:rPr>
          <w:rFonts w:ascii="仿宋" w:eastAsia="仿宋" w:hAnsi="仿宋" w:hint="eastAsia"/>
          <w:sz w:val="28"/>
          <w:szCs w:val="28"/>
        </w:rPr>
        <w:t>及其就业</w:t>
      </w:r>
      <w:r>
        <w:rPr>
          <w:rFonts w:ascii="仿宋" w:eastAsia="仿宋" w:hAnsi="仿宋"/>
          <w:sz w:val="28"/>
          <w:szCs w:val="28"/>
        </w:rPr>
        <w:t>专项资金的实施情况</w:t>
      </w:r>
      <w:r w:rsidRPr="00947577">
        <w:rPr>
          <w:rFonts w:ascii="仿宋" w:eastAsia="仿宋" w:hAnsi="仿宋" w:hint="eastAsia"/>
          <w:sz w:val="28"/>
          <w:szCs w:val="28"/>
        </w:rPr>
        <w:t>？</w:t>
      </w:r>
    </w:p>
    <w:p w:rsidR="00E559F3" w:rsidRPr="00947577" w:rsidRDefault="00E559F3" w:rsidP="00E559F3">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非常了解</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了解</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不了解</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非常不了解</w:t>
      </w:r>
    </w:p>
    <w:p w:rsidR="00E559F3" w:rsidRPr="00947577" w:rsidRDefault="00E559F3" w:rsidP="00E559F3">
      <w:pPr>
        <w:spacing w:line="360" w:lineRule="auto"/>
        <w:rPr>
          <w:rFonts w:ascii="仿宋" w:eastAsia="仿宋" w:hAnsi="仿宋"/>
          <w:sz w:val="28"/>
          <w:szCs w:val="28"/>
        </w:rPr>
      </w:pPr>
      <w:r w:rsidRPr="00947577">
        <w:rPr>
          <w:rFonts w:ascii="仿宋" w:eastAsia="仿宋" w:hAnsi="仿宋"/>
          <w:sz w:val="28"/>
          <w:szCs w:val="28"/>
        </w:rPr>
        <w:t>2</w:t>
      </w:r>
      <w:r w:rsidRPr="00947577">
        <w:rPr>
          <w:rFonts w:ascii="仿宋" w:eastAsia="仿宋" w:hAnsi="仿宋" w:hint="eastAsia"/>
          <w:sz w:val="28"/>
          <w:szCs w:val="28"/>
        </w:rPr>
        <w:t>、您认为</w:t>
      </w:r>
      <w:proofErr w:type="gramStart"/>
      <w:r>
        <w:rPr>
          <w:rFonts w:ascii="仿宋" w:eastAsia="仿宋" w:hAnsi="仿宋" w:hint="eastAsia"/>
          <w:sz w:val="28"/>
          <w:szCs w:val="28"/>
        </w:rPr>
        <w:t>人社</w:t>
      </w:r>
      <w:r w:rsidRPr="00947577">
        <w:rPr>
          <w:rFonts w:ascii="仿宋" w:eastAsia="仿宋" w:hAnsi="仿宋" w:hint="eastAsia"/>
          <w:sz w:val="28"/>
          <w:szCs w:val="28"/>
        </w:rPr>
        <w:t>局</w:t>
      </w:r>
      <w:proofErr w:type="gramEnd"/>
      <w:r>
        <w:rPr>
          <w:rFonts w:ascii="仿宋" w:eastAsia="仿宋" w:hAnsi="仿宋" w:hint="eastAsia"/>
          <w:sz w:val="28"/>
          <w:szCs w:val="28"/>
        </w:rPr>
        <w:t>在就业</w:t>
      </w:r>
      <w:r>
        <w:rPr>
          <w:rFonts w:ascii="仿宋" w:eastAsia="仿宋" w:hAnsi="仿宋"/>
          <w:sz w:val="28"/>
          <w:szCs w:val="28"/>
        </w:rPr>
        <w:t>专项资金实施过程中</w:t>
      </w:r>
      <w:r w:rsidRPr="00947577">
        <w:rPr>
          <w:rFonts w:ascii="仿宋" w:eastAsia="仿宋" w:hAnsi="仿宋" w:hint="eastAsia"/>
          <w:sz w:val="28"/>
          <w:szCs w:val="28"/>
        </w:rPr>
        <w:t>深入基层调查，倾听</w:t>
      </w:r>
      <w:r>
        <w:rPr>
          <w:rFonts w:ascii="仿宋" w:eastAsia="仿宋" w:hAnsi="仿宋" w:hint="eastAsia"/>
          <w:sz w:val="28"/>
          <w:szCs w:val="28"/>
        </w:rPr>
        <w:t>服务对象</w:t>
      </w:r>
      <w:r w:rsidRPr="00947577">
        <w:rPr>
          <w:rFonts w:ascii="仿宋" w:eastAsia="仿宋" w:hAnsi="仿宋" w:hint="eastAsia"/>
          <w:sz w:val="28"/>
          <w:szCs w:val="28"/>
        </w:rPr>
        <w:t>意见，了解</w:t>
      </w:r>
      <w:r>
        <w:rPr>
          <w:rFonts w:ascii="仿宋" w:eastAsia="仿宋" w:hAnsi="仿宋" w:hint="eastAsia"/>
          <w:sz w:val="28"/>
          <w:szCs w:val="28"/>
        </w:rPr>
        <w:t>服务对象</w:t>
      </w:r>
      <w:r w:rsidRPr="00947577">
        <w:rPr>
          <w:rFonts w:ascii="仿宋" w:eastAsia="仿宋" w:hAnsi="仿宋" w:hint="eastAsia"/>
          <w:sz w:val="28"/>
          <w:szCs w:val="28"/>
        </w:rPr>
        <w:t>需求方面做的如何？</w:t>
      </w:r>
    </w:p>
    <w:p w:rsidR="00E559F3" w:rsidRDefault="00E559F3" w:rsidP="00E559F3">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E559F3" w:rsidRPr="00A12E2E" w:rsidRDefault="00E559F3" w:rsidP="00E559F3">
      <w:pPr>
        <w:spacing w:line="360" w:lineRule="auto"/>
        <w:rPr>
          <w:rFonts w:ascii="仿宋" w:eastAsia="仿宋" w:hAnsi="仿宋"/>
          <w:sz w:val="28"/>
          <w:szCs w:val="28"/>
        </w:rPr>
      </w:pPr>
      <w:r w:rsidRPr="00A12E2E">
        <w:rPr>
          <w:rFonts w:ascii="仿宋" w:eastAsia="仿宋" w:hAnsi="仿宋"/>
          <w:sz w:val="28"/>
          <w:szCs w:val="28"/>
        </w:rPr>
        <w:t>3</w:t>
      </w:r>
      <w:r w:rsidRPr="00A12E2E">
        <w:rPr>
          <w:rFonts w:ascii="仿宋" w:eastAsia="仿宋" w:hAnsi="仿宋" w:hint="eastAsia"/>
          <w:sz w:val="28"/>
          <w:szCs w:val="28"/>
        </w:rPr>
        <w:t>、您认为“</w:t>
      </w:r>
      <w:r>
        <w:rPr>
          <w:rFonts w:ascii="仿宋" w:eastAsia="仿宋" w:hAnsi="仿宋" w:hint="eastAsia"/>
          <w:sz w:val="28"/>
          <w:szCs w:val="28"/>
        </w:rPr>
        <w:t>就业</w:t>
      </w:r>
      <w:r w:rsidRPr="00A12E2E">
        <w:rPr>
          <w:rFonts w:ascii="仿宋" w:eastAsia="仿宋" w:hAnsi="仿宋" w:hint="eastAsia"/>
          <w:sz w:val="28"/>
          <w:szCs w:val="28"/>
        </w:rPr>
        <w:t>专项资金”是否有</w:t>
      </w:r>
      <w:r>
        <w:rPr>
          <w:rFonts w:ascii="仿宋" w:eastAsia="仿宋" w:hAnsi="仿宋" w:hint="eastAsia"/>
          <w:sz w:val="28"/>
          <w:szCs w:val="28"/>
        </w:rPr>
        <w:t>效</w:t>
      </w:r>
      <w:r w:rsidRPr="00A12E2E">
        <w:rPr>
          <w:rFonts w:ascii="仿宋" w:eastAsia="仿宋" w:hAnsi="仿宋" w:hint="eastAsia"/>
          <w:sz w:val="28"/>
          <w:szCs w:val="28"/>
        </w:rPr>
        <w:t>地</w:t>
      </w:r>
      <w:r>
        <w:rPr>
          <w:rFonts w:ascii="仿宋" w:eastAsia="仿宋" w:hAnsi="仿宋" w:hint="eastAsia"/>
          <w:sz w:val="28"/>
          <w:szCs w:val="28"/>
        </w:rPr>
        <w:t>改善了</w:t>
      </w:r>
      <w:r>
        <w:rPr>
          <w:rFonts w:ascii="仿宋" w:eastAsia="仿宋" w:hAnsi="仿宋"/>
          <w:sz w:val="28"/>
          <w:szCs w:val="28"/>
        </w:rPr>
        <w:t>本市的</w:t>
      </w:r>
      <w:r>
        <w:rPr>
          <w:rFonts w:ascii="仿宋" w:eastAsia="仿宋" w:hAnsi="仿宋" w:hint="eastAsia"/>
          <w:sz w:val="28"/>
          <w:szCs w:val="28"/>
        </w:rPr>
        <w:t>就业创业环境</w:t>
      </w:r>
      <w:r w:rsidRPr="00A12E2E">
        <w:rPr>
          <w:rFonts w:ascii="仿宋" w:eastAsia="仿宋" w:hAnsi="仿宋" w:hint="eastAsia"/>
          <w:sz w:val="28"/>
          <w:szCs w:val="28"/>
        </w:rPr>
        <w:t>？</w:t>
      </w:r>
    </w:p>
    <w:p w:rsidR="00E559F3" w:rsidRPr="00A22012" w:rsidRDefault="00E559F3" w:rsidP="00E559F3">
      <w:pPr>
        <w:spacing w:line="360" w:lineRule="auto"/>
        <w:rPr>
          <w:rFonts w:ascii="仿宋" w:eastAsia="仿宋" w:hAnsi="仿宋"/>
          <w:sz w:val="28"/>
          <w:szCs w:val="28"/>
        </w:rPr>
      </w:pPr>
      <w:r w:rsidRPr="00A12E2E">
        <w:rPr>
          <w:rFonts w:ascii="仿宋" w:eastAsia="仿宋" w:hAnsi="仿宋" w:hint="eastAsia"/>
          <w:sz w:val="28"/>
          <w:szCs w:val="28"/>
        </w:rPr>
        <w:t>□</w:t>
      </w:r>
      <w:r w:rsidRPr="00A12E2E">
        <w:rPr>
          <w:rFonts w:ascii="仿宋" w:eastAsia="仿宋" w:hAnsi="仿宋"/>
          <w:sz w:val="28"/>
          <w:szCs w:val="28"/>
        </w:rPr>
        <w:t xml:space="preserve"> </w:t>
      </w:r>
      <w:r w:rsidRPr="00A12E2E">
        <w:rPr>
          <w:rFonts w:ascii="仿宋" w:eastAsia="仿宋" w:hAnsi="仿宋" w:hint="eastAsia"/>
          <w:sz w:val="28"/>
          <w:szCs w:val="28"/>
        </w:rPr>
        <w:t>非常有</w:t>
      </w:r>
      <w:r>
        <w:rPr>
          <w:rFonts w:ascii="仿宋" w:eastAsia="仿宋" w:hAnsi="仿宋" w:hint="eastAsia"/>
          <w:sz w:val="28"/>
          <w:szCs w:val="28"/>
        </w:rPr>
        <w:t>效</w:t>
      </w:r>
      <w:r w:rsidRPr="00A12E2E">
        <w:rPr>
          <w:rFonts w:ascii="仿宋" w:eastAsia="仿宋" w:hAnsi="仿宋"/>
          <w:sz w:val="28"/>
          <w:szCs w:val="28"/>
        </w:rPr>
        <w:t xml:space="preserve">   </w:t>
      </w:r>
      <w:r w:rsidRPr="00A12E2E">
        <w:rPr>
          <w:rFonts w:ascii="仿宋" w:eastAsia="仿宋" w:hAnsi="仿宋" w:hint="eastAsia"/>
          <w:sz w:val="28"/>
          <w:szCs w:val="28"/>
        </w:rPr>
        <w:t>□</w:t>
      </w:r>
      <w:r w:rsidRPr="00A12E2E">
        <w:rPr>
          <w:rFonts w:ascii="仿宋" w:eastAsia="仿宋" w:hAnsi="仿宋"/>
          <w:sz w:val="28"/>
          <w:szCs w:val="28"/>
        </w:rPr>
        <w:t xml:space="preserve"> </w:t>
      </w:r>
      <w:r w:rsidRPr="00A12E2E">
        <w:rPr>
          <w:rFonts w:ascii="仿宋" w:eastAsia="仿宋" w:hAnsi="仿宋" w:hint="eastAsia"/>
          <w:sz w:val="28"/>
          <w:szCs w:val="28"/>
        </w:rPr>
        <w:t>有</w:t>
      </w:r>
      <w:r>
        <w:rPr>
          <w:rFonts w:ascii="仿宋" w:eastAsia="仿宋" w:hAnsi="仿宋" w:hint="eastAsia"/>
          <w:sz w:val="28"/>
          <w:szCs w:val="28"/>
        </w:rPr>
        <w:t>效</w:t>
      </w:r>
      <w:r w:rsidRPr="00A12E2E">
        <w:rPr>
          <w:rFonts w:ascii="仿宋" w:eastAsia="仿宋" w:hAnsi="仿宋"/>
          <w:sz w:val="28"/>
          <w:szCs w:val="28"/>
        </w:rPr>
        <w:t xml:space="preserve">   </w:t>
      </w:r>
      <w:r w:rsidRPr="00A12E2E">
        <w:rPr>
          <w:rFonts w:ascii="仿宋" w:eastAsia="仿宋" w:hAnsi="仿宋" w:hint="eastAsia"/>
          <w:sz w:val="28"/>
          <w:szCs w:val="28"/>
        </w:rPr>
        <w:t>□</w:t>
      </w:r>
      <w:r w:rsidRPr="00A12E2E">
        <w:rPr>
          <w:rFonts w:ascii="仿宋" w:eastAsia="仿宋" w:hAnsi="仿宋"/>
          <w:sz w:val="28"/>
          <w:szCs w:val="28"/>
        </w:rPr>
        <w:t xml:space="preserve"> </w:t>
      </w:r>
      <w:r>
        <w:rPr>
          <w:rFonts w:ascii="仿宋" w:eastAsia="仿宋" w:hAnsi="仿宋" w:hint="eastAsia"/>
          <w:sz w:val="28"/>
          <w:szCs w:val="28"/>
        </w:rPr>
        <w:t>一般</w:t>
      </w:r>
      <w:r w:rsidRPr="00A12E2E">
        <w:rPr>
          <w:rFonts w:ascii="仿宋" w:eastAsia="仿宋" w:hAnsi="仿宋"/>
          <w:sz w:val="28"/>
          <w:szCs w:val="28"/>
        </w:rPr>
        <w:t xml:space="preserve">   </w:t>
      </w:r>
      <w:r w:rsidRPr="00A12E2E">
        <w:rPr>
          <w:rFonts w:ascii="仿宋" w:eastAsia="仿宋" w:hAnsi="仿宋" w:hint="eastAsia"/>
          <w:sz w:val="28"/>
          <w:szCs w:val="28"/>
        </w:rPr>
        <w:t>□</w:t>
      </w:r>
      <w:r w:rsidRPr="00A12E2E">
        <w:rPr>
          <w:rFonts w:ascii="仿宋" w:eastAsia="仿宋" w:hAnsi="仿宋"/>
          <w:sz w:val="28"/>
          <w:szCs w:val="28"/>
        </w:rPr>
        <w:t xml:space="preserve"> </w:t>
      </w:r>
      <w:r w:rsidRPr="00A12E2E">
        <w:rPr>
          <w:rFonts w:ascii="仿宋" w:eastAsia="仿宋" w:hAnsi="仿宋" w:hint="eastAsia"/>
          <w:sz w:val="28"/>
          <w:szCs w:val="28"/>
        </w:rPr>
        <w:t>非常</w:t>
      </w:r>
      <w:r>
        <w:rPr>
          <w:rFonts w:ascii="仿宋" w:eastAsia="仿宋" w:hAnsi="仿宋" w:hint="eastAsia"/>
          <w:sz w:val="28"/>
          <w:szCs w:val="28"/>
        </w:rPr>
        <w:t>差</w:t>
      </w:r>
    </w:p>
    <w:p w:rsidR="00E559F3" w:rsidRPr="00947577" w:rsidRDefault="00E559F3" w:rsidP="00E559F3">
      <w:pPr>
        <w:spacing w:line="360" w:lineRule="auto"/>
        <w:rPr>
          <w:rFonts w:ascii="仿宋" w:eastAsia="仿宋" w:hAnsi="仿宋"/>
          <w:sz w:val="28"/>
          <w:szCs w:val="28"/>
        </w:rPr>
      </w:pPr>
      <w:r>
        <w:rPr>
          <w:rFonts w:ascii="仿宋" w:eastAsia="仿宋" w:hAnsi="仿宋"/>
          <w:sz w:val="28"/>
          <w:szCs w:val="28"/>
        </w:rPr>
        <w:lastRenderedPageBreak/>
        <w:t>4</w:t>
      </w:r>
      <w:r w:rsidRPr="00947577">
        <w:rPr>
          <w:rFonts w:ascii="仿宋" w:eastAsia="仿宋" w:hAnsi="仿宋" w:hint="eastAsia"/>
          <w:sz w:val="28"/>
          <w:szCs w:val="28"/>
        </w:rPr>
        <w:t>、您认为</w:t>
      </w:r>
      <w:proofErr w:type="gramStart"/>
      <w:r>
        <w:rPr>
          <w:rFonts w:ascii="仿宋" w:eastAsia="仿宋" w:hAnsi="仿宋" w:hint="eastAsia"/>
          <w:sz w:val="28"/>
          <w:szCs w:val="28"/>
        </w:rPr>
        <w:t>人社</w:t>
      </w:r>
      <w:r w:rsidRPr="00947577">
        <w:rPr>
          <w:rFonts w:ascii="仿宋" w:eastAsia="仿宋" w:hAnsi="仿宋" w:hint="eastAsia"/>
          <w:sz w:val="28"/>
          <w:szCs w:val="28"/>
        </w:rPr>
        <w:t>局</w:t>
      </w:r>
      <w:proofErr w:type="gramEnd"/>
      <w:r>
        <w:rPr>
          <w:rFonts w:ascii="仿宋" w:eastAsia="仿宋" w:hAnsi="仿宋" w:hint="eastAsia"/>
          <w:sz w:val="28"/>
          <w:szCs w:val="28"/>
        </w:rPr>
        <w:t>就业专项资金</w:t>
      </w:r>
      <w:r w:rsidRPr="00947577">
        <w:rPr>
          <w:rFonts w:ascii="仿宋" w:eastAsia="仿宋" w:hAnsi="仿宋" w:hint="eastAsia"/>
          <w:sz w:val="28"/>
          <w:szCs w:val="28"/>
        </w:rPr>
        <w:t>在促进</w:t>
      </w:r>
      <w:r>
        <w:rPr>
          <w:rFonts w:ascii="仿宋" w:eastAsia="仿宋" w:hAnsi="仿宋" w:hint="eastAsia"/>
          <w:sz w:val="28"/>
          <w:szCs w:val="28"/>
        </w:rPr>
        <w:t>就业培训</w:t>
      </w:r>
      <w:r>
        <w:rPr>
          <w:rFonts w:ascii="仿宋" w:eastAsia="仿宋" w:hAnsi="仿宋"/>
          <w:sz w:val="28"/>
          <w:szCs w:val="28"/>
        </w:rPr>
        <w:t>、</w:t>
      </w:r>
      <w:r>
        <w:rPr>
          <w:rFonts w:ascii="仿宋" w:eastAsia="仿宋" w:hAnsi="仿宋" w:hint="eastAsia"/>
          <w:sz w:val="28"/>
          <w:szCs w:val="28"/>
        </w:rPr>
        <w:t>就业创业水平</w:t>
      </w:r>
      <w:r w:rsidRPr="00947577">
        <w:rPr>
          <w:rFonts w:ascii="仿宋" w:eastAsia="仿宋" w:hAnsi="仿宋" w:hint="eastAsia"/>
          <w:sz w:val="28"/>
          <w:szCs w:val="28"/>
        </w:rPr>
        <w:t>方面满意度如何？</w:t>
      </w:r>
    </w:p>
    <w:p w:rsidR="00E559F3" w:rsidRPr="00947577" w:rsidRDefault="00E559F3" w:rsidP="00E559F3">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E559F3" w:rsidRPr="00947577" w:rsidRDefault="00E559F3" w:rsidP="00E559F3">
      <w:pPr>
        <w:spacing w:line="360" w:lineRule="auto"/>
        <w:rPr>
          <w:rFonts w:ascii="仿宋" w:eastAsia="仿宋" w:hAnsi="仿宋"/>
          <w:sz w:val="28"/>
          <w:szCs w:val="28"/>
        </w:rPr>
      </w:pPr>
      <w:r>
        <w:rPr>
          <w:rFonts w:ascii="仿宋" w:eastAsia="仿宋" w:hAnsi="仿宋"/>
          <w:sz w:val="28"/>
          <w:szCs w:val="28"/>
        </w:rPr>
        <w:t>5</w:t>
      </w:r>
      <w:r w:rsidRPr="00947577">
        <w:rPr>
          <w:rFonts w:ascii="仿宋" w:eastAsia="仿宋" w:hAnsi="仿宋" w:hint="eastAsia"/>
          <w:sz w:val="28"/>
          <w:szCs w:val="28"/>
        </w:rPr>
        <w:t>、您认为</w:t>
      </w:r>
      <w:proofErr w:type="gramStart"/>
      <w:r>
        <w:rPr>
          <w:rFonts w:ascii="仿宋" w:eastAsia="仿宋" w:hAnsi="仿宋" w:hint="eastAsia"/>
          <w:sz w:val="28"/>
          <w:szCs w:val="28"/>
        </w:rPr>
        <w:t>人社</w:t>
      </w:r>
      <w:r w:rsidRPr="00947577">
        <w:rPr>
          <w:rFonts w:ascii="仿宋" w:eastAsia="仿宋" w:hAnsi="仿宋" w:hint="eastAsia"/>
          <w:sz w:val="28"/>
          <w:szCs w:val="28"/>
        </w:rPr>
        <w:t>局</w:t>
      </w:r>
      <w:proofErr w:type="gramEnd"/>
      <w:r w:rsidRPr="00947577">
        <w:rPr>
          <w:rFonts w:ascii="仿宋" w:eastAsia="仿宋" w:hAnsi="仿宋" w:hint="eastAsia"/>
          <w:sz w:val="28"/>
          <w:szCs w:val="28"/>
        </w:rPr>
        <w:t>在实施信息公开方面，如党务、政务、办事程序、财务公开方面做的如何？</w:t>
      </w:r>
    </w:p>
    <w:p w:rsidR="00E559F3" w:rsidRPr="00947577" w:rsidRDefault="00E559F3" w:rsidP="00E559F3">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E559F3" w:rsidRPr="00947577" w:rsidRDefault="00E559F3" w:rsidP="00E559F3">
      <w:pPr>
        <w:spacing w:line="360" w:lineRule="auto"/>
        <w:rPr>
          <w:rFonts w:ascii="仿宋" w:eastAsia="仿宋" w:hAnsi="仿宋"/>
          <w:sz w:val="28"/>
          <w:szCs w:val="28"/>
        </w:rPr>
      </w:pPr>
      <w:r>
        <w:rPr>
          <w:rFonts w:ascii="仿宋" w:eastAsia="仿宋" w:hAnsi="仿宋"/>
          <w:sz w:val="28"/>
          <w:szCs w:val="28"/>
        </w:rPr>
        <w:t>6</w:t>
      </w:r>
      <w:r w:rsidRPr="00947577">
        <w:rPr>
          <w:rFonts w:ascii="仿宋" w:eastAsia="仿宋" w:hAnsi="仿宋" w:hint="eastAsia"/>
          <w:sz w:val="28"/>
          <w:szCs w:val="28"/>
        </w:rPr>
        <w:t>、您认为</w:t>
      </w:r>
      <w:proofErr w:type="gramStart"/>
      <w:r>
        <w:rPr>
          <w:rFonts w:ascii="仿宋" w:eastAsia="仿宋" w:hAnsi="仿宋" w:hint="eastAsia"/>
          <w:sz w:val="28"/>
          <w:szCs w:val="28"/>
        </w:rPr>
        <w:t>人社</w:t>
      </w:r>
      <w:r w:rsidRPr="00947577">
        <w:rPr>
          <w:rFonts w:ascii="仿宋" w:eastAsia="仿宋" w:hAnsi="仿宋" w:hint="eastAsia"/>
          <w:sz w:val="28"/>
          <w:szCs w:val="28"/>
        </w:rPr>
        <w:t>局</w:t>
      </w:r>
      <w:proofErr w:type="gramEnd"/>
      <w:r w:rsidRPr="00947577">
        <w:rPr>
          <w:rFonts w:ascii="仿宋" w:eastAsia="仿宋" w:hAnsi="仿宋" w:hint="eastAsia"/>
          <w:sz w:val="28"/>
          <w:szCs w:val="28"/>
        </w:rPr>
        <w:t>在改革和完善机关办事制度，缩短办事时间，提高工作效率方面做的如何？</w:t>
      </w:r>
    </w:p>
    <w:p w:rsidR="00E559F3" w:rsidRPr="00947577" w:rsidRDefault="00E559F3" w:rsidP="00E559F3">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E559F3" w:rsidRPr="00947577" w:rsidRDefault="00E559F3" w:rsidP="00E559F3">
      <w:pPr>
        <w:spacing w:line="360" w:lineRule="auto"/>
        <w:rPr>
          <w:rFonts w:ascii="仿宋" w:eastAsia="仿宋" w:hAnsi="仿宋"/>
          <w:sz w:val="28"/>
          <w:szCs w:val="28"/>
        </w:rPr>
      </w:pPr>
      <w:r>
        <w:rPr>
          <w:rFonts w:ascii="仿宋" w:eastAsia="仿宋" w:hAnsi="仿宋"/>
          <w:sz w:val="28"/>
          <w:szCs w:val="28"/>
        </w:rPr>
        <w:t>7</w:t>
      </w:r>
      <w:r w:rsidRPr="00947577">
        <w:rPr>
          <w:rFonts w:ascii="仿宋" w:eastAsia="仿宋" w:hAnsi="仿宋" w:hint="eastAsia"/>
          <w:sz w:val="28"/>
          <w:szCs w:val="28"/>
        </w:rPr>
        <w:t>、您认为</w:t>
      </w:r>
      <w:proofErr w:type="gramStart"/>
      <w:r>
        <w:rPr>
          <w:rFonts w:ascii="仿宋" w:eastAsia="仿宋" w:hAnsi="仿宋" w:hint="eastAsia"/>
          <w:sz w:val="28"/>
          <w:szCs w:val="28"/>
        </w:rPr>
        <w:t>人社</w:t>
      </w:r>
      <w:r w:rsidRPr="00947577">
        <w:rPr>
          <w:rFonts w:ascii="仿宋" w:eastAsia="仿宋" w:hAnsi="仿宋" w:hint="eastAsia"/>
          <w:sz w:val="28"/>
          <w:szCs w:val="28"/>
        </w:rPr>
        <w:t>局</w:t>
      </w:r>
      <w:proofErr w:type="gramEnd"/>
      <w:r>
        <w:rPr>
          <w:rFonts w:ascii="仿宋" w:eastAsia="仿宋" w:hAnsi="仿宋" w:hint="eastAsia"/>
          <w:sz w:val="28"/>
          <w:szCs w:val="28"/>
        </w:rPr>
        <w:t>就业</w:t>
      </w:r>
      <w:r>
        <w:rPr>
          <w:rFonts w:ascii="仿宋" w:eastAsia="仿宋" w:hAnsi="仿宋"/>
          <w:sz w:val="28"/>
          <w:szCs w:val="28"/>
        </w:rPr>
        <w:t>专项资金实施</w:t>
      </w:r>
      <w:r w:rsidRPr="00947577">
        <w:rPr>
          <w:rFonts w:ascii="仿宋" w:eastAsia="仿宋" w:hAnsi="仿宋" w:hint="eastAsia"/>
          <w:sz w:val="28"/>
          <w:szCs w:val="28"/>
        </w:rPr>
        <w:t>在履行服务承诺以及服务态度、服务质量方面做的如何？</w:t>
      </w:r>
    </w:p>
    <w:p w:rsidR="00E559F3" w:rsidRPr="00947577" w:rsidRDefault="00E559F3" w:rsidP="00E559F3">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E559F3" w:rsidRPr="00947577" w:rsidRDefault="00E559F3" w:rsidP="00E559F3">
      <w:pPr>
        <w:spacing w:line="360" w:lineRule="auto"/>
        <w:rPr>
          <w:rFonts w:ascii="仿宋" w:eastAsia="仿宋" w:hAnsi="仿宋"/>
          <w:sz w:val="28"/>
          <w:szCs w:val="28"/>
        </w:rPr>
      </w:pPr>
      <w:r>
        <w:rPr>
          <w:rFonts w:ascii="仿宋" w:eastAsia="仿宋" w:hAnsi="仿宋"/>
          <w:sz w:val="28"/>
          <w:szCs w:val="28"/>
        </w:rPr>
        <w:t>8</w:t>
      </w:r>
      <w:r w:rsidRPr="00947577">
        <w:rPr>
          <w:rFonts w:ascii="仿宋" w:eastAsia="仿宋" w:hAnsi="仿宋" w:hint="eastAsia"/>
          <w:sz w:val="28"/>
          <w:szCs w:val="28"/>
        </w:rPr>
        <w:t>、您</w:t>
      </w:r>
      <w:proofErr w:type="gramStart"/>
      <w:r w:rsidRPr="00947577">
        <w:rPr>
          <w:rFonts w:ascii="仿宋" w:eastAsia="仿宋" w:hAnsi="仿宋" w:hint="eastAsia"/>
          <w:sz w:val="28"/>
          <w:szCs w:val="28"/>
        </w:rPr>
        <w:t>对</w:t>
      </w:r>
      <w:r>
        <w:rPr>
          <w:rFonts w:ascii="仿宋" w:eastAsia="仿宋" w:hAnsi="仿宋" w:hint="eastAsia"/>
          <w:sz w:val="28"/>
          <w:szCs w:val="28"/>
        </w:rPr>
        <w:t>人社</w:t>
      </w:r>
      <w:r w:rsidRPr="00947577">
        <w:rPr>
          <w:rFonts w:ascii="仿宋" w:eastAsia="仿宋" w:hAnsi="仿宋" w:hint="eastAsia"/>
          <w:sz w:val="28"/>
          <w:szCs w:val="28"/>
        </w:rPr>
        <w:t>局</w:t>
      </w:r>
      <w:r>
        <w:rPr>
          <w:rFonts w:ascii="仿宋" w:eastAsia="仿宋" w:hAnsi="仿宋" w:hint="eastAsia"/>
          <w:sz w:val="28"/>
          <w:szCs w:val="28"/>
        </w:rPr>
        <w:t>就业</w:t>
      </w:r>
      <w:proofErr w:type="gramEnd"/>
      <w:r>
        <w:rPr>
          <w:rFonts w:ascii="仿宋" w:eastAsia="仿宋" w:hAnsi="仿宋" w:hint="eastAsia"/>
          <w:sz w:val="28"/>
          <w:szCs w:val="28"/>
        </w:rPr>
        <w:t>专项资金实施的</w:t>
      </w:r>
      <w:r w:rsidRPr="00947577">
        <w:rPr>
          <w:rFonts w:ascii="仿宋" w:eastAsia="仿宋" w:hAnsi="仿宋" w:hint="eastAsia"/>
          <w:sz w:val="28"/>
          <w:szCs w:val="28"/>
        </w:rPr>
        <w:t>整体满意度</w:t>
      </w:r>
      <w:r>
        <w:rPr>
          <w:rFonts w:ascii="仿宋" w:eastAsia="仿宋" w:hAnsi="仿宋" w:hint="eastAsia"/>
          <w:sz w:val="28"/>
          <w:szCs w:val="28"/>
        </w:rPr>
        <w:t>如何？</w:t>
      </w:r>
    </w:p>
    <w:p w:rsidR="00E559F3" w:rsidRPr="00947577" w:rsidRDefault="00E559F3" w:rsidP="00E559F3">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4226F6" w:rsidRPr="00B07EB2" w:rsidRDefault="004226F6"/>
    <w:sectPr w:rsidR="004226F6" w:rsidRPr="00B07EB2">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DD4" w:rsidRDefault="00FB0DD4">
      <w:r>
        <w:separator/>
      </w:r>
    </w:p>
  </w:endnote>
  <w:endnote w:type="continuationSeparator" w:id="0">
    <w:p w:rsidR="00FB0DD4" w:rsidRDefault="00FB0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宋体"/>
    <w:charset w:val="86"/>
    <w:family w:val="auto"/>
    <w:pitch w:val="variable"/>
    <w:sig w:usb0="A00002BF" w:usb1="38CF7CFA" w:usb2="00000016" w:usb3="00000000" w:csb0="0004000F" w:csb1="00000000"/>
  </w:font>
  <w:font w:name="等线 Light">
    <w:altName w:val="Arial Unicode MS"/>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030485"/>
      <w:docPartObj>
        <w:docPartGallery w:val="Page Numbers (Bottom of Page)"/>
        <w:docPartUnique/>
      </w:docPartObj>
    </w:sdtPr>
    <w:sdtEndPr/>
    <w:sdtContent>
      <w:p w:rsidR="00E930BA" w:rsidRDefault="00E930BA">
        <w:pPr>
          <w:pStyle w:val="a6"/>
          <w:jc w:val="center"/>
        </w:pPr>
        <w:r>
          <w:fldChar w:fldCharType="begin"/>
        </w:r>
        <w:r>
          <w:instrText>PAGE   \* MERGEFORMAT</w:instrText>
        </w:r>
        <w:r>
          <w:fldChar w:fldCharType="separate"/>
        </w:r>
        <w:r w:rsidR="00AC5E81" w:rsidRPr="00AC5E81">
          <w:rPr>
            <w:noProof/>
            <w:lang w:val="zh-CN"/>
          </w:rPr>
          <w:t>28</w:t>
        </w:r>
        <w:r>
          <w:fldChar w:fldCharType="end"/>
        </w:r>
      </w:p>
    </w:sdtContent>
  </w:sdt>
  <w:p w:rsidR="00E930BA" w:rsidRDefault="00E930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DD4" w:rsidRDefault="00FB0DD4">
      <w:r>
        <w:separator/>
      </w:r>
    </w:p>
  </w:footnote>
  <w:footnote w:type="continuationSeparator" w:id="0">
    <w:p w:rsidR="00FB0DD4" w:rsidRDefault="00FB0D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F91786"/>
    <w:multiLevelType w:val="singleLevel"/>
    <w:tmpl w:val="8EF91786"/>
    <w:lvl w:ilvl="0">
      <w:start w:val="1"/>
      <w:numFmt w:val="decimal"/>
      <w:lvlText w:val="%1."/>
      <w:lvlJc w:val="left"/>
      <w:pPr>
        <w:tabs>
          <w:tab w:val="left" w:pos="312"/>
        </w:tabs>
      </w:pPr>
    </w:lvl>
  </w:abstractNum>
  <w:abstractNum w:abstractNumId="1" w15:restartNumberingAfterBreak="0">
    <w:nsid w:val="0000000B"/>
    <w:multiLevelType w:val="singleLevel"/>
    <w:tmpl w:val="0000000B"/>
    <w:lvl w:ilvl="0">
      <w:start w:val="2"/>
      <w:numFmt w:val="decimal"/>
      <w:suff w:val="nothing"/>
      <w:lvlText w:val="%1."/>
      <w:lvlJc w:val="left"/>
    </w:lvl>
  </w:abstractNum>
  <w:abstractNum w:abstractNumId="2" w15:restartNumberingAfterBreak="0">
    <w:nsid w:val="157C7B36"/>
    <w:multiLevelType w:val="hybridMultilevel"/>
    <w:tmpl w:val="BC905B72"/>
    <w:lvl w:ilvl="0" w:tplc="DA40810A">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19481F06"/>
    <w:multiLevelType w:val="hybridMultilevel"/>
    <w:tmpl w:val="2578BA3C"/>
    <w:lvl w:ilvl="0" w:tplc="6C78C9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E937ABB"/>
    <w:multiLevelType w:val="singleLevel"/>
    <w:tmpl w:val="2E937ABB"/>
    <w:lvl w:ilvl="0">
      <w:start w:val="1"/>
      <w:numFmt w:val="decimal"/>
      <w:lvlText w:val="%1."/>
      <w:lvlJc w:val="left"/>
      <w:pPr>
        <w:tabs>
          <w:tab w:val="left" w:pos="312"/>
        </w:tabs>
      </w:pPr>
    </w:lvl>
  </w:abstractNum>
  <w:abstractNum w:abstractNumId="5" w15:restartNumberingAfterBreak="0">
    <w:nsid w:val="46241420"/>
    <w:multiLevelType w:val="hybridMultilevel"/>
    <w:tmpl w:val="0BB8E7B8"/>
    <w:lvl w:ilvl="0" w:tplc="03226B9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77537C3C"/>
    <w:multiLevelType w:val="hybridMultilevel"/>
    <w:tmpl w:val="3A70598C"/>
    <w:lvl w:ilvl="0" w:tplc="E35E206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4"/>
  </w:num>
  <w:num w:numId="3">
    <w:abstractNumId w:val="0"/>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F6"/>
    <w:rsid w:val="00032928"/>
    <w:rsid w:val="000379C1"/>
    <w:rsid w:val="00073A11"/>
    <w:rsid w:val="000B4284"/>
    <w:rsid w:val="000B7499"/>
    <w:rsid w:val="000D4171"/>
    <w:rsid w:val="001775DB"/>
    <w:rsid w:val="001C2F99"/>
    <w:rsid w:val="001D4C77"/>
    <w:rsid w:val="00230EC1"/>
    <w:rsid w:val="00243029"/>
    <w:rsid w:val="002C78F3"/>
    <w:rsid w:val="002D0863"/>
    <w:rsid w:val="002E045C"/>
    <w:rsid w:val="003D16C0"/>
    <w:rsid w:val="004226F6"/>
    <w:rsid w:val="00435D8A"/>
    <w:rsid w:val="00436C00"/>
    <w:rsid w:val="00460D98"/>
    <w:rsid w:val="00467083"/>
    <w:rsid w:val="004B634C"/>
    <w:rsid w:val="004C7B1F"/>
    <w:rsid w:val="004E126C"/>
    <w:rsid w:val="004F51BC"/>
    <w:rsid w:val="00504DED"/>
    <w:rsid w:val="0052728A"/>
    <w:rsid w:val="0056239C"/>
    <w:rsid w:val="005C226A"/>
    <w:rsid w:val="005F7C8A"/>
    <w:rsid w:val="006242E9"/>
    <w:rsid w:val="006243F3"/>
    <w:rsid w:val="006266D9"/>
    <w:rsid w:val="006852E9"/>
    <w:rsid w:val="006A0238"/>
    <w:rsid w:val="006A0D3A"/>
    <w:rsid w:val="006E285A"/>
    <w:rsid w:val="007205A6"/>
    <w:rsid w:val="00721A2A"/>
    <w:rsid w:val="007618AD"/>
    <w:rsid w:val="00790F0D"/>
    <w:rsid w:val="007E5DB2"/>
    <w:rsid w:val="007E7379"/>
    <w:rsid w:val="008838AF"/>
    <w:rsid w:val="00887A21"/>
    <w:rsid w:val="00891725"/>
    <w:rsid w:val="008A3572"/>
    <w:rsid w:val="00932871"/>
    <w:rsid w:val="00941B32"/>
    <w:rsid w:val="00952FC3"/>
    <w:rsid w:val="00961605"/>
    <w:rsid w:val="009A54FE"/>
    <w:rsid w:val="009E7487"/>
    <w:rsid w:val="00A54009"/>
    <w:rsid w:val="00A56CE6"/>
    <w:rsid w:val="00AC5E81"/>
    <w:rsid w:val="00AD31F5"/>
    <w:rsid w:val="00AE32E5"/>
    <w:rsid w:val="00B07EB2"/>
    <w:rsid w:val="00B24BAF"/>
    <w:rsid w:val="00B413A3"/>
    <w:rsid w:val="00B71F50"/>
    <w:rsid w:val="00BC50B4"/>
    <w:rsid w:val="00CB740F"/>
    <w:rsid w:val="00CD3932"/>
    <w:rsid w:val="00CF54B2"/>
    <w:rsid w:val="00D262E6"/>
    <w:rsid w:val="00D33605"/>
    <w:rsid w:val="00D5030C"/>
    <w:rsid w:val="00E11994"/>
    <w:rsid w:val="00E14280"/>
    <w:rsid w:val="00E53EB2"/>
    <w:rsid w:val="00E559F3"/>
    <w:rsid w:val="00E930BA"/>
    <w:rsid w:val="00EE6236"/>
    <w:rsid w:val="00F21E87"/>
    <w:rsid w:val="00F34907"/>
    <w:rsid w:val="00FB0DD4"/>
    <w:rsid w:val="00FB7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05BFC4-05E7-4A25-8664-6F1B3DEC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6F6"/>
    <w:pPr>
      <w:widowControl w:val="0"/>
      <w:jc w:val="both"/>
    </w:pPr>
  </w:style>
  <w:style w:type="paragraph" w:styleId="1">
    <w:name w:val="heading 1"/>
    <w:basedOn w:val="a"/>
    <w:next w:val="a"/>
    <w:link w:val="1Char"/>
    <w:uiPriority w:val="9"/>
    <w:qFormat/>
    <w:rsid w:val="004226F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226F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226F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226F6"/>
    <w:rPr>
      <w:b/>
      <w:bCs/>
      <w:kern w:val="44"/>
      <w:sz w:val="44"/>
      <w:szCs w:val="44"/>
    </w:rPr>
  </w:style>
  <w:style w:type="character" w:customStyle="1" w:styleId="2Char">
    <w:name w:val="标题 2 Char"/>
    <w:basedOn w:val="a0"/>
    <w:link w:val="2"/>
    <w:uiPriority w:val="9"/>
    <w:qFormat/>
    <w:rsid w:val="004226F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4226F6"/>
    <w:rPr>
      <w:b/>
      <w:bCs/>
      <w:sz w:val="32"/>
      <w:szCs w:val="32"/>
    </w:rPr>
  </w:style>
  <w:style w:type="paragraph" w:styleId="a3">
    <w:name w:val="Document Map"/>
    <w:basedOn w:val="a"/>
    <w:link w:val="Char"/>
    <w:uiPriority w:val="99"/>
    <w:semiHidden/>
    <w:unhideWhenUsed/>
    <w:rsid w:val="004226F6"/>
    <w:rPr>
      <w:rFonts w:ascii="宋体" w:eastAsia="宋体"/>
      <w:sz w:val="18"/>
      <w:szCs w:val="18"/>
    </w:rPr>
  </w:style>
  <w:style w:type="character" w:customStyle="1" w:styleId="Char">
    <w:name w:val="文档结构图 Char"/>
    <w:basedOn w:val="a0"/>
    <w:link w:val="a3"/>
    <w:uiPriority w:val="99"/>
    <w:semiHidden/>
    <w:rsid w:val="004226F6"/>
    <w:rPr>
      <w:rFonts w:ascii="宋体" w:eastAsia="宋体"/>
      <w:sz w:val="18"/>
      <w:szCs w:val="18"/>
    </w:rPr>
  </w:style>
  <w:style w:type="paragraph" w:styleId="a4">
    <w:name w:val="annotation text"/>
    <w:basedOn w:val="a"/>
    <w:link w:val="Char0"/>
    <w:uiPriority w:val="99"/>
    <w:semiHidden/>
    <w:unhideWhenUsed/>
    <w:rsid w:val="004226F6"/>
    <w:pPr>
      <w:jc w:val="left"/>
    </w:pPr>
  </w:style>
  <w:style w:type="character" w:customStyle="1" w:styleId="Char0">
    <w:name w:val="批注文字 Char"/>
    <w:basedOn w:val="a0"/>
    <w:link w:val="a4"/>
    <w:uiPriority w:val="99"/>
    <w:semiHidden/>
    <w:qFormat/>
    <w:rsid w:val="004226F6"/>
  </w:style>
  <w:style w:type="paragraph" w:styleId="a5">
    <w:name w:val="Balloon Text"/>
    <w:basedOn w:val="a"/>
    <w:link w:val="Char1"/>
    <w:uiPriority w:val="99"/>
    <w:semiHidden/>
    <w:unhideWhenUsed/>
    <w:qFormat/>
    <w:rsid w:val="004226F6"/>
    <w:rPr>
      <w:rFonts w:ascii="宋体" w:eastAsia="宋体"/>
      <w:sz w:val="18"/>
      <w:szCs w:val="18"/>
    </w:rPr>
  </w:style>
  <w:style w:type="character" w:customStyle="1" w:styleId="Char1">
    <w:name w:val="批注框文本 Char"/>
    <w:basedOn w:val="a0"/>
    <w:link w:val="a5"/>
    <w:uiPriority w:val="99"/>
    <w:semiHidden/>
    <w:rsid w:val="004226F6"/>
    <w:rPr>
      <w:rFonts w:ascii="宋体" w:eastAsia="宋体"/>
      <w:sz w:val="18"/>
      <w:szCs w:val="18"/>
    </w:rPr>
  </w:style>
  <w:style w:type="paragraph" w:styleId="a6">
    <w:name w:val="footer"/>
    <w:basedOn w:val="a"/>
    <w:link w:val="Char2"/>
    <w:uiPriority w:val="99"/>
    <w:unhideWhenUsed/>
    <w:qFormat/>
    <w:rsid w:val="004226F6"/>
    <w:pPr>
      <w:tabs>
        <w:tab w:val="center" w:pos="4153"/>
        <w:tab w:val="right" w:pos="8306"/>
      </w:tabs>
      <w:snapToGrid w:val="0"/>
      <w:jc w:val="left"/>
    </w:pPr>
    <w:rPr>
      <w:sz w:val="18"/>
      <w:szCs w:val="18"/>
    </w:rPr>
  </w:style>
  <w:style w:type="character" w:customStyle="1" w:styleId="Char2">
    <w:name w:val="页脚 Char"/>
    <w:basedOn w:val="a0"/>
    <w:link w:val="a6"/>
    <w:uiPriority w:val="99"/>
    <w:qFormat/>
    <w:rsid w:val="004226F6"/>
    <w:rPr>
      <w:sz w:val="18"/>
      <w:szCs w:val="18"/>
    </w:rPr>
  </w:style>
  <w:style w:type="paragraph" w:styleId="a7">
    <w:name w:val="header"/>
    <w:basedOn w:val="a"/>
    <w:link w:val="Char3"/>
    <w:uiPriority w:val="99"/>
    <w:unhideWhenUsed/>
    <w:qFormat/>
    <w:rsid w:val="004226F6"/>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qFormat/>
    <w:rsid w:val="004226F6"/>
    <w:rPr>
      <w:sz w:val="18"/>
      <w:szCs w:val="18"/>
    </w:rPr>
  </w:style>
  <w:style w:type="paragraph" w:styleId="10">
    <w:name w:val="toc 1"/>
    <w:basedOn w:val="a"/>
    <w:next w:val="a"/>
    <w:uiPriority w:val="39"/>
    <w:unhideWhenUsed/>
    <w:rsid w:val="004226F6"/>
    <w:pPr>
      <w:tabs>
        <w:tab w:val="right" w:leader="dot" w:pos="8296"/>
      </w:tabs>
    </w:pPr>
  </w:style>
  <w:style w:type="paragraph" w:styleId="20">
    <w:name w:val="toc 2"/>
    <w:basedOn w:val="a"/>
    <w:next w:val="a"/>
    <w:uiPriority w:val="39"/>
    <w:unhideWhenUsed/>
    <w:rsid w:val="004226F6"/>
    <w:pPr>
      <w:tabs>
        <w:tab w:val="left" w:pos="1470"/>
        <w:tab w:val="right" w:leader="dot" w:pos="8296"/>
      </w:tabs>
      <w:ind w:leftChars="200" w:left="420"/>
    </w:pPr>
  </w:style>
  <w:style w:type="paragraph" w:styleId="a8">
    <w:name w:val="Normal (Web)"/>
    <w:basedOn w:val="a"/>
    <w:qFormat/>
    <w:rsid w:val="004226F6"/>
    <w:pPr>
      <w:spacing w:beforeAutospacing="1" w:afterAutospacing="1"/>
      <w:jc w:val="left"/>
    </w:pPr>
    <w:rPr>
      <w:rFonts w:cs="Times New Roman"/>
      <w:kern w:val="0"/>
      <w:sz w:val="24"/>
      <w:szCs w:val="24"/>
    </w:rPr>
  </w:style>
  <w:style w:type="paragraph" w:styleId="a9">
    <w:name w:val="annotation subject"/>
    <w:basedOn w:val="a4"/>
    <w:next w:val="a4"/>
    <w:link w:val="Char4"/>
    <w:uiPriority w:val="99"/>
    <w:semiHidden/>
    <w:unhideWhenUsed/>
    <w:rsid w:val="004226F6"/>
    <w:rPr>
      <w:b/>
      <w:bCs/>
    </w:rPr>
  </w:style>
  <w:style w:type="character" w:customStyle="1" w:styleId="Char4">
    <w:name w:val="批注主题 Char"/>
    <w:basedOn w:val="Char0"/>
    <w:link w:val="a9"/>
    <w:uiPriority w:val="99"/>
    <w:semiHidden/>
    <w:rsid w:val="004226F6"/>
    <w:rPr>
      <w:b/>
      <w:bCs/>
    </w:rPr>
  </w:style>
  <w:style w:type="table" w:styleId="aa">
    <w:name w:val="Table Grid"/>
    <w:basedOn w:val="a1"/>
    <w:uiPriority w:val="59"/>
    <w:qFormat/>
    <w:rsid w:val="004226F6"/>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4226F6"/>
    <w:rPr>
      <w:color w:val="0563C1" w:themeColor="hyperlink"/>
      <w:u w:val="single"/>
    </w:rPr>
  </w:style>
  <w:style w:type="paragraph" w:styleId="ac">
    <w:name w:val="List Paragraph"/>
    <w:basedOn w:val="a"/>
    <w:uiPriority w:val="34"/>
    <w:qFormat/>
    <w:rsid w:val="004226F6"/>
    <w:pPr>
      <w:ind w:firstLineChars="200" w:firstLine="420"/>
    </w:pPr>
  </w:style>
  <w:style w:type="paragraph" w:customStyle="1" w:styleId="21">
    <w:name w:val="正文文本 (2)"/>
    <w:basedOn w:val="a"/>
    <w:link w:val="22"/>
    <w:rsid w:val="004226F6"/>
    <w:pPr>
      <w:shd w:val="clear" w:color="auto" w:fill="FFFFFF"/>
      <w:spacing w:line="281" w:lineRule="exact"/>
      <w:ind w:firstLine="320"/>
      <w:jc w:val="distribute"/>
    </w:pPr>
    <w:rPr>
      <w:rFonts w:ascii="微软雅黑" w:eastAsia="微软雅黑" w:hAnsi="微软雅黑" w:cs="微软雅黑"/>
      <w:sz w:val="14"/>
      <w:szCs w:val="14"/>
    </w:rPr>
  </w:style>
  <w:style w:type="character" w:customStyle="1" w:styleId="265pt">
    <w:name w:val="正文文本 (2) + 6.5 pt"/>
    <w:basedOn w:val="22"/>
    <w:rsid w:val="004226F6"/>
    <w:rPr>
      <w:rFonts w:ascii="微软雅黑" w:eastAsia="微软雅黑" w:hAnsi="微软雅黑" w:cs="微软雅黑"/>
      <w:color w:val="000000"/>
      <w:spacing w:val="0"/>
      <w:w w:val="100"/>
      <w:position w:val="0"/>
      <w:sz w:val="13"/>
      <w:szCs w:val="13"/>
      <w:shd w:val="clear" w:color="auto" w:fill="FFFFFF"/>
      <w:lang w:val="zh-CN" w:eastAsia="zh-CN" w:bidi="zh-CN"/>
    </w:rPr>
  </w:style>
  <w:style w:type="character" w:customStyle="1" w:styleId="22">
    <w:name w:val="正文文本 (2)_"/>
    <w:basedOn w:val="a0"/>
    <w:link w:val="21"/>
    <w:rsid w:val="004226F6"/>
    <w:rPr>
      <w:rFonts w:ascii="微软雅黑" w:eastAsia="微软雅黑" w:hAnsi="微软雅黑" w:cs="微软雅黑"/>
      <w:sz w:val="14"/>
      <w:szCs w:val="14"/>
      <w:shd w:val="clear" w:color="auto" w:fill="FFFFFF"/>
    </w:rPr>
  </w:style>
  <w:style w:type="character" w:customStyle="1" w:styleId="2TimesNewRoman">
    <w:name w:val="正文文本 (2) + Times New Roman"/>
    <w:basedOn w:val="22"/>
    <w:qFormat/>
    <w:rsid w:val="004226F6"/>
    <w:rPr>
      <w:rFonts w:ascii="Times New Roman" w:eastAsia="Times New Roman" w:hAnsi="Times New Roman" w:cs="Times New Roman"/>
      <w:color w:val="000000"/>
      <w:spacing w:val="0"/>
      <w:w w:val="100"/>
      <w:position w:val="0"/>
      <w:sz w:val="14"/>
      <w:szCs w:val="14"/>
      <w:shd w:val="clear" w:color="auto" w:fill="FFFFFF"/>
      <w:lang w:val="zh-CN" w:eastAsia="zh-CN" w:bidi="zh-CN"/>
    </w:rPr>
  </w:style>
  <w:style w:type="paragraph" w:styleId="ad">
    <w:name w:val="Title"/>
    <w:basedOn w:val="a"/>
    <w:next w:val="a"/>
    <w:link w:val="Char5"/>
    <w:uiPriority w:val="10"/>
    <w:qFormat/>
    <w:rsid w:val="004226F6"/>
    <w:pPr>
      <w:spacing w:before="240" w:after="60"/>
      <w:jc w:val="center"/>
      <w:outlineLvl w:val="0"/>
    </w:pPr>
    <w:rPr>
      <w:rFonts w:asciiTheme="majorHAnsi" w:eastAsia="宋体" w:hAnsiTheme="majorHAnsi" w:cstheme="majorBidi"/>
      <w:b/>
      <w:bCs/>
      <w:sz w:val="32"/>
      <w:szCs w:val="32"/>
    </w:rPr>
  </w:style>
  <w:style w:type="character" w:customStyle="1" w:styleId="Char5">
    <w:name w:val="标题 Char"/>
    <w:basedOn w:val="a0"/>
    <w:link w:val="ad"/>
    <w:uiPriority w:val="10"/>
    <w:rsid w:val="004226F6"/>
    <w:rPr>
      <w:rFonts w:asciiTheme="majorHAnsi" w:eastAsia="宋体" w:hAnsiTheme="majorHAnsi" w:cstheme="majorBidi"/>
      <w:b/>
      <w:bCs/>
      <w:sz w:val="32"/>
      <w:szCs w:val="32"/>
    </w:rPr>
  </w:style>
  <w:style w:type="paragraph" w:styleId="TOC">
    <w:name w:val="TOC Heading"/>
    <w:basedOn w:val="1"/>
    <w:next w:val="a"/>
    <w:uiPriority w:val="39"/>
    <w:unhideWhenUsed/>
    <w:qFormat/>
    <w:rsid w:val="004226F6"/>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30">
    <w:name w:val="toc 3"/>
    <w:basedOn w:val="a"/>
    <w:next w:val="a"/>
    <w:autoRedefine/>
    <w:uiPriority w:val="39"/>
    <w:unhideWhenUsed/>
    <w:rsid w:val="004226F6"/>
    <w:pPr>
      <w:ind w:leftChars="400" w:left="840"/>
    </w:pPr>
  </w:style>
  <w:style w:type="paragraph" w:styleId="ae">
    <w:name w:val="No Spacing"/>
    <w:uiPriority w:val="1"/>
    <w:qFormat/>
    <w:rsid w:val="00E559F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766315">
      <w:bodyDiv w:val="1"/>
      <w:marLeft w:val="0"/>
      <w:marRight w:val="0"/>
      <w:marTop w:val="0"/>
      <w:marBottom w:val="0"/>
      <w:divBdr>
        <w:top w:val="none" w:sz="0" w:space="0" w:color="auto"/>
        <w:left w:val="none" w:sz="0" w:space="0" w:color="auto"/>
        <w:bottom w:val="none" w:sz="0" w:space="0" w:color="auto"/>
        <w:right w:val="none" w:sz="0" w:space="0" w:color="auto"/>
      </w:divBdr>
    </w:div>
    <w:div w:id="571619436">
      <w:bodyDiv w:val="1"/>
      <w:marLeft w:val="0"/>
      <w:marRight w:val="0"/>
      <w:marTop w:val="0"/>
      <w:marBottom w:val="0"/>
      <w:divBdr>
        <w:top w:val="none" w:sz="0" w:space="0" w:color="auto"/>
        <w:left w:val="none" w:sz="0" w:space="0" w:color="auto"/>
        <w:bottom w:val="none" w:sz="0" w:space="0" w:color="auto"/>
        <w:right w:val="none" w:sz="0" w:space="0" w:color="auto"/>
      </w:divBdr>
    </w:div>
    <w:div w:id="574630808">
      <w:bodyDiv w:val="1"/>
      <w:marLeft w:val="0"/>
      <w:marRight w:val="0"/>
      <w:marTop w:val="0"/>
      <w:marBottom w:val="0"/>
      <w:divBdr>
        <w:top w:val="none" w:sz="0" w:space="0" w:color="auto"/>
        <w:left w:val="none" w:sz="0" w:space="0" w:color="auto"/>
        <w:bottom w:val="none" w:sz="0" w:space="0" w:color="auto"/>
        <w:right w:val="none" w:sz="0" w:space="0" w:color="auto"/>
      </w:divBdr>
    </w:div>
    <w:div w:id="1665744371">
      <w:bodyDiv w:val="1"/>
      <w:marLeft w:val="0"/>
      <w:marRight w:val="0"/>
      <w:marTop w:val="0"/>
      <w:marBottom w:val="0"/>
      <w:divBdr>
        <w:top w:val="none" w:sz="0" w:space="0" w:color="auto"/>
        <w:left w:val="none" w:sz="0" w:space="0" w:color="auto"/>
        <w:bottom w:val="none" w:sz="0" w:space="0" w:color="auto"/>
        <w:right w:val="none" w:sz="0" w:space="0" w:color="auto"/>
      </w:divBdr>
    </w:div>
    <w:div w:id="1685670639">
      <w:bodyDiv w:val="1"/>
      <w:marLeft w:val="0"/>
      <w:marRight w:val="0"/>
      <w:marTop w:val="0"/>
      <w:marBottom w:val="0"/>
      <w:divBdr>
        <w:top w:val="none" w:sz="0" w:space="0" w:color="auto"/>
        <w:left w:val="none" w:sz="0" w:space="0" w:color="auto"/>
        <w:bottom w:val="none" w:sz="0" w:space="0" w:color="auto"/>
        <w:right w:val="none" w:sz="0" w:space="0" w:color="auto"/>
      </w:divBdr>
    </w:div>
    <w:div w:id="1722824128">
      <w:bodyDiv w:val="1"/>
      <w:marLeft w:val="0"/>
      <w:marRight w:val="0"/>
      <w:marTop w:val="0"/>
      <w:marBottom w:val="0"/>
      <w:divBdr>
        <w:top w:val="none" w:sz="0" w:space="0" w:color="auto"/>
        <w:left w:val="none" w:sz="0" w:space="0" w:color="auto"/>
        <w:bottom w:val="none" w:sz="0" w:space="0" w:color="auto"/>
        <w:right w:val="none" w:sz="0" w:space="0" w:color="auto"/>
      </w:divBdr>
    </w:div>
    <w:div w:id="175316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26997-9C85-4D71-88F2-44AB2DEB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28</Pages>
  <Words>2293</Words>
  <Characters>13076</Characters>
  <Application>Microsoft Office Word</Application>
  <DocSecurity>0</DocSecurity>
  <Lines>108</Lines>
  <Paragraphs>30</Paragraphs>
  <ScaleCrop>false</ScaleCrop>
  <Company/>
  <LinksUpToDate>false</LinksUpToDate>
  <CharactersWithSpaces>15339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35</cp:revision>
  <dcterms:created xsi:type="dcterms:W3CDTF">2019-09-28T04:22:00Z</dcterms:created>
  <dcterms:modified xsi:type="dcterms:W3CDTF">2019-12-16T01:45:00Z</dcterms:modified>
</cp:coreProperties>
</file>