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宋体"/>
          <w:b/>
          <w:bCs/>
          <w:kern w:val="0"/>
          <w:sz w:val="32"/>
          <w:szCs w:val="32"/>
        </w:rPr>
      </w:pPr>
    </w:p>
    <w:p>
      <w:pPr>
        <w:rPr>
          <w:rFonts w:ascii="仿宋_GB2312" w:hAnsi="宋体" w:eastAsia="仿宋_GB2312" w:cs="宋体"/>
          <w:b/>
          <w:bCs/>
          <w:kern w:val="0"/>
          <w:sz w:val="32"/>
          <w:szCs w:val="32"/>
        </w:rPr>
      </w:pPr>
    </w:p>
    <w:p>
      <w:pPr>
        <w:spacing w:before="360"/>
        <w:rPr>
          <w:rFonts w:ascii="仿宋_GB2312" w:hAnsi="宋体" w:eastAsia="仿宋_GB2312" w:cs="宋体"/>
          <w:b/>
          <w:bCs/>
          <w:kern w:val="0"/>
          <w:sz w:val="32"/>
          <w:szCs w:val="32"/>
        </w:rPr>
      </w:pPr>
    </w:p>
    <w:p>
      <w:pPr>
        <w:rPr>
          <w:rFonts w:ascii="宋体" w:hAnsi="宋体" w:cs="宋体"/>
          <w:b/>
          <w:bCs/>
          <w:kern w:val="0"/>
          <w:sz w:val="56"/>
          <w:szCs w:val="56"/>
        </w:rPr>
      </w:pPr>
    </w:p>
    <w:p>
      <w:pPr>
        <w:spacing w:line="800" w:lineRule="exact"/>
        <w:jc w:val="center"/>
        <w:rPr>
          <w:rFonts w:ascii="方正大标宋简体" w:hAnsi="方正大标宋简体" w:eastAsia="方正大标宋简体" w:cs="宋体"/>
          <w:b/>
          <w:bCs/>
          <w:kern w:val="0"/>
          <w:sz w:val="66"/>
          <w:szCs w:val="66"/>
        </w:rPr>
      </w:pPr>
      <w:r>
        <w:rPr>
          <w:rFonts w:hint="eastAsia" w:ascii="方正大标宋简体" w:hAnsi="方正大标宋简体" w:eastAsia="方正大标宋简体" w:cs="宋体"/>
          <w:b/>
          <w:bCs/>
          <w:kern w:val="0"/>
          <w:sz w:val="66"/>
          <w:szCs w:val="66"/>
        </w:rPr>
        <w:t>莆田市个人住房公积金贷款</w:t>
      </w:r>
    </w:p>
    <w:p>
      <w:pPr>
        <w:spacing w:line="680" w:lineRule="exact"/>
        <w:jc w:val="center"/>
        <w:rPr>
          <w:rFonts w:ascii="方正大标宋简体" w:hAnsi="方正大标宋简体" w:eastAsia="方正大标宋简体" w:cs="宋体"/>
          <w:b/>
          <w:bCs/>
          <w:kern w:val="0"/>
          <w:sz w:val="60"/>
          <w:szCs w:val="60"/>
        </w:rPr>
      </w:pPr>
    </w:p>
    <w:p>
      <w:pPr>
        <w:spacing w:line="900" w:lineRule="exact"/>
        <w:jc w:val="center"/>
        <w:rPr>
          <w:rFonts w:ascii="方正大标宋简体" w:hAnsi="方正大标宋简体" w:eastAsia="方正大标宋简体" w:cs="宋体"/>
          <w:b/>
          <w:bCs/>
          <w:kern w:val="0"/>
          <w:sz w:val="66"/>
          <w:szCs w:val="66"/>
        </w:rPr>
      </w:pPr>
      <w:r>
        <w:rPr>
          <w:rFonts w:hint="eastAsia" w:ascii="方正大标宋简体" w:hAnsi="方正大标宋简体" w:eastAsia="方正大标宋简体" w:cs="宋体"/>
          <w:b/>
          <w:bCs/>
          <w:spacing w:val="80"/>
          <w:kern w:val="0"/>
          <w:sz w:val="66"/>
          <w:szCs w:val="66"/>
        </w:rPr>
        <w:t>申请审批表</w:t>
      </w:r>
    </w:p>
    <w:p>
      <w:pPr>
        <w:spacing w:line="720" w:lineRule="exact"/>
        <w:jc w:val="center"/>
        <w:rPr>
          <w:rFonts w:ascii="楷体_GB2312" w:hAnsi="方正大标宋简体" w:eastAsia="楷体_GB2312" w:cs="宋体"/>
          <w:b/>
          <w:bCs/>
          <w:spacing w:val="20"/>
          <w:kern w:val="0"/>
          <w:sz w:val="56"/>
          <w:szCs w:val="56"/>
        </w:rPr>
      </w:pPr>
    </w:p>
    <w:p>
      <w:pPr>
        <w:spacing w:line="720" w:lineRule="exact"/>
        <w:jc w:val="center"/>
        <w:rPr>
          <w:rFonts w:ascii="楷体_GB2312" w:hAnsi="方正大标宋简体" w:eastAsia="楷体_GB2312" w:cs="宋体"/>
          <w:b/>
          <w:bCs/>
          <w:spacing w:val="50"/>
          <w:kern w:val="0"/>
          <w:sz w:val="66"/>
          <w:szCs w:val="66"/>
        </w:rPr>
      </w:pPr>
    </w:p>
    <w:p>
      <w:pPr>
        <w:spacing w:line="720" w:lineRule="exact"/>
        <w:jc w:val="center"/>
        <w:rPr>
          <w:rFonts w:ascii="楷体_GB2312" w:hAnsi="方正大标宋简体" w:eastAsia="楷体_GB2312" w:cs="宋体"/>
          <w:b/>
          <w:bCs/>
          <w:spacing w:val="50"/>
          <w:kern w:val="0"/>
          <w:sz w:val="66"/>
          <w:szCs w:val="66"/>
        </w:rPr>
      </w:pPr>
    </w:p>
    <w:p>
      <w:pPr>
        <w:spacing w:line="720" w:lineRule="exact"/>
        <w:jc w:val="center"/>
        <w:rPr>
          <w:rFonts w:ascii="楷体_GB2312" w:hAnsi="方正大标宋简体" w:eastAsia="楷体_GB2312" w:cs="宋体"/>
          <w:b/>
          <w:bCs/>
          <w:spacing w:val="50"/>
          <w:kern w:val="0"/>
          <w:sz w:val="66"/>
          <w:szCs w:val="66"/>
        </w:rPr>
      </w:pPr>
    </w:p>
    <w:p>
      <w:pPr>
        <w:spacing w:before="240" w:line="720" w:lineRule="exact"/>
        <w:jc w:val="center"/>
        <w:rPr>
          <w:rFonts w:ascii="楷体_GB2312" w:hAnsi="方正大标宋简体" w:eastAsia="楷体_GB2312" w:cs="宋体"/>
          <w:b/>
          <w:bCs/>
          <w:spacing w:val="50"/>
          <w:kern w:val="0"/>
          <w:sz w:val="66"/>
          <w:szCs w:val="66"/>
        </w:rPr>
      </w:pPr>
    </w:p>
    <w:p>
      <w:pPr>
        <w:spacing w:line="720" w:lineRule="exact"/>
        <w:jc w:val="center"/>
        <w:rPr>
          <w:rFonts w:ascii="楷体_GB2312" w:hAnsi="方正大标宋简体" w:eastAsia="楷体_GB2312" w:cs="宋体"/>
          <w:b/>
          <w:bCs/>
          <w:spacing w:val="50"/>
          <w:kern w:val="0"/>
          <w:sz w:val="66"/>
          <w:szCs w:val="66"/>
        </w:rPr>
      </w:pPr>
    </w:p>
    <w:p>
      <w:pPr>
        <w:spacing w:line="720" w:lineRule="exact"/>
        <w:rPr>
          <w:rFonts w:ascii="楷体_GB2312" w:hAnsi="方正大标宋简体" w:eastAsia="楷体_GB2312" w:cs="宋体"/>
          <w:b/>
          <w:bCs/>
          <w:spacing w:val="50"/>
          <w:kern w:val="0"/>
          <w:sz w:val="66"/>
          <w:szCs w:val="66"/>
        </w:rPr>
      </w:pPr>
    </w:p>
    <w:p>
      <w:pPr>
        <w:spacing w:line="720" w:lineRule="exact"/>
        <w:jc w:val="center"/>
        <w:rPr>
          <w:rFonts w:ascii="楷体_GB2312" w:hAnsi="方正大标宋简体" w:eastAsia="楷体_GB2312" w:cs="宋体"/>
          <w:b/>
          <w:bCs/>
          <w:spacing w:val="50"/>
          <w:kern w:val="0"/>
          <w:sz w:val="66"/>
          <w:szCs w:val="66"/>
        </w:rPr>
      </w:pPr>
    </w:p>
    <w:p>
      <w:pPr>
        <w:spacing w:line="720" w:lineRule="exact"/>
        <w:jc w:val="center"/>
        <w:rPr>
          <w:rFonts w:ascii="楷体_GB2312" w:hAnsi="方正大标宋简体" w:eastAsia="楷体_GB2312" w:cs="宋体"/>
          <w:b/>
          <w:bCs/>
          <w:spacing w:val="50"/>
          <w:kern w:val="0"/>
          <w:sz w:val="66"/>
          <w:szCs w:val="66"/>
        </w:rPr>
      </w:pPr>
    </w:p>
    <w:p>
      <w:pPr>
        <w:jc w:val="center"/>
        <w:rPr>
          <w:rFonts w:ascii="宋体" w:hAnsi="宋体" w:cs="宋体"/>
          <w:b/>
          <w:bCs/>
          <w:kern w:val="0"/>
          <w:sz w:val="32"/>
          <w:szCs w:val="32"/>
        </w:rPr>
      </w:pPr>
      <w:r>
        <w:rPr>
          <w:rFonts w:hint="eastAsia" w:ascii="宋体" w:hAnsi="宋体" w:cs="宋体"/>
          <w:b/>
          <w:bCs/>
          <w:kern w:val="0"/>
          <w:sz w:val="32"/>
          <w:szCs w:val="32"/>
        </w:rPr>
        <w:t>莆田市住房公积金管理中心  印制</w:t>
      </w:r>
    </w:p>
    <w:p>
      <w:pPr>
        <w:jc w:val="center"/>
        <w:rPr>
          <w:rFonts w:ascii="宋体" w:hAnsi="宋体" w:cs="宋体"/>
          <w:b/>
          <w:bCs/>
          <w:kern w:val="0"/>
          <w:sz w:val="32"/>
          <w:szCs w:val="32"/>
        </w:rPr>
      </w:pPr>
    </w:p>
    <w:p>
      <w:pPr>
        <w:jc w:val="center"/>
        <w:rPr>
          <w:rFonts w:ascii="宋体" w:hAnsi="宋体" w:cs="宋体"/>
          <w:b/>
          <w:bCs/>
          <w:kern w:val="0"/>
          <w:szCs w:val="28"/>
        </w:rPr>
      </w:pPr>
      <w:r>
        <w:rPr>
          <w:rFonts w:ascii="宋体" w:hAnsi="宋体" w:cs="宋体"/>
          <w:b/>
          <w:bCs/>
          <w:kern w:val="0"/>
          <w:szCs w:val="28"/>
        </w:rPr>
        <w:br w:type="page"/>
      </w:r>
    </w:p>
    <w:p>
      <w:pPr>
        <w:spacing w:before="120" w:after="120" w:line="300" w:lineRule="exact"/>
        <w:rPr>
          <w:rFonts w:ascii="宋体" w:hAnsi="宋体" w:cs="宋体"/>
          <w:b/>
          <w:bCs/>
          <w:kern w:val="0"/>
          <w:szCs w:val="28"/>
        </w:rPr>
      </w:pPr>
      <w:r>
        <w:rPr>
          <w:rFonts w:hint="eastAsia" w:ascii="宋体" w:hAnsi="宋体" w:cs="宋体"/>
          <w:b/>
          <w:bCs/>
          <w:kern w:val="0"/>
          <w:szCs w:val="28"/>
        </w:rPr>
        <w:t>一、基本情况（借款人填写）</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97"/>
        <w:gridCol w:w="2157"/>
        <w:gridCol w:w="2161"/>
        <w:gridCol w:w="2159"/>
        <w:gridCol w:w="1040"/>
        <w:gridCol w:w="1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780" w:type="pct"/>
            <w:vMerge w:val="restart"/>
            <w:shd w:val="clear" w:color="auto" w:fill="auto"/>
            <w:noWrap/>
            <w:vAlign w:val="center"/>
          </w:tcPr>
          <w:p>
            <w:pPr>
              <w:spacing w:line="300" w:lineRule="exact"/>
              <w:rPr>
                <w:rFonts w:ascii="宋体" w:hAnsi="宋体" w:cs="宋体"/>
                <w:kern w:val="0"/>
                <w:sz w:val="22"/>
                <w:szCs w:val="22"/>
              </w:rPr>
            </w:pPr>
            <w:r>
              <w:rPr>
                <w:rFonts w:ascii="宋体" w:hAnsi="宋体" w:cs="宋体"/>
                <w:kern w:val="0"/>
                <w:sz w:val="22"/>
                <w:szCs w:val="22"/>
              </w:rPr>
              <w:pict>
                <v:shape id="_x0000_s1033" o:spid="_x0000_s1033" o:spt="32" type="#_x0000_t32" style="position:absolute;left:0pt;margin-left:-0.5pt;margin-top:0.7pt;height:43.8pt;width:79.95pt;z-index:251658240;mso-width-relative:page;mso-height-relative:page;" o:connectortype="straight" filled="f" coordsize="21600,21600">
                  <v:path arrowok="t"/>
                  <v:fill on="f" focussize="0,0"/>
                  <v:stroke/>
                  <v:imagedata o:title=""/>
                  <o:lock v:ext="edit"/>
                </v:shape>
              </w:pict>
            </w:r>
            <w:r>
              <w:rPr>
                <w:rFonts w:hint="eastAsia" w:ascii="宋体" w:hAnsi="宋体" w:cs="宋体"/>
                <w:kern w:val="0"/>
                <w:sz w:val="22"/>
                <w:szCs w:val="22"/>
              </w:rPr>
              <w:t xml:space="preserve">     参贷人员</w:t>
            </w:r>
          </w:p>
          <w:p>
            <w:pPr>
              <w:spacing w:line="300" w:lineRule="exact"/>
              <w:rPr>
                <w:rFonts w:ascii="宋体" w:hAnsi="宋体" w:cs="宋体"/>
                <w:kern w:val="0"/>
                <w:sz w:val="22"/>
                <w:szCs w:val="22"/>
              </w:rPr>
            </w:pPr>
          </w:p>
          <w:p>
            <w:pPr>
              <w:spacing w:line="300" w:lineRule="exact"/>
              <w:rPr>
                <w:rFonts w:ascii="宋体" w:hAnsi="宋体" w:cs="宋体"/>
                <w:kern w:val="0"/>
                <w:sz w:val="22"/>
                <w:szCs w:val="22"/>
              </w:rPr>
            </w:pPr>
            <w:r>
              <w:rPr>
                <w:rFonts w:hint="eastAsia" w:ascii="宋体" w:hAnsi="宋体" w:cs="宋体"/>
                <w:kern w:val="0"/>
                <w:sz w:val="22"/>
                <w:szCs w:val="22"/>
              </w:rPr>
              <w:t>个人信息</w:t>
            </w:r>
          </w:p>
        </w:tc>
        <w:tc>
          <w:tcPr>
            <w:tcW w:w="2110"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借款人</w:t>
            </w:r>
          </w:p>
        </w:tc>
        <w:tc>
          <w:tcPr>
            <w:tcW w:w="2110" w:type="pct"/>
            <w:gridSpan w:val="3"/>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产权共有人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9" w:hRule="atLeast"/>
          <w:jc w:val="center"/>
        </w:trPr>
        <w:tc>
          <w:tcPr>
            <w:tcW w:w="780" w:type="pct"/>
            <w:vMerge w:val="continue"/>
            <w:shd w:val="clear" w:color="auto" w:fill="auto"/>
            <w:noWrap/>
            <w:vAlign w:val="center"/>
          </w:tcPr>
          <w:p>
            <w:pPr>
              <w:spacing w:line="300" w:lineRule="exact"/>
              <w:jc w:val="center"/>
              <w:rPr>
                <w:rFonts w:ascii="宋体" w:hAnsi="宋体" w:cs="宋体"/>
                <w:kern w:val="0"/>
                <w:sz w:val="22"/>
                <w:szCs w:val="22"/>
              </w:rPr>
            </w:pPr>
          </w:p>
        </w:tc>
        <w:tc>
          <w:tcPr>
            <w:tcW w:w="1054"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本人</w:t>
            </w:r>
          </w:p>
        </w:tc>
        <w:tc>
          <w:tcPr>
            <w:tcW w:w="1056"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配偶</w:t>
            </w:r>
          </w:p>
        </w:tc>
        <w:tc>
          <w:tcPr>
            <w:tcW w:w="1055"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本人</w:t>
            </w:r>
          </w:p>
        </w:tc>
        <w:tc>
          <w:tcPr>
            <w:tcW w:w="1055"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配偶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姓名</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身份证号码</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性别/民族</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p>
          <w:p>
            <w:pPr>
              <w:spacing w:line="300" w:lineRule="exact"/>
              <w:jc w:val="center"/>
              <w:rPr>
                <w:rFonts w:ascii="宋体" w:hAnsi="宋体" w:cs="宋体"/>
                <w:kern w:val="0"/>
                <w:sz w:val="22"/>
                <w:szCs w:val="22"/>
              </w:rPr>
            </w:pPr>
            <w:r>
              <w:rPr>
                <w:rFonts w:hint="eastAsia" w:ascii="宋体" w:hAnsi="宋体" w:cs="宋体"/>
                <w:kern w:val="0"/>
                <w:sz w:val="22"/>
                <w:szCs w:val="22"/>
              </w:rPr>
              <w:t>工作单位</w:t>
            </w:r>
          </w:p>
          <w:p>
            <w:pPr>
              <w:spacing w:line="300" w:lineRule="exact"/>
              <w:jc w:val="center"/>
              <w:rPr>
                <w:rFonts w:ascii="宋体" w:hAnsi="宋体" w:cs="宋体"/>
                <w:kern w:val="0"/>
                <w:sz w:val="22"/>
                <w:szCs w:val="22"/>
              </w:rPr>
            </w:pP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月收入（元）</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人才类别</w:t>
            </w:r>
          </w:p>
        </w:tc>
        <w:tc>
          <w:tcPr>
            <w:tcW w:w="1054"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□干部 □工人</w:t>
            </w:r>
          </w:p>
        </w:tc>
        <w:tc>
          <w:tcPr>
            <w:tcW w:w="1056"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□干部 □工人</w:t>
            </w:r>
          </w:p>
        </w:tc>
        <w:tc>
          <w:tcPr>
            <w:tcW w:w="1055"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□干部 □工人</w:t>
            </w:r>
          </w:p>
        </w:tc>
        <w:tc>
          <w:tcPr>
            <w:tcW w:w="1055"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□干部 □工人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家庭地址</w:t>
            </w:r>
          </w:p>
        </w:tc>
        <w:tc>
          <w:tcPr>
            <w:tcW w:w="2110" w:type="pct"/>
            <w:gridSpan w:val="2"/>
            <w:shd w:val="clear" w:color="auto" w:fill="auto"/>
            <w:vAlign w:val="center"/>
          </w:tcPr>
          <w:p>
            <w:pPr>
              <w:spacing w:line="300" w:lineRule="exact"/>
              <w:jc w:val="center"/>
              <w:rPr>
                <w:rFonts w:ascii="宋体" w:hAnsi="宋体" w:cs="宋体"/>
                <w:kern w:val="0"/>
                <w:sz w:val="22"/>
                <w:szCs w:val="22"/>
              </w:rPr>
            </w:pPr>
          </w:p>
        </w:tc>
        <w:tc>
          <w:tcPr>
            <w:tcW w:w="2110" w:type="pct"/>
            <w:gridSpan w:val="3"/>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职业/学历</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职务/职称</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婚姻状况</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固话/手机</w:t>
            </w:r>
          </w:p>
        </w:tc>
        <w:tc>
          <w:tcPr>
            <w:tcW w:w="1054" w:type="pct"/>
            <w:shd w:val="clear" w:color="auto" w:fill="auto"/>
            <w:vAlign w:val="center"/>
          </w:tcPr>
          <w:p>
            <w:pPr>
              <w:spacing w:line="300" w:lineRule="exact"/>
              <w:jc w:val="center"/>
              <w:rPr>
                <w:rFonts w:ascii="宋体" w:hAnsi="宋体" w:cs="宋体"/>
                <w:kern w:val="0"/>
                <w:sz w:val="22"/>
                <w:szCs w:val="22"/>
              </w:rPr>
            </w:pPr>
          </w:p>
        </w:tc>
        <w:tc>
          <w:tcPr>
            <w:tcW w:w="1056" w:type="pct"/>
            <w:shd w:val="clear" w:color="auto" w:fill="auto"/>
            <w:vAlign w:val="center"/>
          </w:tcPr>
          <w:p>
            <w:pPr>
              <w:spacing w:line="300" w:lineRule="exact"/>
              <w:jc w:val="center"/>
              <w:rPr>
                <w:rFonts w:ascii="宋体" w:hAnsi="宋体" w:cs="宋体"/>
                <w:kern w:val="0"/>
                <w:sz w:val="22"/>
                <w:szCs w:val="22"/>
              </w:rPr>
            </w:pPr>
          </w:p>
        </w:tc>
        <w:tc>
          <w:tcPr>
            <w:tcW w:w="1055" w:type="pct"/>
            <w:shd w:val="clear" w:color="auto" w:fill="auto"/>
            <w:vAlign w:val="center"/>
          </w:tcPr>
          <w:p>
            <w:pPr>
              <w:spacing w:line="300" w:lineRule="exact"/>
              <w:jc w:val="center"/>
              <w:rPr>
                <w:rFonts w:ascii="宋体" w:hAnsi="宋体" w:cs="宋体"/>
                <w:kern w:val="0"/>
                <w:sz w:val="22"/>
                <w:szCs w:val="22"/>
              </w:rPr>
            </w:pPr>
          </w:p>
        </w:tc>
        <w:tc>
          <w:tcPr>
            <w:tcW w:w="1055" w:type="pct"/>
            <w:gridSpan w:val="2"/>
            <w:shd w:val="clear" w:color="auto" w:fill="auto"/>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贷款方式</w:t>
            </w:r>
          </w:p>
        </w:tc>
        <w:tc>
          <w:tcPr>
            <w:tcW w:w="4220" w:type="pct"/>
            <w:gridSpan w:val="5"/>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□公转商贴息贷款 □公转商贴息组合贷款 □公积金贷款 □公积金组合贷款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0"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还款方式</w:t>
            </w:r>
          </w:p>
        </w:tc>
        <w:tc>
          <w:tcPr>
            <w:tcW w:w="1054" w:type="pct"/>
            <w:shd w:val="clear" w:color="auto" w:fill="auto"/>
            <w:vAlign w:val="center"/>
          </w:tcPr>
          <w:p>
            <w:pPr>
              <w:spacing w:line="300" w:lineRule="exact"/>
              <w:jc w:val="center"/>
              <w:rPr>
                <w:rFonts w:ascii="宋体" w:hAnsi="宋体" w:cs="宋体"/>
                <w:kern w:val="0"/>
                <w:sz w:val="20"/>
                <w:szCs w:val="20"/>
                <w:highlight w:val="yellow"/>
              </w:rPr>
            </w:pPr>
            <w:r>
              <w:rPr>
                <w:rFonts w:hint="eastAsia" w:ascii="宋体" w:hAnsi="宋体" w:cs="宋体"/>
                <w:kern w:val="0"/>
                <w:sz w:val="20"/>
                <w:szCs w:val="20"/>
              </w:rPr>
              <w:t>□等额本息 □等额本金</w:t>
            </w:r>
          </w:p>
        </w:tc>
        <w:tc>
          <w:tcPr>
            <w:tcW w:w="1056"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申贷金额（大写）</w:t>
            </w:r>
          </w:p>
        </w:tc>
        <w:tc>
          <w:tcPr>
            <w:tcW w:w="1055" w:type="pct"/>
            <w:shd w:val="clear" w:color="auto" w:fill="auto"/>
            <w:vAlign w:val="center"/>
          </w:tcPr>
          <w:p>
            <w:pPr>
              <w:wordWrap w:val="0"/>
              <w:spacing w:line="300" w:lineRule="exact"/>
              <w:ind w:left="57" w:right="57"/>
              <w:jc w:val="right"/>
              <w:rPr>
                <w:rFonts w:ascii="宋体" w:hAnsi="宋体" w:cs="宋体"/>
                <w:kern w:val="0"/>
                <w:sz w:val="22"/>
                <w:szCs w:val="22"/>
              </w:rPr>
            </w:pPr>
            <w:r>
              <w:rPr>
                <w:rFonts w:hint="eastAsia" w:ascii="宋体" w:hAnsi="宋体" w:cs="宋体"/>
                <w:kern w:val="0"/>
                <w:sz w:val="22"/>
                <w:szCs w:val="22"/>
              </w:rPr>
              <w:t>万   仟元</w:t>
            </w:r>
          </w:p>
        </w:tc>
        <w:tc>
          <w:tcPr>
            <w:tcW w:w="508" w:type="pct"/>
            <w:shd w:val="clear" w:color="auto" w:fill="auto"/>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申贷年限</w:t>
            </w:r>
          </w:p>
        </w:tc>
        <w:tc>
          <w:tcPr>
            <w:tcW w:w="547" w:type="pct"/>
            <w:shd w:val="clear" w:color="auto" w:fill="auto"/>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 xml:space="preserve">      年</w:t>
            </w:r>
          </w:p>
        </w:tc>
      </w:tr>
    </w:tbl>
    <w:p>
      <w:pPr>
        <w:spacing w:before="120" w:after="120" w:line="300" w:lineRule="exact"/>
        <w:rPr>
          <w:rFonts w:ascii="宋体" w:hAnsi="宋体" w:cs="宋体"/>
          <w:b/>
          <w:bCs/>
          <w:kern w:val="0"/>
          <w:szCs w:val="28"/>
        </w:rPr>
      </w:pPr>
      <w:r>
        <w:rPr>
          <w:rFonts w:hint="eastAsia" w:ascii="宋体" w:hAnsi="宋体" w:cs="宋体"/>
          <w:b/>
          <w:bCs/>
          <w:kern w:val="0"/>
          <w:szCs w:val="28"/>
        </w:rPr>
        <w:t>二、贷款申请人面谈记录（公积金管理中心核实）</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32"/>
        <w:gridCol w:w="1686"/>
        <w:gridCol w:w="747"/>
        <w:gridCol w:w="323"/>
        <w:gridCol w:w="1172"/>
        <w:gridCol w:w="346"/>
        <w:gridCol w:w="957"/>
        <w:gridCol w:w="1465"/>
        <w:gridCol w:w="2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5" w:type="pct"/>
            <w:vMerge w:val="restar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购房基本</w:t>
            </w:r>
            <w:r>
              <w:rPr>
                <w:rFonts w:hint="eastAsia" w:ascii="宋体" w:hAnsi="宋体" w:cs="宋体"/>
                <w:kern w:val="0"/>
                <w:sz w:val="22"/>
                <w:szCs w:val="22"/>
              </w:rPr>
              <w:br w:type="textWrapping"/>
            </w:r>
            <w:r>
              <w:rPr>
                <w:rFonts w:hint="eastAsia" w:ascii="宋体" w:hAnsi="宋体" w:cs="宋体"/>
                <w:kern w:val="0"/>
                <w:sz w:val="22"/>
                <w:szCs w:val="22"/>
              </w:rPr>
              <w:t>情况</w:t>
            </w:r>
          </w:p>
        </w:tc>
        <w:tc>
          <w:tcPr>
            <w:tcW w:w="824"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购建房类型</w:t>
            </w:r>
          </w:p>
        </w:tc>
        <w:tc>
          <w:tcPr>
            <w:tcW w:w="3670" w:type="pct"/>
            <w:gridSpan w:val="7"/>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□商品房  □二手房  □拆迁安置房  □自建房  □大修自住住房  □拍卖房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505" w:type="pct"/>
            <w:vMerge w:val="continue"/>
            <w:vAlign w:val="center"/>
          </w:tcPr>
          <w:p>
            <w:pPr>
              <w:spacing w:line="300" w:lineRule="exact"/>
              <w:rPr>
                <w:rFonts w:ascii="宋体" w:hAnsi="宋体" w:cs="宋体"/>
                <w:kern w:val="0"/>
                <w:sz w:val="22"/>
                <w:szCs w:val="22"/>
              </w:rPr>
            </w:pPr>
          </w:p>
        </w:tc>
        <w:tc>
          <w:tcPr>
            <w:tcW w:w="824"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房屋坐落位置</w:t>
            </w:r>
          </w:p>
        </w:tc>
        <w:tc>
          <w:tcPr>
            <w:tcW w:w="3670" w:type="pct"/>
            <w:gridSpan w:val="7"/>
            <w:shd w:val="clear" w:color="auto" w:fill="auto"/>
            <w:noWrap/>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5" w:type="pct"/>
            <w:vMerge w:val="continue"/>
            <w:vAlign w:val="center"/>
          </w:tcPr>
          <w:p>
            <w:pPr>
              <w:spacing w:line="300" w:lineRule="exact"/>
              <w:rPr>
                <w:rFonts w:ascii="宋体" w:hAnsi="宋体" w:cs="宋体"/>
                <w:kern w:val="0"/>
                <w:sz w:val="22"/>
                <w:szCs w:val="22"/>
              </w:rPr>
            </w:pPr>
          </w:p>
        </w:tc>
        <w:tc>
          <w:tcPr>
            <w:tcW w:w="824"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房屋建筑面积</w:t>
            </w:r>
          </w:p>
        </w:tc>
        <w:tc>
          <w:tcPr>
            <w:tcW w:w="523" w:type="pct"/>
            <w:gridSpan w:val="2"/>
            <w:shd w:val="clear" w:color="auto" w:fill="auto"/>
            <w:noWrap/>
            <w:vAlign w:val="center"/>
          </w:tcPr>
          <w:p>
            <w:pPr>
              <w:spacing w:line="300" w:lineRule="exact"/>
              <w:jc w:val="right"/>
              <w:rPr>
                <w:rFonts w:ascii="宋体" w:hAnsi="宋体" w:cs="宋体"/>
                <w:kern w:val="0"/>
                <w:sz w:val="22"/>
                <w:szCs w:val="22"/>
              </w:rPr>
            </w:pPr>
            <w:r>
              <w:rPr>
                <w:rFonts w:hint="eastAsia" w:ascii="宋体" w:hAnsi="宋体" w:cs="宋体"/>
                <w:kern w:val="0"/>
                <w:sz w:val="22"/>
                <w:szCs w:val="22"/>
              </w:rPr>
              <w:t>㎡</w:t>
            </w:r>
          </w:p>
        </w:tc>
        <w:tc>
          <w:tcPr>
            <w:tcW w:w="742"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售房单位/个人</w:t>
            </w:r>
            <w:r>
              <w:rPr>
                <w:rFonts w:hint="eastAsia" w:ascii="宋体" w:hAnsi="宋体" w:cs="宋体"/>
                <w:kern w:val="0"/>
                <w:sz w:val="22"/>
                <w:szCs w:val="22"/>
              </w:rPr>
              <w:br w:type="textWrapping"/>
            </w:r>
            <w:r>
              <w:rPr>
                <w:rFonts w:hint="eastAsia" w:ascii="宋体" w:hAnsi="宋体" w:cs="宋体"/>
                <w:kern w:val="0"/>
                <w:sz w:val="22"/>
                <w:szCs w:val="22"/>
              </w:rPr>
              <w:t>（全称）</w:t>
            </w:r>
          </w:p>
        </w:tc>
        <w:tc>
          <w:tcPr>
            <w:tcW w:w="2405" w:type="pct"/>
            <w:gridSpan w:val="3"/>
            <w:shd w:val="clear" w:color="auto" w:fill="auto"/>
            <w:noWrap/>
            <w:vAlign w:val="center"/>
          </w:tcPr>
          <w:p>
            <w:pPr>
              <w:spacing w:line="300" w:lineRule="exact"/>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5" w:type="pct"/>
            <w:vMerge w:val="restar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交易情况及用途</w:t>
            </w:r>
          </w:p>
        </w:tc>
        <w:tc>
          <w:tcPr>
            <w:tcW w:w="824"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房屋总价格      （小写）</w:t>
            </w:r>
          </w:p>
        </w:tc>
        <w:tc>
          <w:tcPr>
            <w:tcW w:w="1096" w:type="pct"/>
            <w:gridSpan w:val="3"/>
            <w:shd w:val="clear" w:color="auto" w:fill="auto"/>
            <w:noWrap/>
            <w:vAlign w:val="center"/>
          </w:tcPr>
          <w:p>
            <w:pPr>
              <w:spacing w:line="300" w:lineRule="exact"/>
              <w:ind w:right="57"/>
              <w:jc w:val="right"/>
              <w:rPr>
                <w:rFonts w:ascii="宋体" w:hAnsi="宋体" w:cs="宋体"/>
                <w:kern w:val="0"/>
                <w:sz w:val="22"/>
                <w:szCs w:val="22"/>
              </w:rPr>
            </w:pPr>
            <w:r>
              <w:rPr>
                <w:rFonts w:hint="eastAsia" w:ascii="宋体" w:hAnsi="宋体" w:cs="宋体"/>
                <w:kern w:val="0"/>
                <w:sz w:val="22"/>
                <w:szCs w:val="22"/>
              </w:rPr>
              <w:t>元</w:t>
            </w:r>
          </w:p>
        </w:tc>
        <w:tc>
          <w:tcPr>
            <w:tcW w:w="637"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购房用途</w:t>
            </w:r>
          </w:p>
        </w:tc>
        <w:tc>
          <w:tcPr>
            <w:tcW w:w="1937" w:type="pct"/>
            <w:gridSpan w:val="2"/>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□自住     □投资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5" w:type="pct"/>
            <w:vMerge w:val="continue"/>
            <w:shd w:val="clear" w:color="auto" w:fill="auto"/>
            <w:vAlign w:val="center"/>
          </w:tcPr>
          <w:p>
            <w:pPr>
              <w:spacing w:line="300" w:lineRule="exact"/>
              <w:rPr>
                <w:rFonts w:ascii="宋体" w:hAnsi="宋体" w:cs="宋体"/>
                <w:kern w:val="0"/>
                <w:sz w:val="22"/>
                <w:szCs w:val="22"/>
              </w:rPr>
            </w:pPr>
          </w:p>
        </w:tc>
        <w:tc>
          <w:tcPr>
            <w:tcW w:w="824"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首付款交付金额（小写）</w:t>
            </w:r>
          </w:p>
        </w:tc>
        <w:tc>
          <w:tcPr>
            <w:tcW w:w="1096" w:type="pct"/>
            <w:gridSpan w:val="3"/>
            <w:shd w:val="clear" w:color="auto" w:fill="auto"/>
            <w:noWrap/>
            <w:vAlign w:val="center"/>
          </w:tcPr>
          <w:p>
            <w:pPr>
              <w:spacing w:line="300" w:lineRule="exact"/>
              <w:ind w:right="57"/>
              <w:jc w:val="right"/>
              <w:rPr>
                <w:rFonts w:ascii="宋体" w:hAnsi="宋体" w:cs="宋体"/>
                <w:kern w:val="0"/>
                <w:sz w:val="22"/>
                <w:szCs w:val="22"/>
              </w:rPr>
            </w:pPr>
            <w:r>
              <w:rPr>
                <w:rFonts w:hint="eastAsia" w:ascii="宋体" w:hAnsi="宋体" w:cs="宋体"/>
                <w:kern w:val="0"/>
                <w:sz w:val="22"/>
                <w:szCs w:val="22"/>
              </w:rPr>
              <w:t>元</w:t>
            </w:r>
          </w:p>
        </w:tc>
        <w:tc>
          <w:tcPr>
            <w:tcW w:w="637"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首付款</w:t>
            </w:r>
          </w:p>
          <w:p>
            <w:pPr>
              <w:spacing w:line="300" w:lineRule="exact"/>
              <w:jc w:val="center"/>
              <w:rPr>
                <w:rFonts w:ascii="宋体" w:hAnsi="宋体" w:cs="宋体"/>
                <w:kern w:val="0"/>
                <w:sz w:val="22"/>
                <w:szCs w:val="22"/>
              </w:rPr>
            </w:pPr>
            <w:r>
              <w:rPr>
                <w:rFonts w:hint="eastAsia" w:ascii="宋体" w:hAnsi="宋体" w:cs="宋体"/>
                <w:kern w:val="0"/>
                <w:sz w:val="22"/>
                <w:szCs w:val="22"/>
              </w:rPr>
              <w:t>资金来源</w:t>
            </w:r>
          </w:p>
        </w:tc>
        <w:tc>
          <w:tcPr>
            <w:tcW w:w="1937"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□家庭收入    □亲朋资助    □借款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5" w:type="pct"/>
            <w:vMerge w:val="restar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收入与财产、担保</w:t>
            </w:r>
          </w:p>
          <w:p>
            <w:pPr>
              <w:spacing w:line="300" w:lineRule="exact"/>
              <w:jc w:val="center"/>
              <w:rPr>
                <w:rFonts w:ascii="宋体" w:hAnsi="宋体" w:cs="宋体"/>
                <w:kern w:val="0"/>
                <w:sz w:val="22"/>
                <w:szCs w:val="22"/>
              </w:rPr>
            </w:pPr>
            <w:r>
              <w:rPr>
                <w:rFonts w:hint="eastAsia" w:ascii="宋体" w:hAnsi="宋体" w:cs="宋体"/>
                <w:kern w:val="0"/>
                <w:sz w:val="22"/>
                <w:szCs w:val="22"/>
              </w:rPr>
              <w:t>情况</w:t>
            </w:r>
          </w:p>
        </w:tc>
        <w:tc>
          <w:tcPr>
            <w:tcW w:w="824"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主要经济来源</w:t>
            </w:r>
          </w:p>
        </w:tc>
        <w:tc>
          <w:tcPr>
            <w:tcW w:w="3670" w:type="pct"/>
            <w:gridSpan w:val="7"/>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□工资性收入     □投资经营收入     □财产证明     □其他收入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5" w:type="pct"/>
            <w:vMerge w:val="continue"/>
            <w:vAlign w:val="center"/>
          </w:tcPr>
          <w:p>
            <w:pPr>
              <w:spacing w:line="300" w:lineRule="exact"/>
              <w:rPr>
                <w:rFonts w:ascii="宋体" w:hAnsi="宋体" w:cs="宋体"/>
                <w:kern w:val="0"/>
                <w:sz w:val="22"/>
                <w:szCs w:val="22"/>
              </w:rPr>
            </w:pPr>
          </w:p>
        </w:tc>
        <w:tc>
          <w:tcPr>
            <w:tcW w:w="1189"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家庭收入是否稳定</w:t>
            </w:r>
          </w:p>
        </w:tc>
        <w:tc>
          <w:tcPr>
            <w:tcW w:w="731" w:type="pct"/>
            <w:gridSpan w:val="2"/>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□是  □否</w:t>
            </w:r>
          </w:p>
        </w:tc>
        <w:tc>
          <w:tcPr>
            <w:tcW w:w="1353" w:type="pct"/>
            <w:gridSpan w:val="3"/>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偿还能力证明材料</w:t>
            </w:r>
          </w:p>
        </w:tc>
        <w:tc>
          <w:tcPr>
            <w:tcW w:w="1221"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5" w:type="pct"/>
            <w:vMerge w:val="continue"/>
            <w:vAlign w:val="center"/>
          </w:tcPr>
          <w:p>
            <w:pPr>
              <w:spacing w:line="300" w:lineRule="exact"/>
              <w:rPr>
                <w:rFonts w:ascii="宋体" w:hAnsi="宋体" w:cs="宋体"/>
                <w:kern w:val="0"/>
                <w:sz w:val="22"/>
                <w:szCs w:val="22"/>
              </w:rPr>
            </w:pPr>
          </w:p>
        </w:tc>
        <w:tc>
          <w:tcPr>
            <w:tcW w:w="1189" w:type="pct"/>
            <w:gridSpan w:val="2"/>
            <w:shd w:val="clear" w:color="auto" w:fill="auto"/>
            <w:vAlign w:val="center"/>
          </w:tcPr>
          <w:p>
            <w:pPr>
              <w:spacing w:line="300" w:lineRule="exact"/>
              <w:ind w:left="57" w:right="57"/>
              <w:jc w:val="both"/>
              <w:rPr>
                <w:rFonts w:ascii="宋体" w:hAnsi="宋体" w:cs="宋体"/>
                <w:kern w:val="0"/>
                <w:sz w:val="22"/>
                <w:szCs w:val="22"/>
              </w:rPr>
            </w:pPr>
            <w:r>
              <w:rPr>
                <w:rFonts w:hint="eastAsia" w:ascii="宋体" w:hAnsi="宋体" w:cs="宋体"/>
                <w:kern w:val="0"/>
                <w:sz w:val="22"/>
                <w:szCs w:val="22"/>
              </w:rPr>
              <w:t>家庭是否还有银行贷款或其他借款？</w:t>
            </w:r>
          </w:p>
        </w:tc>
        <w:tc>
          <w:tcPr>
            <w:tcW w:w="731" w:type="pct"/>
            <w:gridSpan w:val="2"/>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□有</w:t>
            </w:r>
            <w:r>
              <w:rPr>
                <w:kern w:val="0"/>
                <w:sz w:val="22"/>
                <w:szCs w:val="22"/>
              </w:rPr>
              <w:t xml:space="preserve">  </w:t>
            </w:r>
            <w:r>
              <w:rPr>
                <w:rFonts w:hint="eastAsia" w:ascii="宋体" w:hAnsi="宋体" w:cs="宋体"/>
                <w:kern w:val="0"/>
                <w:sz w:val="22"/>
                <w:szCs w:val="22"/>
              </w:rPr>
              <w:t>□无</w:t>
            </w:r>
          </w:p>
        </w:tc>
        <w:tc>
          <w:tcPr>
            <w:tcW w:w="1353" w:type="pct"/>
            <w:gridSpan w:val="3"/>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银行贷款月还款额</w:t>
            </w:r>
          </w:p>
        </w:tc>
        <w:tc>
          <w:tcPr>
            <w:tcW w:w="1221"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 xml:space="preserve">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05" w:type="pct"/>
            <w:vMerge w:val="continue"/>
            <w:vAlign w:val="center"/>
          </w:tcPr>
          <w:p>
            <w:pPr>
              <w:spacing w:line="300" w:lineRule="exact"/>
              <w:rPr>
                <w:rFonts w:ascii="宋体" w:hAnsi="宋体" w:cs="宋体"/>
                <w:kern w:val="0"/>
                <w:sz w:val="22"/>
                <w:szCs w:val="22"/>
              </w:rPr>
            </w:pPr>
          </w:p>
        </w:tc>
        <w:tc>
          <w:tcPr>
            <w:tcW w:w="1920" w:type="pct"/>
            <w:gridSpan w:val="4"/>
            <w:shd w:val="clear" w:color="auto" w:fill="auto"/>
            <w:vAlign w:val="center"/>
          </w:tcPr>
          <w:p>
            <w:pPr>
              <w:spacing w:line="260" w:lineRule="exact"/>
              <w:ind w:left="57" w:right="57"/>
              <w:jc w:val="both"/>
              <w:rPr>
                <w:rFonts w:ascii="宋体" w:hAnsi="宋体" w:cs="宋体"/>
                <w:kern w:val="0"/>
                <w:sz w:val="22"/>
                <w:szCs w:val="22"/>
              </w:rPr>
            </w:pPr>
            <w:r>
              <w:rPr>
                <w:rFonts w:hint="eastAsia" w:ascii="宋体" w:hAnsi="宋体" w:cs="宋体"/>
                <w:kern w:val="0"/>
                <w:sz w:val="22"/>
                <w:szCs w:val="22"/>
              </w:rPr>
              <w:t>此次申请个人住房贷款，每月最多能承担多少还款额？</w:t>
            </w:r>
          </w:p>
        </w:tc>
        <w:tc>
          <w:tcPr>
            <w:tcW w:w="637" w:type="pct"/>
            <w:gridSpan w:val="2"/>
            <w:shd w:val="clear" w:color="auto" w:fill="auto"/>
            <w:noWrap/>
            <w:vAlign w:val="center"/>
          </w:tcPr>
          <w:p>
            <w:pPr>
              <w:spacing w:line="300" w:lineRule="exact"/>
              <w:ind w:right="57"/>
              <w:jc w:val="right"/>
              <w:rPr>
                <w:rFonts w:ascii="宋体" w:hAnsi="宋体" w:cs="宋体"/>
                <w:kern w:val="0"/>
                <w:sz w:val="22"/>
                <w:szCs w:val="22"/>
              </w:rPr>
            </w:pPr>
            <w:r>
              <w:rPr>
                <w:rFonts w:hint="eastAsia" w:ascii="宋体" w:hAnsi="宋体" w:cs="宋体"/>
                <w:kern w:val="0"/>
                <w:sz w:val="22"/>
                <w:szCs w:val="22"/>
              </w:rPr>
              <w:t>元</w:t>
            </w:r>
          </w:p>
        </w:tc>
        <w:tc>
          <w:tcPr>
            <w:tcW w:w="716"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是否替人担保</w:t>
            </w:r>
          </w:p>
        </w:tc>
        <w:tc>
          <w:tcPr>
            <w:tcW w:w="1221" w:type="pct"/>
            <w:shd w:val="clear" w:color="auto" w:fill="auto"/>
            <w:noWrap/>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5000" w:type="pct"/>
            <w:gridSpan w:val="9"/>
            <w:shd w:val="clear" w:color="auto" w:fill="auto"/>
            <w:vAlign w:val="center"/>
          </w:tcPr>
          <w:p>
            <w:pPr>
              <w:spacing w:line="300" w:lineRule="exact"/>
              <w:ind w:left="57" w:right="57" w:firstLine="442" w:firstLineChars="200"/>
              <w:jc w:val="both"/>
              <w:rPr>
                <w:rFonts w:ascii="宋体" w:hAnsi="宋体" w:cs="宋体"/>
                <w:b/>
                <w:bCs/>
                <w:kern w:val="0"/>
                <w:sz w:val="22"/>
                <w:szCs w:val="22"/>
              </w:rPr>
            </w:pPr>
            <w:r>
              <w:rPr>
                <w:rFonts w:hint="eastAsia" w:ascii="宋体" w:hAnsi="宋体" w:cs="宋体"/>
                <w:b/>
                <w:bCs/>
                <w:kern w:val="0"/>
                <w:sz w:val="22"/>
                <w:szCs w:val="22"/>
              </w:rPr>
              <w:t>借款人及参与还款人声明：以上各项内容全部真实、完整，本人愿意承担因内容虚假、不完整所引致的经济、法律责任。</w:t>
            </w:r>
          </w:p>
          <w:p>
            <w:pPr>
              <w:spacing w:before="120" w:line="300" w:lineRule="exact"/>
              <w:ind w:left="57" w:right="57" w:firstLine="442" w:firstLineChars="200"/>
              <w:jc w:val="both"/>
              <w:rPr>
                <w:rFonts w:ascii="宋体" w:hAnsi="宋体" w:cs="宋体"/>
                <w:b/>
                <w:bCs/>
                <w:kern w:val="0"/>
                <w:sz w:val="22"/>
                <w:szCs w:val="22"/>
              </w:rPr>
            </w:pPr>
            <w:r>
              <w:rPr>
                <w:rFonts w:hint="eastAsia" w:ascii="宋体" w:hAnsi="宋体" w:cs="宋体"/>
                <w:b/>
                <w:bCs/>
                <w:kern w:val="0"/>
                <w:sz w:val="22"/>
                <w:szCs w:val="22"/>
              </w:rPr>
              <w:t>借款申请人（配偶）签章：                      产权共有人（配偶）签章：</w:t>
            </w:r>
          </w:p>
          <w:p>
            <w:pPr>
              <w:spacing w:line="300" w:lineRule="exact"/>
              <w:ind w:left="57" w:right="57" w:firstLine="442" w:firstLineChars="200"/>
              <w:jc w:val="both"/>
              <w:rPr>
                <w:rFonts w:ascii="宋体" w:hAnsi="宋体" w:cs="宋体"/>
                <w:b/>
                <w:bCs/>
                <w:kern w:val="0"/>
                <w:sz w:val="22"/>
                <w:szCs w:val="22"/>
              </w:rPr>
            </w:pPr>
            <w:r>
              <w:rPr>
                <w:rFonts w:hint="eastAsia" w:ascii="宋体" w:hAnsi="宋体" w:cs="宋体"/>
                <w:b/>
                <w:bCs/>
                <w:kern w:val="0"/>
                <w:sz w:val="22"/>
                <w:szCs w:val="22"/>
              </w:rPr>
              <w:t>贷前调查人员声明：本人于    年    月    日在本</w:t>
            </w:r>
            <w:r>
              <w:rPr>
                <w:rFonts w:hint="eastAsia" w:ascii="宋体" w:hAnsi="宋体" w:cs="宋体"/>
                <w:b/>
                <w:bCs/>
                <w:kern w:val="0"/>
                <w:sz w:val="22"/>
                <w:szCs w:val="22"/>
                <w:lang w:eastAsia="zh-CN"/>
              </w:rPr>
              <w:t>中心</w:t>
            </w:r>
            <w:r>
              <w:rPr>
                <w:rFonts w:hint="eastAsia" w:ascii="宋体" w:hAnsi="宋体" w:cs="宋体"/>
                <w:b/>
                <w:bCs/>
                <w:kern w:val="0"/>
                <w:sz w:val="22"/>
                <w:szCs w:val="22"/>
              </w:rPr>
              <w:t>与借款申请人进行了面谈，并如实记录了面谈的有关情况，本人对面谈记录、申请材料内容真实性负责。</w:t>
            </w:r>
          </w:p>
          <w:p>
            <w:pPr>
              <w:spacing w:before="120" w:line="300" w:lineRule="exact"/>
              <w:ind w:left="57" w:right="57" w:firstLine="442" w:firstLineChars="200"/>
              <w:jc w:val="both"/>
              <w:rPr>
                <w:rFonts w:ascii="宋体" w:hAnsi="宋体" w:cs="宋体"/>
                <w:b/>
                <w:bCs/>
                <w:kern w:val="0"/>
                <w:sz w:val="22"/>
                <w:szCs w:val="22"/>
              </w:rPr>
            </w:pPr>
            <w:r>
              <w:rPr>
                <w:rFonts w:hint="eastAsia" w:ascii="宋体" w:hAnsi="宋体" w:cs="宋体"/>
                <w:b/>
                <w:bCs/>
                <w:kern w:val="0"/>
                <w:sz w:val="22"/>
                <w:szCs w:val="22"/>
              </w:rPr>
              <w:t>贷前调查人员签名：                                                    年     月     日</w:t>
            </w:r>
          </w:p>
        </w:tc>
      </w:tr>
    </w:tbl>
    <w:p>
      <w:pPr>
        <w:spacing w:before="120" w:after="120" w:line="300" w:lineRule="exact"/>
        <w:rPr>
          <w:rFonts w:ascii="宋体" w:hAnsi="宋体" w:cs="宋体"/>
          <w:b/>
          <w:bCs/>
          <w:kern w:val="0"/>
          <w:szCs w:val="28"/>
        </w:rPr>
      </w:pPr>
      <w:r>
        <w:rPr>
          <w:rFonts w:hint="eastAsia" w:ascii="宋体" w:hAnsi="宋体" w:cs="宋体"/>
          <w:b/>
          <w:bCs/>
          <w:kern w:val="0"/>
          <w:szCs w:val="28"/>
        </w:rPr>
        <w:t>三、贷款资格调查情况（公积金管理中心填写）</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00"/>
        <w:gridCol w:w="876"/>
        <w:gridCol w:w="387"/>
        <w:gridCol w:w="244"/>
        <w:gridCol w:w="813"/>
        <w:gridCol w:w="393"/>
        <w:gridCol w:w="147"/>
        <w:gridCol w:w="903"/>
        <w:gridCol w:w="624"/>
        <w:gridCol w:w="6"/>
        <w:gridCol w:w="18"/>
        <w:gridCol w:w="8"/>
        <w:gridCol w:w="712"/>
        <w:gridCol w:w="74"/>
        <w:gridCol w:w="456"/>
        <w:gridCol w:w="203"/>
        <w:gridCol w:w="53"/>
        <w:gridCol w:w="731"/>
        <w:gridCol w:w="219"/>
        <w:gridCol w:w="1224"/>
        <w:gridCol w:w="235"/>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70" w:type="pct"/>
            <w:gridSpan w:val="2"/>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与借款人关系</w:t>
            </w:r>
          </w:p>
        </w:tc>
        <w:tc>
          <w:tcPr>
            <w:tcW w:w="705" w:type="pct"/>
            <w:gridSpan w:val="3"/>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姓  名</w:t>
            </w:r>
          </w:p>
        </w:tc>
        <w:tc>
          <w:tcPr>
            <w:tcW w:w="705" w:type="pct"/>
            <w:gridSpan w:val="3"/>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开户日期</w:t>
            </w:r>
          </w:p>
        </w:tc>
        <w:tc>
          <w:tcPr>
            <w:tcW w:w="705" w:type="pct"/>
            <w:gridSpan w:val="6"/>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月缴金额</w:t>
            </w:r>
          </w:p>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（元）</w:t>
            </w:r>
          </w:p>
        </w:tc>
        <w:tc>
          <w:tcPr>
            <w:tcW w:w="705" w:type="pct"/>
            <w:gridSpan w:val="4"/>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缴存状况</w:t>
            </w:r>
          </w:p>
        </w:tc>
        <w:tc>
          <w:tcPr>
            <w:tcW w:w="705" w:type="pct"/>
            <w:gridSpan w:val="2"/>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本套购房支取金额（元）</w:t>
            </w:r>
          </w:p>
        </w:tc>
        <w:tc>
          <w:tcPr>
            <w:tcW w:w="705" w:type="pct"/>
            <w:gridSpan w:val="2"/>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月收入认定（元）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770"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本人</w:t>
            </w:r>
          </w:p>
        </w:tc>
        <w:tc>
          <w:tcPr>
            <w:tcW w:w="705" w:type="pct"/>
            <w:gridSpan w:val="3"/>
            <w:shd w:val="clear" w:color="auto" w:fill="auto"/>
            <w:vAlign w:val="center"/>
          </w:tcPr>
          <w:p>
            <w:pPr>
              <w:spacing w:line="300" w:lineRule="exact"/>
              <w:jc w:val="center"/>
              <w:rPr>
                <w:rFonts w:ascii="宋体" w:hAnsi="宋体" w:cs="宋体"/>
                <w:kern w:val="0"/>
                <w:sz w:val="22"/>
                <w:szCs w:val="22"/>
              </w:rPr>
            </w:pPr>
          </w:p>
        </w:tc>
        <w:tc>
          <w:tcPr>
            <w:tcW w:w="705" w:type="pct"/>
            <w:gridSpan w:val="3"/>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6"/>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4"/>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3" w:hRule="atLeast"/>
          <w:jc w:val="center"/>
        </w:trPr>
        <w:tc>
          <w:tcPr>
            <w:tcW w:w="770"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配偶</w:t>
            </w:r>
          </w:p>
        </w:tc>
        <w:tc>
          <w:tcPr>
            <w:tcW w:w="705" w:type="pct"/>
            <w:gridSpan w:val="3"/>
            <w:shd w:val="clear" w:color="auto" w:fill="auto"/>
            <w:vAlign w:val="center"/>
          </w:tcPr>
          <w:p>
            <w:pPr>
              <w:spacing w:line="300" w:lineRule="exact"/>
              <w:jc w:val="center"/>
              <w:rPr>
                <w:rFonts w:ascii="宋体" w:hAnsi="宋体" w:cs="宋体"/>
                <w:kern w:val="0"/>
                <w:sz w:val="22"/>
                <w:szCs w:val="22"/>
              </w:rPr>
            </w:pPr>
          </w:p>
        </w:tc>
        <w:tc>
          <w:tcPr>
            <w:tcW w:w="705" w:type="pct"/>
            <w:gridSpan w:val="3"/>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6"/>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4"/>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1" w:hRule="atLeast"/>
          <w:jc w:val="center"/>
        </w:trPr>
        <w:tc>
          <w:tcPr>
            <w:tcW w:w="770"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产权共有人</w:t>
            </w:r>
          </w:p>
        </w:tc>
        <w:tc>
          <w:tcPr>
            <w:tcW w:w="705" w:type="pct"/>
            <w:gridSpan w:val="3"/>
            <w:shd w:val="clear" w:color="auto" w:fill="auto"/>
            <w:vAlign w:val="center"/>
          </w:tcPr>
          <w:p>
            <w:pPr>
              <w:spacing w:line="260" w:lineRule="exact"/>
              <w:jc w:val="center"/>
              <w:rPr>
                <w:rFonts w:ascii="宋体" w:hAnsi="宋体" w:cs="宋体"/>
                <w:kern w:val="0"/>
                <w:sz w:val="22"/>
                <w:szCs w:val="22"/>
              </w:rPr>
            </w:pPr>
          </w:p>
        </w:tc>
        <w:tc>
          <w:tcPr>
            <w:tcW w:w="705" w:type="pct"/>
            <w:gridSpan w:val="3"/>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6"/>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4"/>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3" w:hRule="atLeast"/>
          <w:jc w:val="center"/>
        </w:trPr>
        <w:tc>
          <w:tcPr>
            <w:tcW w:w="770" w:type="pct"/>
            <w:gridSpan w:val="2"/>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配偶</w:t>
            </w:r>
          </w:p>
        </w:tc>
        <w:tc>
          <w:tcPr>
            <w:tcW w:w="705" w:type="pct"/>
            <w:gridSpan w:val="3"/>
            <w:shd w:val="clear" w:color="auto" w:fill="auto"/>
            <w:vAlign w:val="center"/>
          </w:tcPr>
          <w:p>
            <w:pPr>
              <w:spacing w:line="300" w:lineRule="exact"/>
              <w:jc w:val="center"/>
              <w:rPr>
                <w:rFonts w:ascii="宋体" w:hAnsi="宋体" w:cs="宋体"/>
                <w:kern w:val="0"/>
                <w:sz w:val="22"/>
                <w:szCs w:val="22"/>
              </w:rPr>
            </w:pPr>
          </w:p>
        </w:tc>
        <w:tc>
          <w:tcPr>
            <w:tcW w:w="705" w:type="pct"/>
            <w:gridSpan w:val="3"/>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6"/>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4"/>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p>
        </w:tc>
        <w:tc>
          <w:tcPr>
            <w:tcW w:w="705" w:type="pct"/>
            <w:gridSpan w:val="2"/>
            <w:shd w:val="clear" w:color="auto" w:fill="auto"/>
            <w:noWrap/>
            <w:vAlign w:val="center"/>
          </w:tcPr>
          <w:p>
            <w:pPr>
              <w:spacing w:line="300" w:lineRule="exact"/>
              <w:ind w:left="57" w:right="57"/>
              <w:jc w:val="center"/>
              <w:rPr>
                <w:rFonts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jc w:val="center"/>
        </w:trPr>
        <w:tc>
          <w:tcPr>
            <w:tcW w:w="342" w:type="pct"/>
            <w:vMerge w:val="restart"/>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抵押物情况</w:t>
            </w:r>
          </w:p>
        </w:tc>
        <w:tc>
          <w:tcPr>
            <w:tcW w:w="736" w:type="pct"/>
            <w:gridSpan w:val="3"/>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抵押物地址</w:t>
            </w:r>
          </w:p>
        </w:tc>
        <w:tc>
          <w:tcPr>
            <w:tcW w:w="3922" w:type="pct"/>
            <w:gridSpan w:val="18"/>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jc w:val="center"/>
        </w:trPr>
        <w:tc>
          <w:tcPr>
            <w:tcW w:w="342" w:type="pct"/>
            <w:vMerge w:val="continue"/>
            <w:vAlign w:val="center"/>
          </w:tcPr>
          <w:p>
            <w:pPr>
              <w:spacing w:line="300" w:lineRule="exact"/>
              <w:ind w:left="57" w:right="57"/>
              <w:jc w:val="center"/>
              <w:rPr>
                <w:rFonts w:ascii="宋体" w:hAnsi="宋体" w:cs="宋体"/>
                <w:kern w:val="0"/>
                <w:sz w:val="22"/>
                <w:szCs w:val="22"/>
              </w:rPr>
            </w:pPr>
          </w:p>
        </w:tc>
        <w:tc>
          <w:tcPr>
            <w:tcW w:w="736" w:type="pct"/>
            <w:gridSpan w:val="3"/>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房屋建筑面积</w:t>
            </w:r>
          </w:p>
        </w:tc>
        <w:tc>
          <w:tcPr>
            <w:tcW w:w="661" w:type="pct"/>
            <w:gridSpan w:val="3"/>
            <w:shd w:val="clear" w:color="auto" w:fill="auto"/>
            <w:noWrap/>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w:t>
            </w:r>
          </w:p>
        </w:tc>
        <w:tc>
          <w:tcPr>
            <w:tcW w:w="1468" w:type="pct"/>
            <w:gridSpan w:val="9"/>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权属登记证号/购房合同号</w:t>
            </w:r>
          </w:p>
        </w:tc>
        <w:tc>
          <w:tcPr>
            <w:tcW w:w="1793" w:type="pct"/>
            <w:gridSpan w:val="6"/>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jc w:val="center"/>
        </w:trPr>
        <w:tc>
          <w:tcPr>
            <w:tcW w:w="342" w:type="pct"/>
            <w:vMerge w:val="continue"/>
            <w:vAlign w:val="center"/>
          </w:tcPr>
          <w:p>
            <w:pPr>
              <w:ind w:left="57" w:right="57"/>
              <w:rPr>
                <w:rFonts w:ascii="宋体" w:hAnsi="宋体" w:cs="宋体"/>
                <w:kern w:val="0"/>
                <w:sz w:val="22"/>
                <w:szCs w:val="22"/>
              </w:rPr>
            </w:pPr>
          </w:p>
        </w:tc>
        <w:tc>
          <w:tcPr>
            <w:tcW w:w="428" w:type="pct"/>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结构</w:t>
            </w:r>
          </w:p>
        </w:tc>
        <w:tc>
          <w:tcPr>
            <w:tcW w:w="969" w:type="pct"/>
            <w:gridSpan w:val="5"/>
            <w:shd w:val="clear" w:color="auto" w:fill="auto"/>
            <w:noWrap/>
            <w:vAlign w:val="center"/>
          </w:tcPr>
          <w:p>
            <w:pPr>
              <w:spacing w:line="300" w:lineRule="exact"/>
              <w:ind w:left="57" w:right="57"/>
              <w:jc w:val="center"/>
              <w:rPr>
                <w:rFonts w:ascii="宋体" w:hAnsi="宋体" w:cs="宋体"/>
                <w:kern w:val="0"/>
                <w:sz w:val="22"/>
                <w:szCs w:val="22"/>
              </w:rPr>
            </w:pPr>
          </w:p>
        </w:tc>
        <w:tc>
          <w:tcPr>
            <w:tcW w:w="762" w:type="pct"/>
            <w:gridSpan w:val="5"/>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房地产价格</w:t>
            </w:r>
          </w:p>
        </w:tc>
        <w:tc>
          <w:tcPr>
            <w:tcW w:w="2499" w:type="pct"/>
            <w:gridSpan w:val="10"/>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单价：     元；总价（净值）：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9" w:hRule="atLeast"/>
          <w:jc w:val="center"/>
        </w:trPr>
        <w:tc>
          <w:tcPr>
            <w:tcW w:w="342" w:type="pct"/>
            <w:vMerge w:val="restart"/>
            <w:shd w:val="clear" w:color="auto" w:fill="auto"/>
            <w:vAlign w:val="center"/>
          </w:tcPr>
          <w:p>
            <w:pPr>
              <w:spacing w:line="240" w:lineRule="exact"/>
              <w:ind w:left="57" w:right="57"/>
              <w:jc w:val="center"/>
              <w:rPr>
                <w:rFonts w:ascii="宋体" w:hAnsi="宋体" w:cs="宋体"/>
                <w:kern w:val="0"/>
                <w:sz w:val="22"/>
                <w:szCs w:val="22"/>
              </w:rPr>
            </w:pPr>
            <w:r>
              <w:rPr>
                <w:rFonts w:hint="eastAsia" w:ascii="宋体" w:hAnsi="宋体" w:cs="宋体"/>
                <w:kern w:val="0"/>
                <w:sz w:val="22"/>
                <w:szCs w:val="22"/>
              </w:rPr>
              <w:t>家庭借款、担保情况</w:t>
            </w:r>
          </w:p>
        </w:tc>
        <w:tc>
          <w:tcPr>
            <w:tcW w:w="3355" w:type="pct"/>
            <w:gridSpan w:val="18"/>
            <w:shd w:val="clear" w:color="auto" w:fill="auto"/>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商业性贷款总额：           万元，月还款总额：           元</w:t>
            </w:r>
          </w:p>
        </w:tc>
        <w:tc>
          <w:tcPr>
            <w:tcW w:w="713"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家庭月总收入</w:t>
            </w:r>
          </w:p>
        </w:tc>
        <w:tc>
          <w:tcPr>
            <w:tcW w:w="590" w:type="pct"/>
            <w:shd w:val="clear" w:color="auto" w:fill="auto"/>
            <w:noWrap/>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342" w:type="pct"/>
            <w:vMerge w:val="continue"/>
            <w:vAlign w:val="center"/>
          </w:tcPr>
          <w:p>
            <w:pPr>
              <w:spacing w:line="300" w:lineRule="exact"/>
              <w:ind w:left="57" w:right="57"/>
              <w:rPr>
                <w:rFonts w:ascii="宋体" w:hAnsi="宋体" w:cs="宋体"/>
                <w:kern w:val="0"/>
                <w:sz w:val="22"/>
                <w:szCs w:val="22"/>
              </w:rPr>
            </w:pPr>
          </w:p>
        </w:tc>
        <w:tc>
          <w:tcPr>
            <w:tcW w:w="3355" w:type="pct"/>
            <w:gridSpan w:val="18"/>
            <w:shd w:val="clear" w:color="auto" w:fill="auto"/>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担保债务总额：             万元，月还款总额：           元</w:t>
            </w:r>
          </w:p>
        </w:tc>
        <w:tc>
          <w:tcPr>
            <w:tcW w:w="713" w:type="pct"/>
            <w:gridSpan w:val="2"/>
            <w:shd w:val="clear" w:color="auto" w:fill="auto"/>
            <w:vAlign w:val="center"/>
          </w:tcPr>
          <w:p>
            <w:pPr>
              <w:spacing w:line="280" w:lineRule="exact"/>
              <w:ind w:left="57" w:right="57"/>
              <w:jc w:val="center"/>
              <w:rPr>
                <w:rFonts w:ascii="宋体" w:hAnsi="宋体" w:cs="宋体"/>
                <w:kern w:val="0"/>
                <w:sz w:val="22"/>
                <w:szCs w:val="22"/>
              </w:rPr>
            </w:pPr>
            <w:r>
              <w:rPr>
                <w:rFonts w:hint="eastAsia" w:ascii="宋体" w:hAnsi="宋体" w:cs="宋体"/>
                <w:kern w:val="0"/>
                <w:sz w:val="22"/>
                <w:szCs w:val="22"/>
              </w:rPr>
              <w:t>家庭贷款及担保月还款总额</w:t>
            </w:r>
          </w:p>
        </w:tc>
        <w:tc>
          <w:tcPr>
            <w:tcW w:w="590" w:type="pct"/>
            <w:shd w:val="clear" w:color="auto" w:fill="auto"/>
            <w:noWrap/>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3" w:hRule="atLeast"/>
          <w:jc w:val="center"/>
        </w:trPr>
        <w:tc>
          <w:tcPr>
            <w:tcW w:w="959" w:type="pct"/>
            <w:gridSpan w:val="3"/>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公积金贷款次数</w:t>
            </w:r>
          </w:p>
          <w:p>
            <w:pPr>
              <w:spacing w:line="280" w:lineRule="exact"/>
              <w:jc w:val="center"/>
              <w:rPr>
                <w:rFonts w:ascii="宋体" w:hAnsi="宋体" w:cs="宋体"/>
                <w:kern w:val="0"/>
                <w:sz w:val="22"/>
                <w:szCs w:val="22"/>
              </w:rPr>
            </w:pPr>
            <w:r>
              <w:rPr>
                <w:rFonts w:hint="eastAsia" w:ascii="宋体" w:hAnsi="宋体" w:cs="宋体"/>
                <w:kern w:val="0"/>
                <w:sz w:val="22"/>
                <w:szCs w:val="22"/>
              </w:rPr>
              <w:t>（含家庭历史累计）</w:t>
            </w:r>
          </w:p>
        </w:tc>
        <w:tc>
          <w:tcPr>
            <w:tcW w:w="708" w:type="pct"/>
            <w:gridSpan w:val="3"/>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第     次</w:t>
            </w:r>
          </w:p>
        </w:tc>
        <w:tc>
          <w:tcPr>
            <w:tcW w:w="818" w:type="pct"/>
            <w:gridSpan w:val="3"/>
            <w:vAlign w:val="center"/>
          </w:tcPr>
          <w:p>
            <w:pPr>
              <w:spacing w:line="280" w:lineRule="exact"/>
              <w:ind w:left="57" w:right="57"/>
              <w:jc w:val="center"/>
              <w:rPr>
                <w:rFonts w:ascii="宋体" w:hAnsi="宋体" w:cs="宋体"/>
                <w:kern w:val="0"/>
                <w:sz w:val="22"/>
                <w:szCs w:val="22"/>
              </w:rPr>
            </w:pPr>
            <w:r>
              <w:rPr>
                <w:rFonts w:hint="eastAsia" w:ascii="宋体" w:hAnsi="宋体" w:cs="宋体"/>
                <w:kern w:val="0"/>
                <w:sz w:val="22"/>
                <w:szCs w:val="22"/>
              </w:rPr>
              <w:t>家庭房产套数（含新购房产</w:t>
            </w:r>
            <w:r>
              <w:rPr>
                <w:rFonts w:ascii="宋体" w:hAnsi="宋体" w:cs="宋体"/>
                <w:kern w:val="0"/>
                <w:sz w:val="22"/>
                <w:szCs w:val="22"/>
              </w:rPr>
              <w:t>）</w:t>
            </w:r>
          </w:p>
        </w:tc>
        <w:tc>
          <w:tcPr>
            <w:tcW w:w="748" w:type="pct"/>
            <w:gridSpan w:val="8"/>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第     套</w:t>
            </w:r>
          </w:p>
        </w:tc>
        <w:tc>
          <w:tcPr>
            <w:tcW w:w="1177" w:type="pct"/>
            <w:gridSpan w:val="4"/>
            <w:vAlign w:val="center"/>
          </w:tcPr>
          <w:p>
            <w:pPr>
              <w:spacing w:line="280" w:lineRule="exact"/>
              <w:ind w:left="57" w:right="57"/>
              <w:jc w:val="center"/>
              <w:rPr>
                <w:rFonts w:ascii="宋体" w:hAnsi="宋体" w:cs="宋体"/>
                <w:kern w:val="0"/>
                <w:sz w:val="22"/>
                <w:szCs w:val="22"/>
              </w:rPr>
            </w:pPr>
            <w:r>
              <w:rPr>
                <w:rFonts w:hint="eastAsia" w:ascii="宋体" w:hAnsi="宋体" w:cs="宋体"/>
                <w:kern w:val="0"/>
                <w:sz w:val="22"/>
                <w:szCs w:val="22"/>
              </w:rPr>
              <w:t>所有参与还款人信用卡透支及担保扣减额度</w:t>
            </w:r>
          </w:p>
        </w:tc>
        <w:tc>
          <w:tcPr>
            <w:tcW w:w="590" w:type="pct"/>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3" w:hRule="atLeast"/>
          <w:jc w:val="center"/>
        </w:trPr>
        <w:tc>
          <w:tcPr>
            <w:tcW w:w="342" w:type="pct"/>
            <w:vMerge w:val="restart"/>
            <w:shd w:val="clear" w:color="auto" w:fill="auto"/>
            <w:noWrap/>
            <w:vAlign w:val="center"/>
          </w:tcPr>
          <w:p>
            <w:pPr>
              <w:spacing w:line="260" w:lineRule="exact"/>
              <w:ind w:left="57" w:right="57"/>
              <w:jc w:val="center"/>
              <w:rPr>
                <w:rFonts w:ascii="宋体" w:hAnsi="宋体" w:cs="宋体"/>
                <w:kern w:val="0"/>
                <w:sz w:val="22"/>
                <w:szCs w:val="22"/>
              </w:rPr>
            </w:pPr>
            <w:r>
              <w:rPr>
                <w:rFonts w:hint="eastAsia" w:ascii="宋体" w:hAnsi="宋体" w:cs="宋体"/>
                <w:kern w:val="0"/>
                <w:sz w:val="22"/>
                <w:szCs w:val="22"/>
              </w:rPr>
              <w:t>初审</w:t>
            </w:r>
          </w:p>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情况</w:t>
            </w:r>
          </w:p>
        </w:tc>
        <w:tc>
          <w:tcPr>
            <w:tcW w:w="617"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贷款额度</w:t>
            </w:r>
          </w:p>
        </w:tc>
        <w:tc>
          <w:tcPr>
            <w:tcW w:w="1529" w:type="pct"/>
            <w:gridSpan w:val="7"/>
            <w:shd w:val="clear" w:color="auto" w:fill="auto"/>
            <w:noWrap/>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万    仟元</w:t>
            </w:r>
          </w:p>
        </w:tc>
        <w:tc>
          <w:tcPr>
            <w:tcW w:w="620" w:type="pct"/>
            <w:gridSpan w:val="5"/>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贷款期限</w:t>
            </w:r>
          </w:p>
        </w:tc>
        <w:tc>
          <w:tcPr>
            <w:tcW w:w="589" w:type="pct"/>
            <w:gridSpan w:val="4"/>
            <w:shd w:val="clear" w:color="auto" w:fill="auto"/>
            <w:noWrap/>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年</w:t>
            </w:r>
          </w:p>
        </w:tc>
        <w:tc>
          <w:tcPr>
            <w:tcW w:w="713" w:type="pct"/>
            <w:gridSpan w:val="2"/>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月还款额</w:t>
            </w:r>
          </w:p>
        </w:tc>
        <w:tc>
          <w:tcPr>
            <w:tcW w:w="590" w:type="pct"/>
            <w:shd w:val="clear" w:color="auto" w:fill="auto"/>
            <w:noWrap/>
            <w:vAlign w:val="center"/>
          </w:tcPr>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342" w:type="pct"/>
            <w:vMerge w:val="continue"/>
            <w:vAlign w:val="center"/>
          </w:tcPr>
          <w:p>
            <w:pPr>
              <w:spacing w:line="300" w:lineRule="exact"/>
              <w:ind w:left="57" w:right="57"/>
              <w:rPr>
                <w:rFonts w:ascii="宋体" w:hAnsi="宋体" w:cs="宋体"/>
                <w:kern w:val="0"/>
                <w:sz w:val="22"/>
                <w:szCs w:val="22"/>
              </w:rPr>
            </w:pPr>
          </w:p>
        </w:tc>
        <w:tc>
          <w:tcPr>
            <w:tcW w:w="4658" w:type="pct"/>
            <w:gridSpan w:val="21"/>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经办人签字：                      复核人签字：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03" w:hRule="atLeast"/>
          <w:jc w:val="center"/>
        </w:trPr>
        <w:tc>
          <w:tcPr>
            <w:tcW w:w="342" w:type="pct"/>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开发公司保证情况</w:t>
            </w:r>
          </w:p>
        </w:tc>
        <w:tc>
          <w:tcPr>
            <w:tcW w:w="2155" w:type="pct"/>
            <w:gridSpan w:val="10"/>
            <w:shd w:val="clear" w:color="auto" w:fill="auto"/>
            <w:noWrap/>
            <w:vAlign w:val="center"/>
          </w:tcPr>
          <w:p>
            <w:pPr>
              <w:spacing w:line="300" w:lineRule="exact"/>
              <w:ind w:left="57" w:right="57" w:firstLine="440" w:firstLineChars="200"/>
              <w:jc w:val="both"/>
              <w:rPr>
                <w:rFonts w:ascii="宋体" w:hAnsi="宋体" w:cs="宋体"/>
                <w:kern w:val="0"/>
                <w:sz w:val="22"/>
                <w:szCs w:val="22"/>
              </w:rPr>
            </w:pPr>
            <w:r>
              <w:rPr>
                <w:rFonts w:hint="eastAsia" w:ascii="宋体" w:hAnsi="宋体" w:cs="宋体"/>
                <w:kern w:val="0"/>
                <w:sz w:val="22"/>
                <w:szCs w:val="22"/>
              </w:rPr>
              <w:t>本单位愿为申请人提供住房公积金(组合)贷款阶段性担保，并存有占贷款发放额</w:t>
            </w:r>
            <w:r>
              <w:rPr>
                <w:rFonts w:hint="eastAsia" w:ascii="宋体" w:hAnsi="宋体" w:cs="宋体"/>
                <w:kern w:val="0"/>
                <w:sz w:val="22"/>
                <w:szCs w:val="22"/>
                <w:u w:val="single"/>
              </w:rPr>
              <w:t xml:space="preserve">     </w:t>
            </w:r>
            <w:r>
              <w:rPr>
                <w:rFonts w:hint="eastAsia" w:ascii="宋体" w:hAnsi="宋体" w:cs="宋体"/>
                <w:kern w:val="0"/>
                <w:sz w:val="22"/>
                <w:szCs w:val="22"/>
              </w:rPr>
              <w:t>％的资金作为办证及转正式抵押保证金，在我方未办妥借款人的不动产权证书及转正式抵押登记前，该保证金不得动用。</w:t>
            </w:r>
          </w:p>
          <w:p>
            <w:pPr>
              <w:spacing w:line="300" w:lineRule="exact"/>
              <w:ind w:left="57" w:right="57"/>
              <w:rPr>
                <w:rFonts w:ascii="宋体" w:hAnsi="宋体" w:cs="宋体"/>
                <w:kern w:val="0"/>
                <w:sz w:val="22"/>
                <w:szCs w:val="22"/>
              </w:rPr>
            </w:pPr>
            <w:r>
              <w:rPr>
                <w:rFonts w:hint="eastAsia" w:ascii="宋体" w:hAnsi="宋体" w:cs="宋体"/>
                <w:kern w:val="0"/>
                <w:sz w:val="22"/>
                <w:szCs w:val="22"/>
              </w:rPr>
              <w:t xml:space="preserve">                                                                                                                      单位公章：            法人私章：                                                     </w:t>
            </w:r>
          </w:p>
          <w:p>
            <w:pPr>
              <w:spacing w:line="300" w:lineRule="exact"/>
              <w:ind w:left="57" w:right="57"/>
              <w:jc w:val="right"/>
              <w:rPr>
                <w:rFonts w:ascii="宋体" w:hAnsi="宋体" w:cs="宋体"/>
                <w:kern w:val="0"/>
                <w:sz w:val="22"/>
                <w:szCs w:val="22"/>
              </w:rPr>
            </w:pPr>
            <w:r>
              <w:rPr>
                <w:rFonts w:hint="eastAsia" w:ascii="宋体" w:hAnsi="宋体" w:cs="宋体"/>
                <w:kern w:val="0"/>
                <w:sz w:val="22"/>
                <w:szCs w:val="22"/>
              </w:rPr>
              <w:t xml:space="preserve">                                                                                           年   月   日</w:t>
            </w:r>
          </w:p>
        </w:tc>
        <w:tc>
          <w:tcPr>
            <w:tcW w:w="352" w:type="pct"/>
            <w:gridSpan w:val="2"/>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住房公积金管理部门审批意见</w:t>
            </w:r>
          </w:p>
        </w:tc>
        <w:tc>
          <w:tcPr>
            <w:tcW w:w="2151" w:type="pct"/>
            <w:gridSpan w:val="9"/>
            <w:shd w:val="clear" w:color="auto" w:fill="auto"/>
          </w:tcPr>
          <w:p>
            <w:pPr>
              <w:widowControl w:val="0"/>
              <w:autoSpaceDE w:val="0"/>
              <w:autoSpaceDN w:val="0"/>
              <w:adjustRightInd w:val="0"/>
              <w:jc w:val="both"/>
              <w:rPr>
                <w:rFonts w:ascii="宋体" w:cs="宋体" w:hAnsiTheme="minorHAnsi"/>
                <w:kern w:val="0"/>
                <w:sz w:val="22"/>
                <w:szCs w:val="22"/>
              </w:rPr>
            </w:pPr>
            <w:r>
              <w:rPr>
                <w:rFonts w:hint="eastAsia" w:ascii="宋体" w:cs="宋体" w:hAnsiTheme="minorHAnsi"/>
                <w:kern w:val="0"/>
                <w:sz w:val="22"/>
                <w:szCs w:val="22"/>
              </w:rPr>
              <w:t>经研究：</w:t>
            </w:r>
          </w:p>
          <w:p>
            <w:pPr>
              <w:widowControl w:val="0"/>
              <w:autoSpaceDE w:val="0"/>
              <w:autoSpaceDN w:val="0"/>
              <w:adjustRightInd w:val="0"/>
              <w:jc w:val="both"/>
              <w:rPr>
                <w:rFonts w:ascii="宋体" w:cs="宋体" w:hAnsiTheme="minorHAnsi"/>
                <w:kern w:val="0"/>
                <w:sz w:val="22"/>
                <w:szCs w:val="22"/>
              </w:rPr>
            </w:pPr>
            <w:r>
              <w:rPr>
                <w:rFonts w:hint="eastAsia" w:ascii="宋体" w:cs="宋体" w:hAnsiTheme="minorHAnsi"/>
                <w:kern w:val="0"/>
                <w:sz w:val="22"/>
                <w:szCs w:val="22"/>
              </w:rPr>
              <w:t xml:space="preserve">    同意给予贷款</w:t>
            </w:r>
            <w:r>
              <w:rPr>
                <w:rFonts w:hint="eastAsia" w:ascii="宋体" w:cs="宋体" w:hAnsiTheme="minorHAnsi"/>
                <w:kern w:val="0"/>
                <w:sz w:val="22"/>
                <w:szCs w:val="22"/>
                <w:u w:val="single"/>
              </w:rPr>
              <w:t xml:space="preserve">             </w:t>
            </w:r>
            <w:r>
              <w:rPr>
                <w:rFonts w:hint="eastAsia" w:ascii="宋体" w:cs="宋体" w:hAnsiTheme="minorHAnsi"/>
                <w:kern w:val="0"/>
                <w:sz w:val="22"/>
                <w:szCs w:val="22"/>
              </w:rPr>
              <w:t>万</w:t>
            </w:r>
            <w:r>
              <w:rPr>
                <w:rFonts w:hint="eastAsia" w:ascii="宋体" w:cs="宋体" w:hAnsiTheme="minorHAnsi"/>
                <w:kern w:val="0"/>
                <w:sz w:val="22"/>
                <w:szCs w:val="22"/>
                <w:u w:val="single"/>
              </w:rPr>
              <w:t xml:space="preserve">    </w:t>
            </w:r>
            <w:r>
              <w:rPr>
                <w:rFonts w:hint="eastAsia" w:ascii="宋体" w:cs="宋体" w:hAnsiTheme="minorHAnsi"/>
                <w:kern w:val="0"/>
                <w:sz w:val="22"/>
                <w:szCs w:val="22"/>
              </w:rPr>
              <w:t>仟元</w:t>
            </w:r>
          </w:p>
          <w:p>
            <w:pPr>
              <w:widowControl w:val="0"/>
              <w:autoSpaceDE w:val="0"/>
              <w:autoSpaceDN w:val="0"/>
              <w:adjustRightInd w:val="0"/>
              <w:jc w:val="both"/>
              <w:rPr>
                <w:rFonts w:ascii="宋体" w:cs="宋体" w:hAnsiTheme="minorHAnsi"/>
                <w:kern w:val="0"/>
                <w:sz w:val="22"/>
                <w:szCs w:val="22"/>
              </w:rPr>
            </w:pPr>
            <w:r>
              <w:rPr>
                <w:rFonts w:hint="eastAsia" w:ascii="宋体" w:cs="宋体" w:hAnsiTheme="minorHAnsi"/>
                <w:kern w:val="0"/>
                <w:sz w:val="22"/>
                <w:szCs w:val="22"/>
              </w:rPr>
              <w:t>正，期限</w:t>
            </w:r>
            <w:r>
              <w:rPr>
                <w:rFonts w:hint="eastAsia" w:ascii="宋体" w:cs="宋体" w:hAnsiTheme="minorHAnsi"/>
                <w:kern w:val="0"/>
                <w:sz w:val="22"/>
                <w:szCs w:val="22"/>
                <w:u w:val="single"/>
              </w:rPr>
              <w:t xml:space="preserve">          </w:t>
            </w:r>
            <w:r>
              <w:rPr>
                <w:rFonts w:hint="eastAsia" w:ascii="宋体" w:cs="宋体" w:hAnsiTheme="minorHAnsi"/>
                <w:kern w:val="0"/>
                <w:sz w:val="22"/>
                <w:szCs w:val="22"/>
              </w:rPr>
              <w:t>年。</w:t>
            </w:r>
          </w:p>
          <w:p>
            <w:pPr>
              <w:widowControl w:val="0"/>
              <w:autoSpaceDE w:val="0"/>
              <w:autoSpaceDN w:val="0"/>
              <w:adjustRightInd w:val="0"/>
              <w:jc w:val="both"/>
              <w:rPr>
                <w:rFonts w:ascii="宋体" w:cs="宋体" w:hAnsiTheme="minorHAnsi"/>
                <w:kern w:val="0"/>
                <w:sz w:val="22"/>
                <w:szCs w:val="22"/>
              </w:rPr>
            </w:pPr>
          </w:p>
          <w:p>
            <w:pPr>
              <w:widowControl w:val="0"/>
              <w:autoSpaceDE w:val="0"/>
              <w:autoSpaceDN w:val="0"/>
              <w:adjustRightInd w:val="0"/>
              <w:jc w:val="both"/>
              <w:rPr>
                <w:rFonts w:ascii="宋体" w:cs="宋体" w:hAnsiTheme="minorHAnsi"/>
                <w:kern w:val="0"/>
                <w:sz w:val="22"/>
                <w:szCs w:val="22"/>
              </w:rPr>
            </w:pPr>
          </w:p>
          <w:p>
            <w:pPr>
              <w:widowControl w:val="0"/>
              <w:autoSpaceDE w:val="0"/>
              <w:autoSpaceDN w:val="0"/>
              <w:adjustRightInd w:val="0"/>
              <w:jc w:val="both"/>
              <w:rPr>
                <w:rFonts w:ascii="宋体" w:cs="宋体" w:hAnsiTheme="minorHAnsi"/>
                <w:kern w:val="0"/>
                <w:sz w:val="22"/>
                <w:szCs w:val="22"/>
              </w:rPr>
            </w:pPr>
            <w:r>
              <w:rPr>
                <w:rFonts w:hint="eastAsia" w:ascii="宋体" w:cs="宋体" w:hAnsiTheme="minorHAnsi"/>
                <w:kern w:val="0"/>
                <w:sz w:val="22"/>
                <w:szCs w:val="22"/>
              </w:rPr>
              <w:t xml:space="preserve">             管理部印章：</w:t>
            </w:r>
          </w:p>
          <w:p>
            <w:pPr>
              <w:widowControl w:val="0"/>
              <w:autoSpaceDE w:val="0"/>
              <w:autoSpaceDN w:val="0"/>
              <w:adjustRightInd w:val="0"/>
              <w:jc w:val="both"/>
              <w:rPr>
                <w:rFonts w:ascii="宋体" w:cs="宋体" w:hAnsiTheme="minorHAnsi"/>
                <w:kern w:val="0"/>
                <w:sz w:val="22"/>
                <w:szCs w:val="22"/>
              </w:rPr>
            </w:pPr>
          </w:p>
          <w:p>
            <w:pPr>
              <w:spacing w:line="300" w:lineRule="exact"/>
              <w:ind w:left="57" w:right="57"/>
              <w:jc w:val="both"/>
              <w:rPr>
                <w:rFonts w:ascii="宋体" w:hAnsi="宋体" w:cs="宋体"/>
                <w:kern w:val="0"/>
                <w:sz w:val="22"/>
                <w:szCs w:val="22"/>
              </w:rPr>
            </w:pPr>
            <w:r>
              <w:rPr>
                <w:rFonts w:hint="eastAsia" w:ascii="宋体" w:cs="宋体" w:hAnsiTheme="minorHAnsi"/>
                <w:kern w:val="0"/>
                <w:sz w:val="22"/>
                <w:szCs w:val="22"/>
              </w:rPr>
              <w:t xml:space="preserve">                          年  </w:t>
            </w:r>
            <w:r>
              <w:rPr>
                <w:rFonts w:ascii="宋体" w:cs="宋体" w:hAnsiTheme="minorHAnsi"/>
                <w:kern w:val="0"/>
                <w:sz w:val="22"/>
                <w:szCs w:val="22"/>
              </w:rPr>
              <w:t xml:space="preserve"> </w:t>
            </w:r>
            <w:r>
              <w:rPr>
                <w:rFonts w:hint="eastAsia" w:ascii="宋体" w:cs="宋体" w:hAnsiTheme="minorHAnsi"/>
                <w:kern w:val="0"/>
                <w:sz w:val="22"/>
                <w:szCs w:val="22"/>
              </w:rPr>
              <w:t>月</w:t>
            </w:r>
            <w:r>
              <w:rPr>
                <w:rFonts w:ascii="宋体" w:cs="宋体" w:hAnsiTheme="minorHAnsi"/>
                <w:kern w:val="0"/>
                <w:sz w:val="22"/>
                <w:szCs w:val="22"/>
              </w:rPr>
              <w:t xml:space="preserve"> </w:t>
            </w:r>
            <w:r>
              <w:rPr>
                <w:rFonts w:hint="eastAsia" w:ascii="宋体" w:cs="宋体" w:hAnsiTheme="minorHAnsi"/>
                <w:kern w:val="0"/>
                <w:sz w:val="22"/>
                <w:szCs w:val="22"/>
              </w:rPr>
              <w:t xml:space="preserve">  日</w:t>
            </w:r>
          </w:p>
        </w:tc>
      </w:tr>
    </w:tbl>
    <w:p>
      <w:pPr>
        <w:spacing w:before="120" w:after="120" w:line="300" w:lineRule="exact"/>
        <w:rPr>
          <w:rFonts w:ascii="宋体" w:hAnsi="宋体" w:cs="宋体"/>
          <w:b/>
          <w:bCs/>
          <w:kern w:val="0"/>
          <w:szCs w:val="28"/>
        </w:rPr>
      </w:pPr>
      <w:r>
        <w:rPr>
          <w:rFonts w:hint="eastAsia" w:ascii="宋体" w:hAnsi="宋体" w:cs="宋体"/>
          <w:b/>
          <w:bCs/>
          <w:kern w:val="0"/>
          <w:szCs w:val="28"/>
        </w:rPr>
        <w:t>四、贷款受理、审批、放款流程（中心、银行填写）</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38"/>
        <w:gridCol w:w="1138"/>
        <w:gridCol w:w="1138"/>
        <w:gridCol w:w="1138"/>
        <w:gridCol w:w="1138"/>
        <w:gridCol w:w="1138"/>
        <w:gridCol w:w="1138"/>
        <w:gridCol w:w="1138"/>
        <w:gridCol w:w="1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556" w:type="pct"/>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受理日期</w:t>
            </w:r>
          </w:p>
        </w:tc>
        <w:tc>
          <w:tcPr>
            <w:tcW w:w="556" w:type="pct"/>
            <w:shd w:val="clear" w:color="auto" w:fill="auto"/>
            <w:noWrap/>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审批日期</w:t>
            </w:r>
          </w:p>
        </w:tc>
        <w:tc>
          <w:tcPr>
            <w:tcW w:w="556" w:type="pct"/>
            <w:shd w:val="clear" w:color="auto" w:fill="auto"/>
            <w:vAlign w:val="center"/>
          </w:tcPr>
          <w:p>
            <w:pPr>
              <w:spacing w:line="260" w:lineRule="exact"/>
              <w:ind w:left="57" w:right="57"/>
              <w:jc w:val="center"/>
              <w:rPr>
                <w:rFonts w:ascii="宋体" w:hAnsi="宋体" w:cs="宋体"/>
                <w:kern w:val="0"/>
                <w:sz w:val="22"/>
                <w:szCs w:val="22"/>
              </w:rPr>
            </w:pPr>
            <w:r>
              <w:rPr>
                <w:rFonts w:hint="eastAsia" w:ascii="宋体" w:hAnsi="宋体" w:cs="宋体"/>
                <w:kern w:val="0"/>
                <w:sz w:val="22"/>
                <w:szCs w:val="22"/>
              </w:rPr>
              <w:t xml:space="preserve">保证金  </w:t>
            </w:r>
            <w:r>
              <w:rPr>
                <w:rFonts w:hint="eastAsia" w:ascii="宋体" w:hAnsi="宋体" w:cs="宋体"/>
                <w:kern w:val="0"/>
                <w:sz w:val="22"/>
                <w:szCs w:val="22"/>
              </w:rPr>
              <w:br w:type="textWrapping"/>
            </w:r>
            <w:r>
              <w:rPr>
                <w:rFonts w:hint="eastAsia" w:ascii="宋体" w:hAnsi="宋体" w:cs="宋体"/>
                <w:kern w:val="0"/>
                <w:sz w:val="22"/>
                <w:szCs w:val="22"/>
              </w:rPr>
              <w:t xml:space="preserve">缴存凭证  </w:t>
            </w:r>
            <w:r>
              <w:rPr>
                <w:rFonts w:hint="eastAsia" w:ascii="宋体" w:hAnsi="宋体" w:cs="宋体"/>
                <w:kern w:val="0"/>
                <w:sz w:val="22"/>
                <w:szCs w:val="22"/>
              </w:rPr>
              <w:br w:type="textWrapping"/>
            </w:r>
            <w:r>
              <w:rPr>
                <w:rFonts w:hint="eastAsia" w:ascii="宋体" w:hAnsi="宋体" w:cs="宋体"/>
                <w:kern w:val="0"/>
                <w:sz w:val="22"/>
                <w:szCs w:val="22"/>
              </w:rPr>
              <w:t>报送日期</w:t>
            </w:r>
          </w:p>
        </w:tc>
        <w:tc>
          <w:tcPr>
            <w:tcW w:w="556" w:type="pct"/>
            <w:shd w:val="clear" w:color="auto" w:fill="auto"/>
            <w:vAlign w:val="center"/>
          </w:tcPr>
          <w:p>
            <w:pPr>
              <w:spacing w:line="260" w:lineRule="exact"/>
              <w:jc w:val="center"/>
              <w:rPr>
                <w:rFonts w:ascii="宋体" w:hAnsi="宋体" w:cs="宋体"/>
                <w:kern w:val="0"/>
                <w:sz w:val="22"/>
                <w:szCs w:val="22"/>
              </w:rPr>
            </w:pPr>
            <w:r>
              <w:rPr>
                <w:rFonts w:hint="eastAsia" w:ascii="宋体" w:hAnsi="宋体" w:cs="宋体"/>
                <w:kern w:val="0"/>
                <w:sz w:val="22"/>
                <w:szCs w:val="22"/>
              </w:rPr>
              <w:t>贷款材料       移交日期        （送件人）</w:t>
            </w:r>
          </w:p>
        </w:tc>
        <w:tc>
          <w:tcPr>
            <w:tcW w:w="556" w:type="pct"/>
            <w:shd w:val="clear" w:color="auto" w:fill="auto"/>
            <w:vAlign w:val="center"/>
          </w:tcPr>
          <w:p>
            <w:pPr>
              <w:spacing w:line="260" w:lineRule="exact"/>
              <w:jc w:val="center"/>
              <w:rPr>
                <w:rFonts w:ascii="宋体" w:hAnsi="宋体" w:cs="宋体"/>
                <w:kern w:val="0"/>
                <w:sz w:val="22"/>
                <w:szCs w:val="22"/>
              </w:rPr>
            </w:pPr>
            <w:r>
              <w:rPr>
                <w:rFonts w:hint="eastAsia" w:ascii="宋体" w:hAnsi="宋体" w:cs="宋体"/>
                <w:kern w:val="0"/>
                <w:sz w:val="22"/>
                <w:szCs w:val="22"/>
              </w:rPr>
              <w:t>贷款材料       送达日期        （接收人）</w:t>
            </w:r>
          </w:p>
        </w:tc>
        <w:tc>
          <w:tcPr>
            <w:tcW w:w="556" w:type="pct"/>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银行审批日  期</w:t>
            </w:r>
          </w:p>
        </w:tc>
        <w:tc>
          <w:tcPr>
            <w:tcW w:w="556" w:type="pct"/>
            <w:shd w:val="clear" w:color="auto" w:fill="auto"/>
            <w:vAlign w:val="center"/>
          </w:tcPr>
          <w:p>
            <w:pPr>
              <w:spacing w:line="300" w:lineRule="exact"/>
              <w:jc w:val="center"/>
              <w:rPr>
                <w:rFonts w:ascii="宋体" w:hAnsi="宋体" w:cs="宋体"/>
                <w:kern w:val="0"/>
                <w:sz w:val="22"/>
                <w:szCs w:val="22"/>
              </w:rPr>
            </w:pPr>
            <w:r>
              <w:rPr>
                <w:rFonts w:hint="eastAsia" w:ascii="宋体" w:hAnsi="宋体" w:cs="宋体"/>
                <w:kern w:val="0"/>
                <w:sz w:val="22"/>
                <w:szCs w:val="22"/>
              </w:rPr>
              <w:t>合同签订</w:t>
            </w:r>
          </w:p>
          <w:p>
            <w:pPr>
              <w:spacing w:line="300" w:lineRule="exact"/>
              <w:jc w:val="center"/>
              <w:rPr>
                <w:rFonts w:ascii="宋体" w:hAnsi="宋体" w:cs="宋体"/>
                <w:kern w:val="0"/>
                <w:sz w:val="22"/>
                <w:szCs w:val="22"/>
              </w:rPr>
            </w:pPr>
            <w:r>
              <w:rPr>
                <w:rFonts w:hint="eastAsia" w:ascii="宋体" w:hAnsi="宋体" w:cs="宋体"/>
                <w:kern w:val="0"/>
                <w:sz w:val="22"/>
                <w:szCs w:val="22"/>
              </w:rPr>
              <w:t>日  期</w:t>
            </w:r>
          </w:p>
        </w:tc>
        <w:tc>
          <w:tcPr>
            <w:tcW w:w="556" w:type="pct"/>
            <w:shd w:val="clear" w:color="auto" w:fill="auto"/>
            <w:vAlign w:val="center"/>
          </w:tcPr>
          <w:p>
            <w:pPr>
              <w:spacing w:line="260" w:lineRule="exact"/>
              <w:ind w:left="57" w:right="57"/>
              <w:jc w:val="center"/>
              <w:rPr>
                <w:rFonts w:ascii="宋体" w:hAnsi="宋体" w:cs="宋体"/>
                <w:kern w:val="0"/>
                <w:sz w:val="22"/>
                <w:szCs w:val="22"/>
              </w:rPr>
            </w:pPr>
            <w:r>
              <w:rPr>
                <w:rFonts w:hint="eastAsia" w:ascii="宋体" w:hAnsi="宋体" w:cs="宋体"/>
                <w:kern w:val="0"/>
                <w:sz w:val="22"/>
                <w:szCs w:val="22"/>
              </w:rPr>
              <w:t>抵押登记</w:t>
            </w:r>
          </w:p>
          <w:p>
            <w:pPr>
              <w:spacing w:line="260" w:lineRule="exact"/>
              <w:ind w:left="57" w:right="57"/>
              <w:jc w:val="center"/>
              <w:rPr>
                <w:rFonts w:ascii="宋体" w:hAnsi="宋体" w:cs="宋体"/>
                <w:kern w:val="0"/>
                <w:sz w:val="22"/>
                <w:szCs w:val="22"/>
              </w:rPr>
            </w:pPr>
            <w:r>
              <w:rPr>
                <w:rFonts w:hint="eastAsia" w:ascii="宋体" w:hAnsi="宋体" w:cs="宋体"/>
                <w:kern w:val="0"/>
                <w:sz w:val="22"/>
                <w:szCs w:val="22"/>
              </w:rPr>
              <w:t>证明取件</w:t>
            </w:r>
          </w:p>
          <w:p>
            <w:pPr>
              <w:spacing w:line="260" w:lineRule="exact"/>
              <w:ind w:left="57" w:right="57"/>
              <w:jc w:val="center"/>
              <w:rPr>
                <w:rFonts w:ascii="宋体" w:hAnsi="宋体" w:cs="宋体"/>
                <w:kern w:val="0"/>
                <w:sz w:val="22"/>
                <w:szCs w:val="22"/>
              </w:rPr>
            </w:pPr>
            <w:r>
              <w:rPr>
                <w:rFonts w:hint="eastAsia" w:ascii="宋体" w:hAnsi="宋体" w:cs="宋体"/>
                <w:kern w:val="0"/>
                <w:sz w:val="22"/>
                <w:szCs w:val="22"/>
              </w:rPr>
              <w:t>日  期</w:t>
            </w:r>
          </w:p>
        </w:tc>
        <w:tc>
          <w:tcPr>
            <w:tcW w:w="556" w:type="pct"/>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银行放款</w:t>
            </w:r>
          </w:p>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日  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vAlign w:val="center"/>
          </w:tcPr>
          <w:p>
            <w:pPr>
              <w:spacing w:line="300" w:lineRule="exact"/>
              <w:ind w:left="57" w:right="57"/>
              <w:jc w:val="center"/>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vAlign w:val="center"/>
          </w:tcPr>
          <w:p>
            <w:pPr>
              <w:spacing w:line="300" w:lineRule="exact"/>
              <w:ind w:left="57" w:right="57"/>
              <w:rPr>
                <w:rFonts w:ascii="宋体" w:hAnsi="宋体" w:cs="宋体"/>
                <w:kern w:val="0"/>
                <w:sz w:val="22"/>
                <w:szCs w:val="22"/>
              </w:rPr>
            </w:pPr>
          </w:p>
        </w:tc>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c>
          <w:tcPr>
            <w:tcW w:w="556" w:type="pct"/>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000" w:type="pct"/>
            <w:gridSpan w:val="9"/>
            <w:shd w:val="clear" w:color="auto" w:fill="auto"/>
            <w:noWrap/>
            <w:vAlign w:val="center"/>
          </w:tcPr>
          <w:p>
            <w:pPr>
              <w:spacing w:line="300" w:lineRule="exact"/>
              <w:ind w:left="57" w:right="57"/>
              <w:rPr>
                <w:rFonts w:ascii="宋体" w:hAnsi="宋体" w:cs="宋体"/>
                <w:kern w:val="0"/>
                <w:sz w:val="22"/>
                <w:szCs w:val="22"/>
              </w:rPr>
            </w:pPr>
            <w:r>
              <w:rPr>
                <w:rFonts w:hint="eastAsia" w:ascii="宋体" w:hAnsi="宋体" w:cs="宋体"/>
                <w:kern w:val="0"/>
                <w:sz w:val="22"/>
                <w:szCs w:val="22"/>
              </w:rPr>
              <w:t>说明：</w:t>
            </w:r>
          </w:p>
        </w:tc>
      </w:tr>
    </w:tbl>
    <w:p>
      <w:pPr>
        <w:spacing w:line="260" w:lineRule="exact"/>
        <w:ind w:left="660" w:hanging="660"/>
      </w:pPr>
      <w:r>
        <w:rPr>
          <w:rFonts w:hint="eastAsia" w:ascii="宋体" w:hAnsi="宋体" w:cs="宋体"/>
          <w:kern w:val="0"/>
          <w:sz w:val="22"/>
          <w:szCs w:val="22"/>
        </w:rPr>
        <w:t>备注：1、本表一式贰份，经批准后住房公积金管理中心、受托银行各执一份。（本表复印无效）</w:t>
      </w:r>
      <w:r>
        <w:rPr>
          <w:rFonts w:hint="eastAsia" w:ascii="宋体" w:hAnsi="宋体" w:cs="宋体"/>
          <w:kern w:val="0"/>
          <w:sz w:val="22"/>
          <w:szCs w:val="22"/>
        </w:rPr>
        <w:br w:type="textWrapping"/>
      </w:r>
      <w:r>
        <w:rPr>
          <w:rFonts w:hint="eastAsia" w:ascii="宋体" w:hAnsi="宋体" w:cs="宋体"/>
          <w:kern w:val="0"/>
          <w:sz w:val="22"/>
          <w:szCs w:val="22"/>
        </w:rPr>
        <w:t>2、本表应使用黑色钢笔（或黑色水笔）填写，字迹要端正清楚。</w:t>
      </w:r>
      <w:r>
        <w:rPr>
          <w:rFonts w:hint="eastAsia" w:ascii="宋体" w:hAnsi="宋体" w:cs="宋体"/>
          <w:kern w:val="0"/>
          <w:sz w:val="22"/>
          <w:szCs w:val="22"/>
        </w:rPr>
        <w:br w:type="textWrapping"/>
      </w:r>
      <w:r>
        <w:rPr>
          <w:rFonts w:hint="eastAsia" w:ascii="宋体" w:hAnsi="宋体" w:cs="宋体"/>
          <w:kern w:val="0"/>
          <w:sz w:val="22"/>
          <w:szCs w:val="22"/>
        </w:rPr>
        <w:t>3、本表内加盖印章应清晰、完整、无重叠。</w:t>
      </w:r>
    </w:p>
    <w:p>
      <w:pPr>
        <w:snapToGrid w:val="0"/>
        <w:rPr>
          <w:rFonts w:ascii="黑体" w:hAnsi="宋体" w:eastAsia="黑体"/>
          <w:b/>
          <w:sz w:val="30"/>
          <w:szCs w:val="30"/>
        </w:rPr>
        <w:sectPr>
          <w:pgSz w:w="11906" w:h="16838"/>
          <w:pgMar w:top="567" w:right="851" w:bottom="709" w:left="851" w:header="851" w:footer="992" w:gutter="0"/>
          <w:cols w:space="425" w:num="1"/>
          <w:docGrid w:type="lines" w:linePitch="381" w:charSpace="0"/>
        </w:sectPr>
      </w:pPr>
    </w:p>
    <w:p>
      <w:pPr>
        <w:pStyle w:val="7"/>
        <w:spacing w:before="120"/>
        <w:jc w:val="center"/>
        <w:rPr>
          <w:sz w:val="28"/>
          <w:szCs w:val="28"/>
        </w:rPr>
      </w:pPr>
      <w:r>
        <w:rPr>
          <w:rFonts w:hint="eastAsia"/>
          <w:sz w:val="28"/>
          <w:szCs w:val="28"/>
        </w:rPr>
        <w:t>莆田市住房公积金贷款须知</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outlineLvl w:val="0"/>
        <w:rPr>
          <w:b/>
          <w:sz w:val="21"/>
          <w:szCs w:val="21"/>
        </w:rPr>
      </w:pPr>
      <w:r>
        <w:rPr>
          <w:rFonts w:hint="eastAsia"/>
          <w:b/>
          <w:sz w:val="21"/>
          <w:szCs w:val="21"/>
        </w:rPr>
        <w:t>一、职工申请住房公积金贷款需提供以下材料</w:t>
      </w:r>
      <w:r>
        <w:rPr>
          <w:rFonts w:hint="eastAsia"/>
          <w:b/>
          <w:sz w:val="21"/>
          <w:szCs w:val="21"/>
          <w:lang w:eastAsia="zh-CN"/>
        </w:rPr>
        <w:t>【</w:t>
      </w:r>
      <w:r>
        <w:rPr>
          <w:b/>
          <w:sz w:val="21"/>
          <w:szCs w:val="21"/>
        </w:rPr>
        <w:t>A4</w:t>
      </w:r>
      <w:r>
        <w:rPr>
          <w:rFonts w:hint="eastAsia"/>
          <w:b/>
          <w:sz w:val="21"/>
          <w:szCs w:val="21"/>
        </w:rPr>
        <w:t>复印件各</w:t>
      </w:r>
      <w:r>
        <w:rPr>
          <w:b/>
          <w:sz w:val="21"/>
          <w:szCs w:val="21"/>
        </w:rPr>
        <w:t>2</w:t>
      </w:r>
      <w:r>
        <w:rPr>
          <w:rFonts w:hint="eastAsia"/>
          <w:b/>
          <w:sz w:val="21"/>
          <w:szCs w:val="21"/>
        </w:rPr>
        <w:t>份，同时提供原件以供验证</w:t>
      </w:r>
      <w:r>
        <w:rPr>
          <w:rFonts w:hint="eastAsia"/>
          <w:b/>
          <w:sz w:val="21"/>
          <w:szCs w:val="21"/>
          <w:lang w:eastAsia="zh-CN"/>
        </w:rPr>
        <w:t>（</w:t>
      </w:r>
      <w:r>
        <w:rPr>
          <w:rFonts w:hint="eastAsia"/>
          <w:b/>
          <w:sz w:val="21"/>
          <w:szCs w:val="21"/>
          <w:lang w:val="en-US" w:eastAsia="zh-CN"/>
        </w:rPr>
        <w:t>其中身份证、结婚证、离婚证及户口簿只须</w:t>
      </w:r>
      <w:r>
        <w:rPr>
          <w:rFonts w:hint="eastAsia"/>
          <w:b/>
          <w:sz w:val="21"/>
          <w:szCs w:val="21"/>
        </w:rPr>
        <w:t>提供原件以供验证</w:t>
      </w:r>
      <w:r>
        <w:rPr>
          <w:rFonts w:hint="eastAsia"/>
          <w:b/>
          <w:sz w:val="21"/>
          <w:szCs w:val="21"/>
          <w:lang w:eastAsia="zh-CN"/>
        </w:rPr>
        <w:t>）】</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rPr>
          <w:rFonts w:ascii="宋体" w:eastAsia="宋体" w:cs="宋体"/>
          <w:sz w:val="21"/>
          <w:szCs w:val="21"/>
        </w:rPr>
      </w:pPr>
      <w:r>
        <w:rPr>
          <w:rFonts w:hint="eastAsia"/>
          <w:b/>
          <w:sz w:val="21"/>
          <w:szCs w:val="21"/>
        </w:rPr>
        <w:t>（一）购买商品房或经济适用房：</w:t>
      </w:r>
      <w:r>
        <w:rPr>
          <w:rFonts w:hint="eastAsia" w:ascii="宋体" w:eastAsia="宋体" w:cs="宋体"/>
          <w:sz w:val="21"/>
          <w:szCs w:val="21"/>
        </w:rPr>
        <w:t>①贷款基础材料；②房管部门登记备案的购房合同；③合同备案表；④首付款税务发票。</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rPr>
          <w:b/>
          <w:sz w:val="21"/>
          <w:szCs w:val="21"/>
        </w:rPr>
      </w:pPr>
      <w:r>
        <w:rPr>
          <w:rFonts w:hint="eastAsia"/>
          <w:b/>
          <w:sz w:val="21"/>
          <w:szCs w:val="21"/>
        </w:rPr>
        <w:t>（二）购买二手房：</w:t>
      </w:r>
      <w:r>
        <w:rPr>
          <w:rFonts w:hint="eastAsia" w:ascii="宋体" w:eastAsia="宋体" w:cs="宋体"/>
          <w:sz w:val="21"/>
          <w:szCs w:val="21"/>
        </w:rPr>
        <w:t>①贷款基础材料；②完税发票；③购房税务发票；④房屋所有权证和土地使用权证（或不动产权证）；⑤原产权人、共有人身份证。</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rPr>
          <w:rFonts w:ascii="宋体" w:eastAsia="宋体" w:cs="宋体"/>
          <w:sz w:val="21"/>
          <w:szCs w:val="21"/>
        </w:rPr>
      </w:pPr>
      <w:r>
        <w:rPr>
          <w:rFonts w:hint="eastAsia"/>
          <w:b/>
          <w:sz w:val="21"/>
          <w:szCs w:val="21"/>
        </w:rPr>
        <w:t>（三）拆迁安置购</w:t>
      </w:r>
      <w:r>
        <w:rPr>
          <w:rFonts w:hint="eastAsia"/>
          <w:b/>
          <w:spacing w:val="-4"/>
          <w:sz w:val="21"/>
          <w:szCs w:val="21"/>
        </w:rPr>
        <w:t>房（产权置换且有补偿差价）：</w:t>
      </w:r>
      <w:r>
        <w:rPr>
          <w:rFonts w:hint="eastAsia" w:ascii="宋体" w:eastAsia="宋体" w:cs="宋体"/>
          <w:spacing w:val="-4"/>
          <w:sz w:val="21"/>
          <w:szCs w:val="21"/>
        </w:rPr>
        <w:t>①贷款基础材料；②拆迁安置协议；③首期交款发票</w:t>
      </w:r>
      <w:r>
        <w:rPr>
          <w:rFonts w:ascii="宋体" w:eastAsia="宋体" w:cs="宋体"/>
          <w:spacing w:val="-4"/>
          <w:sz w:val="21"/>
          <w:szCs w:val="21"/>
        </w:rPr>
        <w:t>(</w:t>
      </w:r>
      <w:r>
        <w:rPr>
          <w:rFonts w:hint="eastAsia" w:ascii="宋体" w:eastAsia="宋体" w:cs="宋体"/>
          <w:spacing w:val="-4"/>
          <w:sz w:val="21"/>
          <w:szCs w:val="21"/>
        </w:rPr>
        <w:t>拆迁补偿款可视为首期交款</w:t>
      </w:r>
      <w:r>
        <w:rPr>
          <w:rFonts w:ascii="宋体" w:eastAsia="宋体" w:cs="宋体"/>
          <w:spacing w:val="-4"/>
          <w:sz w:val="21"/>
          <w:szCs w:val="21"/>
        </w:rPr>
        <w:t>)</w:t>
      </w:r>
      <w:r>
        <w:rPr>
          <w:rFonts w:hint="eastAsia" w:ascii="宋体" w:eastAsia="宋体" w:cs="宋体"/>
          <w:spacing w:val="-4"/>
          <w:sz w:val="21"/>
          <w:szCs w:val="21"/>
        </w:rPr>
        <w:t>；④拆迁补充协议；⑤拆迁人的银行账户证明；⑥拆迁户名单；⑦抵押物相关材料。</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rPr>
          <w:b/>
          <w:sz w:val="21"/>
          <w:szCs w:val="21"/>
        </w:rPr>
      </w:pPr>
      <w:r>
        <w:rPr>
          <w:rFonts w:hint="eastAsia"/>
          <w:b/>
          <w:sz w:val="21"/>
          <w:szCs w:val="21"/>
        </w:rPr>
        <w:t>（四）自建、扩建、翻建自住住房：</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1</w:t>
      </w:r>
      <w:r>
        <w:rPr>
          <w:rFonts w:hint="eastAsia" w:ascii="宋体" w:eastAsia="宋体" w:cs="宋体"/>
          <w:sz w:val="21"/>
          <w:szCs w:val="21"/>
        </w:rPr>
        <w:t>、在规划区内的：①贷款基础材料；②土地证（用地批文或拆迁安置协议）；③建设工程规划许可证；④房屋平（立）面图；⑤工程预（决）算书；⑥承建单位的账户证明；⑦抵押物相关材料。</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2</w:t>
      </w:r>
      <w:r>
        <w:rPr>
          <w:rFonts w:hint="eastAsia" w:ascii="宋体" w:eastAsia="宋体" w:cs="宋体"/>
          <w:sz w:val="21"/>
          <w:szCs w:val="21"/>
        </w:rPr>
        <w:t>、在规划区外的：①贷款基础材料；②县级或乡镇人民政府部门批准的《福建省农村住宅建设和用地申请表》；③房屋平</w:t>
      </w:r>
      <w:r>
        <w:rPr>
          <w:rFonts w:ascii="宋体" w:eastAsia="宋体" w:cs="宋体"/>
          <w:sz w:val="21"/>
          <w:szCs w:val="21"/>
        </w:rPr>
        <w:t>(</w:t>
      </w:r>
      <w:r>
        <w:rPr>
          <w:rFonts w:hint="eastAsia" w:ascii="宋体" w:eastAsia="宋体" w:cs="宋体"/>
          <w:sz w:val="21"/>
          <w:szCs w:val="21"/>
        </w:rPr>
        <w:t>立</w:t>
      </w:r>
      <w:r>
        <w:rPr>
          <w:rFonts w:ascii="宋体" w:eastAsia="宋体" w:cs="宋体"/>
          <w:sz w:val="21"/>
          <w:szCs w:val="21"/>
        </w:rPr>
        <w:t>)</w:t>
      </w:r>
      <w:r>
        <w:rPr>
          <w:rFonts w:hint="eastAsia" w:ascii="宋体" w:eastAsia="宋体" w:cs="宋体"/>
          <w:sz w:val="21"/>
          <w:szCs w:val="21"/>
        </w:rPr>
        <w:t>面图；④土地证（用地批文或拆迁安置协议）；⑤夫妻至少一方户口在建房所在村的户籍证明；⑥承建单位的账户证明；⑦抵押物相关材料。</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rPr>
          <w:rFonts w:ascii="宋体" w:eastAsia="宋体" w:cs="宋体"/>
          <w:sz w:val="21"/>
          <w:szCs w:val="21"/>
        </w:rPr>
      </w:pPr>
      <w:r>
        <w:rPr>
          <w:rFonts w:hint="eastAsia"/>
          <w:b/>
          <w:sz w:val="21"/>
          <w:szCs w:val="21"/>
        </w:rPr>
        <w:t>（五）大修自住住房：</w:t>
      </w:r>
      <w:r>
        <w:rPr>
          <w:rFonts w:hint="eastAsia" w:ascii="宋体" w:eastAsia="宋体" w:cs="宋体"/>
          <w:sz w:val="21"/>
          <w:szCs w:val="21"/>
        </w:rPr>
        <w:t>①贷款基础材料；②房屋所有权证；③房屋安全鉴定机构出具住房大修的鉴定证明；④建设工程规划许可证；⑤工程预（决）算书；⑥承建单位的账户证明；⑦抵押物相关材料。</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outlineLvl w:val="0"/>
        <w:rPr>
          <w:b/>
          <w:sz w:val="21"/>
          <w:szCs w:val="21"/>
        </w:rPr>
      </w:pPr>
      <w:r>
        <w:rPr>
          <w:rFonts w:hint="eastAsia"/>
          <w:b/>
          <w:sz w:val="21"/>
          <w:szCs w:val="21"/>
        </w:rPr>
        <w:t>二、注意事项</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outlineLvl w:val="0"/>
        <w:rPr>
          <w:b/>
          <w:sz w:val="21"/>
          <w:szCs w:val="21"/>
        </w:rPr>
      </w:pPr>
      <w:r>
        <w:rPr>
          <w:rFonts w:hint="eastAsia"/>
          <w:b/>
          <w:sz w:val="21"/>
          <w:szCs w:val="21"/>
        </w:rPr>
        <w:t>（一）有关时效</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hint="eastAsia" w:ascii="宋体" w:eastAsia="宋体" w:cs="宋体"/>
          <w:sz w:val="21"/>
          <w:szCs w:val="21"/>
        </w:rPr>
        <w:t>职工申请贷款时限：一手房以购房合同备案之日、二手房（或拍卖房）以房屋产权登记之日、拆迁安置房以协议签订之日、自建（或扩建、翻建）以建设工程规划许可证批准之日起</w:t>
      </w:r>
      <w:r>
        <w:rPr>
          <w:rFonts w:ascii="宋体" w:eastAsia="宋体" w:cs="宋体"/>
          <w:sz w:val="21"/>
          <w:szCs w:val="21"/>
        </w:rPr>
        <w:t>2</w:t>
      </w:r>
      <w:r>
        <w:rPr>
          <w:rFonts w:hint="eastAsia" w:ascii="宋体" w:eastAsia="宋体" w:cs="宋体"/>
          <w:sz w:val="21"/>
          <w:szCs w:val="21"/>
        </w:rPr>
        <w:t>年之内。个人信用报告有效期</w:t>
      </w:r>
      <w:r>
        <w:rPr>
          <w:rFonts w:ascii="宋体" w:eastAsia="宋体" w:cs="宋体"/>
          <w:sz w:val="21"/>
          <w:szCs w:val="21"/>
        </w:rPr>
        <w:t>2</w:t>
      </w:r>
      <w:r>
        <w:rPr>
          <w:rFonts w:hint="eastAsia" w:ascii="宋体" w:eastAsia="宋体" w:cs="宋体"/>
          <w:sz w:val="21"/>
          <w:szCs w:val="21"/>
        </w:rPr>
        <w:t>个月，房产查询证明有效期1个月，以收件时间为截止时间。</w:t>
      </w:r>
      <w:r>
        <w:rPr>
          <w:rFonts w:ascii="宋体" w:eastAsia="宋体" w:cs="宋体"/>
          <w:sz w:val="21"/>
          <w:szCs w:val="21"/>
        </w:rPr>
        <w:t xml:space="preserve"> </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outlineLvl w:val="0"/>
        <w:rPr>
          <w:b/>
          <w:sz w:val="21"/>
          <w:szCs w:val="21"/>
        </w:rPr>
      </w:pPr>
      <w:r>
        <w:rPr>
          <w:rFonts w:hint="eastAsia"/>
          <w:b/>
          <w:sz w:val="21"/>
          <w:szCs w:val="21"/>
        </w:rPr>
        <w:t>（二）其他说明</w:t>
      </w:r>
      <w:r>
        <w:rPr>
          <w:b/>
          <w:sz w:val="21"/>
          <w:szCs w:val="21"/>
        </w:rPr>
        <w:t xml:space="preserve"> </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1</w:t>
      </w:r>
      <w:r>
        <w:rPr>
          <w:rFonts w:hint="eastAsia" w:ascii="宋体" w:eastAsia="宋体" w:cs="宋体"/>
          <w:sz w:val="21"/>
          <w:szCs w:val="21"/>
        </w:rPr>
        <w:t>、贷款基础材料：①贷款申请表；②身份证；③婚姻状况证明；④户籍证明</w:t>
      </w:r>
      <w:r>
        <w:rPr>
          <w:rFonts w:hint="eastAsia" w:ascii="宋体" w:eastAsia="宋体" w:cs="宋体"/>
          <w:color w:val="auto"/>
          <w:sz w:val="21"/>
          <w:szCs w:val="21"/>
        </w:rPr>
        <w:t>；⑤个人征信报告；⑥房产查询授权书；⑦诚信承诺书；⑧房产查询证明（包括所有产权人夫妻及未成年子女）；⑨收入证明（连续足额缴存公积金的职工，其工资收入以公积金缴存基数认定，无需提供收入证明；没有缴存或没有连续足额缴存公积金的职工，其工资收入可以按单位开具的证明认定，但最高不超过上一年度我市社会平均工资的60%；借款人家庭收入足额还贷，其余产权人可以不用认定收入情况）；⑩还款银行卡。（其中②</w:t>
      </w:r>
      <w:r>
        <w:rPr>
          <w:rFonts w:hint="eastAsia" w:ascii="方正行楷简体" w:hAnsi="黑体" w:eastAsia="方正行楷简体" w:cs="宋体"/>
          <w:color w:val="auto"/>
          <w:sz w:val="21"/>
          <w:szCs w:val="21"/>
        </w:rPr>
        <w:t>~</w:t>
      </w:r>
      <w:r>
        <w:rPr>
          <w:rFonts w:hint="eastAsia" w:ascii="宋体" w:eastAsia="宋体" w:cs="宋体"/>
          <w:color w:val="auto"/>
          <w:sz w:val="21"/>
          <w:szCs w:val="21"/>
        </w:rPr>
        <w:t>⑦项材料需要所有产权人夫妻双方提供）</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2</w:t>
      </w:r>
      <w:r>
        <w:rPr>
          <w:rFonts w:hint="eastAsia" w:ascii="宋体" w:eastAsia="宋体" w:cs="宋体"/>
          <w:sz w:val="21"/>
          <w:szCs w:val="21"/>
        </w:rPr>
        <w:t>、抵押物相关材料：①产权人（含共有人）夫妻双方身份证；②婚姻状况证明；③房屋所有权证和土地使用权证（或不动产权证）。</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outlineLvl w:val="0"/>
        <w:rPr>
          <w:b/>
          <w:sz w:val="21"/>
          <w:szCs w:val="21"/>
        </w:rPr>
      </w:pPr>
      <w:r>
        <w:rPr>
          <w:rFonts w:hint="eastAsia"/>
          <w:b/>
          <w:sz w:val="21"/>
          <w:szCs w:val="21"/>
        </w:rPr>
        <w:t>（三）贴息贷款</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1</w:t>
      </w:r>
      <w:r>
        <w:rPr>
          <w:rFonts w:hint="eastAsia" w:ascii="宋体" w:eastAsia="宋体" w:cs="宋体"/>
          <w:sz w:val="21"/>
          <w:szCs w:val="21"/>
        </w:rPr>
        <w:t>、借款人须与住房公积金受托银行増签《借款合同补充协议》。</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2</w:t>
      </w:r>
      <w:r>
        <w:rPr>
          <w:rFonts w:hint="eastAsia" w:ascii="宋体" w:eastAsia="宋体" w:cs="宋体"/>
          <w:sz w:val="21"/>
          <w:szCs w:val="21"/>
        </w:rPr>
        <w:t>、在住房公积金贴息贷款类型转换过程中，借款人应积极配合做好相关手续。</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3</w:t>
      </w:r>
      <w:r>
        <w:rPr>
          <w:rFonts w:hint="eastAsia" w:ascii="宋体" w:eastAsia="宋体" w:cs="宋体"/>
          <w:sz w:val="21"/>
          <w:szCs w:val="21"/>
        </w:rPr>
        <w:t>、借款人发生以下情形之一的，公积金中心有权终止向借款人贴息，且本笔住房公积金贴息贷款不再转为公积金贷款：（</w:t>
      </w:r>
      <w:r>
        <w:rPr>
          <w:rFonts w:ascii="宋体" w:eastAsia="宋体" w:cs="宋体"/>
          <w:sz w:val="21"/>
          <w:szCs w:val="21"/>
        </w:rPr>
        <w:t>1</w:t>
      </w:r>
      <w:r>
        <w:rPr>
          <w:rFonts w:hint="eastAsia" w:ascii="宋体" w:eastAsia="宋体" w:cs="宋体"/>
          <w:sz w:val="21"/>
          <w:szCs w:val="21"/>
        </w:rPr>
        <w:t>）借款人提供虚假、非法、失效的资料或隐瞒有关情况骗取住房公积金贴息贷款的；（</w:t>
      </w:r>
      <w:r>
        <w:rPr>
          <w:rFonts w:ascii="宋体" w:eastAsia="宋体" w:cs="宋体"/>
          <w:sz w:val="21"/>
          <w:szCs w:val="21"/>
        </w:rPr>
        <w:t>2</w:t>
      </w:r>
      <w:r>
        <w:rPr>
          <w:rFonts w:hint="eastAsia" w:ascii="宋体" w:eastAsia="宋体" w:cs="宋体"/>
          <w:sz w:val="21"/>
          <w:szCs w:val="21"/>
        </w:rPr>
        <w:t>）借款人死亡，被依法宣告死亡、失踪，丧失或部分丧失民事行为能力，又无人代其偿还债务的；（</w:t>
      </w:r>
      <w:r>
        <w:rPr>
          <w:rFonts w:ascii="宋体" w:eastAsia="宋体" w:cs="宋体"/>
          <w:sz w:val="21"/>
          <w:szCs w:val="21"/>
        </w:rPr>
        <w:t>3</w:t>
      </w:r>
      <w:r>
        <w:rPr>
          <w:rFonts w:hint="eastAsia" w:ascii="宋体" w:eastAsia="宋体" w:cs="宋体"/>
          <w:sz w:val="21"/>
          <w:szCs w:val="21"/>
        </w:rPr>
        <w:t>）借款人连续</w:t>
      </w:r>
      <w:r>
        <w:rPr>
          <w:rFonts w:ascii="宋体" w:eastAsia="宋体" w:cs="宋体"/>
          <w:sz w:val="21"/>
          <w:szCs w:val="21"/>
        </w:rPr>
        <w:t>6</w:t>
      </w:r>
      <w:r>
        <w:rPr>
          <w:rFonts w:hint="eastAsia" w:ascii="宋体" w:eastAsia="宋体" w:cs="宋体"/>
          <w:sz w:val="21"/>
          <w:szCs w:val="21"/>
        </w:rPr>
        <w:t>期未偿还贷款本息的，同时，借款人应向公积金中心返还在逾期期间享受到的公积金贴息资金；（</w:t>
      </w:r>
      <w:r>
        <w:rPr>
          <w:rFonts w:ascii="宋体" w:eastAsia="宋体" w:cs="宋体"/>
          <w:sz w:val="21"/>
          <w:szCs w:val="21"/>
        </w:rPr>
        <w:t>4</w:t>
      </w:r>
      <w:r>
        <w:rPr>
          <w:rFonts w:hint="eastAsia" w:ascii="宋体" w:eastAsia="宋体" w:cs="宋体"/>
          <w:sz w:val="21"/>
          <w:szCs w:val="21"/>
        </w:rPr>
        <w:t>）</w:t>
      </w:r>
      <w:r>
        <w:rPr>
          <w:rFonts w:ascii="宋体" w:eastAsia="宋体" w:cs="宋体"/>
          <w:sz w:val="21"/>
          <w:szCs w:val="21"/>
        </w:rPr>
        <w:t>2</w:t>
      </w:r>
      <w:r>
        <w:rPr>
          <w:rFonts w:hint="eastAsia" w:ascii="宋体" w:eastAsia="宋体" w:cs="宋体"/>
          <w:sz w:val="21"/>
          <w:szCs w:val="21"/>
        </w:rPr>
        <w:t>年内累计</w:t>
      </w:r>
      <w:r>
        <w:rPr>
          <w:rFonts w:ascii="宋体" w:eastAsia="宋体" w:cs="宋体"/>
          <w:sz w:val="21"/>
          <w:szCs w:val="21"/>
        </w:rPr>
        <w:t>9</w:t>
      </w:r>
      <w:r>
        <w:rPr>
          <w:rFonts w:hint="eastAsia" w:ascii="宋体" w:eastAsia="宋体" w:cs="宋体"/>
          <w:sz w:val="21"/>
          <w:szCs w:val="21"/>
        </w:rPr>
        <w:t>期未偿还贷款本息的；（</w:t>
      </w:r>
      <w:r>
        <w:rPr>
          <w:rFonts w:ascii="宋体" w:eastAsia="宋体" w:cs="宋体"/>
          <w:sz w:val="21"/>
          <w:szCs w:val="21"/>
        </w:rPr>
        <w:t>5</w:t>
      </w:r>
      <w:r>
        <w:rPr>
          <w:rFonts w:hint="eastAsia" w:ascii="宋体" w:eastAsia="宋体" w:cs="宋体"/>
          <w:sz w:val="21"/>
          <w:szCs w:val="21"/>
        </w:rPr>
        <w:t>）抵押房屋被有关司法机关或相关部门依法查封、限制处分处置的；（</w:t>
      </w:r>
      <w:r>
        <w:rPr>
          <w:rFonts w:ascii="宋体" w:eastAsia="宋体" w:cs="宋体"/>
          <w:sz w:val="21"/>
          <w:szCs w:val="21"/>
        </w:rPr>
        <w:t>6</w:t>
      </w:r>
      <w:r>
        <w:rPr>
          <w:rFonts w:hint="eastAsia" w:ascii="宋体" w:eastAsia="宋体" w:cs="宋体"/>
          <w:sz w:val="21"/>
          <w:szCs w:val="21"/>
        </w:rPr>
        <w:t>）贷款人已就借款人的该笔贷款向人民法院提起诉讼的。</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2" w:firstLineChars="200"/>
        <w:jc w:val="both"/>
        <w:textAlignment w:val="auto"/>
        <w:outlineLvl w:val="0"/>
        <w:rPr>
          <w:b/>
          <w:sz w:val="21"/>
          <w:szCs w:val="21"/>
        </w:rPr>
      </w:pPr>
      <w:r>
        <w:rPr>
          <w:rFonts w:hint="eastAsia"/>
          <w:b/>
          <w:sz w:val="21"/>
          <w:szCs w:val="21"/>
        </w:rPr>
        <w:t>三、借款人及共同还款人声明</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ascii="宋体" w:eastAsia="宋体" w:cs="宋体"/>
          <w:sz w:val="21"/>
          <w:szCs w:val="21"/>
        </w:rPr>
        <w:t>1</w:t>
      </w:r>
      <w:r>
        <w:rPr>
          <w:rFonts w:hint="eastAsia" w:ascii="宋体" w:eastAsia="宋体" w:cs="宋体"/>
          <w:sz w:val="21"/>
          <w:szCs w:val="21"/>
        </w:rPr>
        <w:t>、本人同意贷款银行</w:t>
      </w:r>
      <w:r>
        <w:rPr>
          <w:rFonts w:ascii="Times New Roman" w:eastAsia="宋体" w:cs="Times New Roman"/>
          <w:sz w:val="21"/>
          <w:szCs w:val="21"/>
        </w:rPr>
        <w:t>/</w:t>
      </w:r>
      <w:r>
        <w:rPr>
          <w:rFonts w:hint="eastAsia" w:ascii="宋体" w:eastAsia="宋体" w:cs="宋体"/>
          <w:sz w:val="21"/>
          <w:szCs w:val="21"/>
        </w:rPr>
        <w:t>管理中心向中国人民银行个人信用基础数据库及信贷征信主管部门批准建立的其他个人信用数据库或有关单位、部门及个人查询本人的信用状况，查询获得的信用报告限于公积金贷款，并同意贷款银行将本人的信用信息提供给上述信用数据库。</w:t>
      </w:r>
      <w:r>
        <w:rPr>
          <w:rFonts w:ascii="宋体" w:eastAsia="宋体" w:cs="宋体"/>
          <w:sz w:val="21"/>
          <w:szCs w:val="21"/>
        </w:rPr>
        <w:t xml:space="preserve"> </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ascii="宋体" w:eastAsia="宋体" w:cs="宋体"/>
          <w:sz w:val="21"/>
          <w:szCs w:val="21"/>
        </w:rPr>
      </w:pPr>
      <w:r>
        <w:rPr>
          <w:rFonts w:hint="eastAsia" w:ascii="宋体" w:eastAsia="宋体" w:cs="宋体"/>
          <w:sz w:val="21"/>
          <w:szCs w:val="21"/>
        </w:rPr>
        <w:t>2、《莆田市住房公积金管理中心个人房产信息查询授权书》由本人亲笔签署。</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hint="eastAsia" w:ascii="宋体" w:eastAsia="宋体" w:cs="宋体"/>
          <w:sz w:val="21"/>
          <w:szCs w:val="21"/>
        </w:rPr>
      </w:pPr>
      <w:r>
        <w:rPr>
          <w:rFonts w:hint="eastAsia" w:ascii="宋体" w:eastAsia="宋体" w:cs="宋体"/>
          <w:sz w:val="21"/>
          <w:szCs w:val="21"/>
        </w:rPr>
        <w:t>3、本人保证申请表所填报内容及所提供的材料真实合法有效。否则有权将本人列入管理中心失信人名单，限制本人住房公积金提取与贷款申请；将本人失信信息提供给上述信用数据库；向有关部门或单位通报；通过有关媒体公告或曝光；构成犯罪事实的，将追究本人刑事责任。</w:t>
      </w:r>
    </w:p>
    <w:p>
      <w:pPr>
        <w:pStyle w:val="7"/>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200"/>
        <w:jc w:val="both"/>
        <w:textAlignment w:val="auto"/>
        <w:rPr>
          <w:rFonts w:hint="eastAsia" w:ascii="宋体" w:eastAsia="宋体" w:cs="宋体"/>
          <w:sz w:val="21"/>
          <w:szCs w:val="21"/>
        </w:rPr>
      </w:pPr>
    </w:p>
    <w:p>
      <w:pPr>
        <w:pStyle w:val="7"/>
        <w:spacing w:line="270" w:lineRule="exact"/>
        <w:ind w:firstLine="482" w:firstLineChars="200"/>
        <w:jc w:val="both"/>
        <w:outlineLvl w:val="0"/>
        <w:rPr>
          <w:rFonts w:hint="eastAsia"/>
          <w:b/>
        </w:rPr>
      </w:pPr>
      <w:r>
        <w:rPr>
          <w:rFonts w:hint="eastAsia"/>
          <w:b/>
        </w:rPr>
        <w:t>本人已阅读上述内容，同时</w:t>
      </w:r>
      <w:r>
        <w:rPr>
          <w:rFonts w:hint="eastAsia"/>
          <w:b/>
          <w:lang w:eastAsia="zh-CN"/>
        </w:rPr>
        <w:t>受托银行</w:t>
      </w:r>
      <w:r>
        <w:rPr>
          <w:rFonts w:hint="eastAsia"/>
          <w:b/>
        </w:rPr>
        <w:t>工作人员已告知本人公积金贷款所需提供的一切材料。</w:t>
      </w:r>
    </w:p>
    <w:p>
      <w:pPr>
        <w:pStyle w:val="7"/>
        <w:spacing w:line="270" w:lineRule="exact"/>
        <w:ind w:firstLine="442" w:firstLineChars="200"/>
        <w:jc w:val="both"/>
        <w:outlineLvl w:val="0"/>
        <w:rPr>
          <w:b/>
          <w:sz w:val="24"/>
        </w:rPr>
      </w:pPr>
      <w:r>
        <w:rPr>
          <w:rFonts w:hint="eastAsia" w:ascii="宋体" w:hAnsi="宋体" w:cs="宋体"/>
          <w:b/>
          <w:bCs/>
          <w:kern w:val="0"/>
          <w:sz w:val="22"/>
          <w:szCs w:val="22"/>
        </w:rPr>
        <w:t>借款申请人（配偶）签章：                   产权共有人（配偶）签章：</w:t>
      </w:r>
      <w:r>
        <w:rPr>
          <w:b/>
          <w:sz w:val="24"/>
        </w:rPr>
        <w:t xml:space="preserve"> </w:t>
      </w:r>
    </w:p>
    <w:p>
      <w:pPr>
        <w:pStyle w:val="7"/>
        <w:spacing w:line="270" w:lineRule="exact"/>
        <w:jc w:val="right"/>
        <w:outlineLvl w:val="0"/>
      </w:pP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bookmarkStart w:id="0" w:name="_GoBack"/>
      <w:bookmarkEnd w:id="0"/>
    </w:p>
    <w:sectPr>
      <w:pgSz w:w="11906" w:h="16838"/>
      <w:pgMar w:top="568" w:right="1080" w:bottom="993" w:left="108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0000000000000000000"/>
    <w:charset w:val="86"/>
    <w:family w:val="script"/>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行楷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72B0"/>
    <w:rsid w:val="00011C2A"/>
    <w:rsid w:val="00023C3F"/>
    <w:rsid w:val="000324B0"/>
    <w:rsid w:val="00054185"/>
    <w:rsid w:val="000615ED"/>
    <w:rsid w:val="000E4C26"/>
    <w:rsid w:val="000F1F04"/>
    <w:rsid w:val="000F748F"/>
    <w:rsid w:val="0010650D"/>
    <w:rsid w:val="00110C9A"/>
    <w:rsid w:val="00113D83"/>
    <w:rsid w:val="00116EB6"/>
    <w:rsid w:val="00126534"/>
    <w:rsid w:val="00127257"/>
    <w:rsid w:val="001432FF"/>
    <w:rsid w:val="001478FE"/>
    <w:rsid w:val="00147DA1"/>
    <w:rsid w:val="0015318B"/>
    <w:rsid w:val="0016300B"/>
    <w:rsid w:val="00164582"/>
    <w:rsid w:val="00170CE1"/>
    <w:rsid w:val="001838A9"/>
    <w:rsid w:val="001925B3"/>
    <w:rsid w:val="0019311E"/>
    <w:rsid w:val="001A78C1"/>
    <w:rsid w:val="001B0090"/>
    <w:rsid w:val="001B56EC"/>
    <w:rsid w:val="001C3B6A"/>
    <w:rsid w:val="001C4F5B"/>
    <w:rsid w:val="001D54C6"/>
    <w:rsid w:val="001E724B"/>
    <w:rsid w:val="001F1A6D"/>
    <w:rsid w:val="00200E1E"/>
    <w:rsid w:val="00202B59"/>
    <w:rsid w:val="002055AB"/>
    <w:rsid w:val="0021749A"/>
    <w:rsid w:val="0022636F"/>
    <w:rsid w:val="00247925"/>
    <w:rsid w:val="00251913"/>
    <w:rsid w:val="0025253E"/>
    <w:rsid w:val="00265029"/>
    <w:rsid w:val="00292A02"/>
    <w:rsid w:val="0029576D"/>
    <w:rsid w:val="002B5155"/>
    <w:rsid w:val="002B7B15"/>
    <w:rsid w:val="002C7023"/>
    <w:rsid w:val="00324B7C"/>
    <w:rsid w:val="003312BE"/>
    <w:rsid w:val="003341C7"/>
    <w:rsid w:val="0033453D"/>
    <w:rsid w:val="003401C9"/>
    <w:rsid w:val="0034729F"/>
    <w:rsid w:val="00364596"/>
    <w:rsid w:val="003749B2"/>
    <w:rsid w:val="00387922"/>
    <w:rsid w:val="003A1EA5"/>
    <w:rsid w:val="003A23CB"/>
    <w:rsid w:val="003B6102"/>
    <w:rsid w:val="003F7155"/>
    <w:rsid w:val="003F7F81"/>
    <w:rsid w:val="00415569"/>
    <w:rsid w:val="004350E0"/>
    <w:rsid w:val="004A4D7D"/>
    <w:rsid w:val="004B650C"/>
    <w:rsid w:val="004C0882"/>
    <w:rsid w:val="004E54B3"/>
    <w:rsid w:val="004F2992"/>
    <w:rsid w:val="00500D33"/>
    <w:rsid w:val="00545C0E"/>
    <w:rsid w:val="00551BC7"/>
    <w:rsid w:val="00552010"/>
    <w:rsid w:val="00563D5E"/>
    <w:rsid w:val="0057327A"/>
    <w:rsid w:val="00582482"/>
    <w:rsid w:val="00591A9D"/>
    <w:rsid w:val="005A6A85"/>
    <w:rsid w:val="005D190A"/>
    <w:rsid w:val="005D33AA"/>
    <w:rsid w:val="005D48B8"/>
    <w:rsid w:val="005F72B0"/>
    <w:rsid w:val="00623037"/>
    <w:rsid w:val="00623AAB"/>
    <w:rsid w:val="00653278"/>
    <w:rsid w:val="006745B7"/>
    <w:rsid w:val="00682216"/>
    <w:rsid w:val="00693DF5"/>
    <w:rsid w:val="0069628B"/>
    <w:rsid w:val="006C1733"/>
    <w:rsid w:val="006C38C7"/>
    <w:rsid w:val="006D1060"/>
    <w:rsid w:val="006D452A"/>
    <w:rsid w:val="006F7818"/>
    <w:rsid w:val="00701553"/>
    <w:rsid w:val="00706834"/>
    <w:rsid w:val="00712C18"/>
    <w:rsid w:val="0071357B"/>
    <w:rsid w:val="00714A95"/>
    <w:rsid w:val="0071604C"/>
    <w:rsid w:val="00717187"/>
    <w:rsid w:val="00723D5A"/>
    <w:rsid w:val="007442AE"/>
    <w:rsid w:val="007460EA"/>
    <w:rsid w:val="00753B7E"/>
    <w:rsid w:val="00761ACA"/>
    <w:rsid w:val="007950AA"/>
    <w:rsid w:val="007A76D7"/>
    <w:rsid w:val="007C6964"/>
    <w:rsid w:val="007E2E81"/>
    <w:rsid w:val="007F5C19"/>
    <w:rsid w:val="00811A30"/>
    <w:rsid w:val="008521E9"/>
    <w:rsid w:val="0085684E"/>
    <w:rsid w:val="008811A0"/>
    <w:rsid w:val="008814C0"/>
    <w:rsid w:val="00883DCB"/>
    <w:rsid w:val="00891A7A"/>
    <w:rsid w:val="00891E9D"/>
    <w:rsid w:val="008B02A5"/>
    <w:rsid w:val="008B5CAB"/>
    <w:rsid w:val="008C1E33"/>
    <w:rsid w:val="008D58B3"/>
    <w:rsid w:val="008D657A"/>
    <w:rsid w:val="00900E13"/>
    <w:rsid w:val="009406D4"/>
    <w:rsid w:val="00947D86"/>
    <w:rsid w:val="0095233B"/>
    <w:rsid w:val="009529C6"/>
    <w:rsid w:val="0097499A"/>
    <w:rsid w:val="009912C2"/>
    <w:rsid w:val="009A13D5"/>
    <w:rsid w:val="009A3481"/>
    <w:rsid w:val="009A487C"/>
    <w:rsid w:val="009D507A"/>
    <w:rsid w:val="009E1975"/>
    <w:rsid w:val="009F122C"/>
    <w:rsid w:val="009F2121"/>
    <w:rsid w:val="009F69AC"/>
    <w:rsid w:val="009F7DD3"/>
    <w:rsid w:val="00A04345"/>
    <w:rsid w:val="00A319F7"/>
    <w:rsid w:val="00A31D68"/>
    <w:rsid w:val="00A601F3"/>
    <w:rsid w:val="00A75A5A"/>
    <w:rsid w:val="00A77471"/>
    <w:rsid w:val="00A9404D"/>
    <w:rsid w:val="00AC5C19"/>
    <w:rsid w:val="00AC771B"/>
    <w:rsid w:val="00B05A36"/>
    <w:rsid w:val="00B06121"/>
    <w:rsid w:val="00B2705E"/>
    <w:rsid w:val="00B4297F"/>
    <w:rsid w:val="00B4311B"/>
    <w:rsid w:val="00B570C0"/>
    <w:rsid w:val="00B72A6E"/>
    <w:rsid w:val="00B83156"/>
    <w:rsid w:val="00B838BD"/>
    <w:rsid w:val="00B8738E"/>
    <w:rsid w:val="00BA4FB7"/>
    <w:rsid w:val="00BA6BC4"/>
    <w:rsid w:val="00BB02B7"/>
    <w:rsid w:val="00BC4240"/>
    <w:rsid w:val="00BD5052"/>
    <w:rsid w:val="00BD56E0"/>
    <w:rsid w:val="00BE03EC"/>
    <w:rsid w:val="00C44DAD"/>
    <w:rsid w:val="00C8016A"/>
    <w:rsid w:val="00C80239"/>
    <w:rsid w:val="00C95192"/>
    <w:rsid w:val="00CE1811"/>
    <w:rsid w:val="00D04916"/>
    <w:rsid w:val="00D20CB8"/>
    <w:rsid w:val="00D50A94"/>
    <w:rsid w:val="00D573AB"/>
    <w:rsid w:val="00D86CF0"/>
    <w:rsid w:val="00D92618"/>
    <w:rsid w:val="00D97769"/>
    <w:rsid w:val="00DA06B1"/>
    <w:rsid w:val="00DB7AD6"/>
    <w:rsid w:val="00DD6C50"/>
    <w:rsid w:val="00DE776D"/>
    <w:rsid w:val="00DF373D"/>
    <w:rsid w:val="00DF43C6"/>
    <w:rsid w:val="00E4510B"/>
    <w:rsid w:val="00E75EF1"/>
    <w:rsid w:val="00E75F98"/>
    <w:rsid w:val="00E77AD8"/>
    <w:rsid w:val="00E93BAA"/>
    <w:rsid w:val="00EA696A"/>
    <w:rsid w:val="00EC167B"/>
    <w:rsid w:val="00EE2D35"/>
    <w:rsid w:val="00EE496A"/>
    <w:rsid w:val="00EE65EC"/>
    <w:rsid w:val="00EF2A61"/>
    <w:rsid w:val="00F04873"/>
    <w:rsid w:val="00F05F05"/>
    <w:rsid w:val="00F06784"/>
    <w:rsid w:val="00F55A20"/>
    <w:rsid w:val="00F62EA1"/>
    <w:rsid w:val="00F85853"/>
    <w:rsid w:val="00F87D27"/>
    <w:rsid w:val="00FA6CF2"/>
    <w:rsid w:val="00FB27BD"/>
    <w:rsid w:val="00FB7FD3"/>
    <w:rsid w:val="00FC15FC"/>
    <w:rsid w:val="00FD051A"/>
    <w:rsid w:val="38EA5226"/>
    <w:rsid w:val="62B4133C"/>
    <w:rsid w:val="7534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uiPriority w:val="99"/>
    <w:pPr>
      <w:ind w:left="57" w:right="57" w:firstLine="420"/>
    </w:pPr>
    <w:rPr>
      <w:sz w:val="24"/>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64467-923D-402D-BBDD-B7BA60BF6F4A}">
  <ds:schemaRefs/>
</ds:datastoreItem>
</file>

<file path=docProps/app.xml><?xml version="1.0" encoding="utf-8"?>
<Properties xmlns="http://schemas.openxmlformats.org/officeDocument/2006/extended-properties" xmlns:vt="http://schemas.openxmlformats.org/officeDocument/2006/docPropsVTypes">
  <Template>Normal</Template>
  <Pages>4</Pages>
  <Words>620</Words>
  <Characters>3539</Characters>
  <Lines>29</Lines>
  <Paragraphs>8</Paragraphs>
  <TotalTime>0</TotalTime>
  <ScaleCrop>false</ScaleCrop>
  <LinksUpToDate>false</LinksUpToDate>
  <CharactersWithSpaces>4151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2017-04-20T02:17:00Z</dcterms:created>
  <dc:creator>Administrator</dc:creator>
  <cp:lastModifiedBy>Administrator</cp:lastModifiedBy>
  <cp:lastPrinted>2019-12-04T00:51:00Z</cp:lastPrinted>
  <dcterms:modified xsi:type="dcterms:W3CDTF">2019-12-05T07:23:50Z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