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E0" w:rsidRDefault="00BF59F4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个人账户新增基本信息采集表（个人版）</w:t>
      </w:r>
    </w:p>
    <w:p w:rsidR="006575E0" w:rsidRDefault="006575E0">
      <w:pPr>
        <w:jc w:val="center"/>
        <w:rPr>
          <w:b/>
          <w:bCs/>
          <w:sz w:val="18"/>
          <w:szCs w:val="18"/>
        </w:rPr>
      </w:pPr>
    </w:p>
    <w:tbl>
      <w:tblPr>
        <w:tblW w:w="97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84"/>
        <w:gridCol w:w="170"/>
        <w:gridCol w:w="255"/>
        <w:gridCol w:w="737"/>
        <w:gridCol w:w="1247"/>
        <w:gridCol w:w="993"/>
        <w:gridCol w:w="170"/>
        <w:gridCol w:w="1105"/>
        <w:gridCol w:w="619"/>
        <w:gridCol w:w="96"/>
        <w:gridCol w:w="703"/>
        <w:gridCol w:w="389"/>
        <w:gridCol w:w="36"/>
        <w:gridCol w:w="1860"/>
      </w:tblGrid>
      <w:tr w:rsidR="006575E0">
        <w:trPr>
          <w:trHeight w:val="372"/>
        </w:trPr>
        <w:tc>
          <w:tcPr>
            <w:tcW w:w="2581" w:type="dxa"/>
            <w:gridSpan w:val="5"/>
          </w:tcPr>
          <w:p w:rsidR="006575E0" w:rsidRDefault="00BF59F4">
            <w:r>
              <w:rPr>
                <w:rFonts w:hint="eastAsia"/>
              </w:rPr>
              <w:t>单位住房公积金缴存账号</w:t>
            </w:r>
          </w:p>
        </w:tc>
        <w:tc>
          <w:tcPr>
            <w:tcW w:w="7218" w:type="dxa"/>
            <w:gridSpan w:val="10"/>
          </w:tcPr>
          <w:p w:rsidR="006575E0" w:rsidRDefault="006575E0"/>
        </w:tc>
      </w:tr>
      <w:tr w:rsidR="006575E0">
        <w:trPr>
          <w:trHeight w:val="372"/>
        </w:trPr>
        <w:tc>
          <w:tcPr>
            <w:tcW w:w="1419" w:type="dxa"/>
            <w:gridSpan w:val="2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单位名称</w:t>
            </w:r>
          </w:p>
        </w:tc>
        <w:tc>
          <w:tcPr>
            <w:tcW w:w="8380" w:type="dxa"/>
            <w:gridSpan w:val="13"/>
          </w:tcPr>
          <w:p w:rsidR="006575E0" w:rsidRDefault="006575E0"/>
        </w:tc>
      </w:tr>
      <w:tr w:rsidR="006575E0">
        <w:trPr>
          <w:trHeight w:val="372"/>
        </w:trPr>
        <w:tc>
          <w:tcPr>
            <w:tcW w:w="1419" w:type="dxa"/>
            <w:gridSpan w:val="2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证件类型</w:t>
            </w:r>
          </w:p>
        </w:tc>
        <w:tc>
          <w:tcPr>
            <w:tcW w:w="8380" w:type="dxa"/>
            <w:gridSpan w:val="13"/>
          </w:tcPr>
          <w:p w:rsidR="006575E0" w:rsidRDefault="00BF59F4">
            <w:r>
              <w:rPr>
                <w:rFonts w:hint="eastAsia"/>
              </w:rPr>
              <w:t>□二代身份证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□军官证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□护照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□外国人永久居住证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</w:rPr>
              <w:t xml:space="preserve"> </w:t>
            </w:r>
          </w:p>
        </w:tc>
      </w:tr>
      <w:tr w:rsidR="006575E0">
        <w:trPr>
          <w:trHeight w:val="372"/>
        </w:trPr>
        <w:tc>
          <w:tcPr>
            <w:tcW w:w="1419" w:type="dxa"/>
            <w:gridSpan w:val="2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证件号码</w:t>
            </w:r>
          </w:p>
        </w:tc>
        <w:tc>
          <w:tcPr>
            <w:tcW w:w="8380" w:type="dxa"/>
            <w:gridSpan w:val="13"/>
          </w:tcPr>
          <w:p w:rsidR="006575E0" w:rsidRDefault="006575E0"/>
        </w:tc>
      </w:tr>
      <w:tr w:rsidR="006575E0">
        <w:trPr>
          <w:trHeight w:val="372"/>
        </w:trPr>
        <w:tc>
          <w:tcPr>
            <w:tcW w:w="1419" w:type="dxa"/>
            <w:gridSpan w:val="2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gridSpan w:val="4"/>
          </w:tcPr>
          <w:p w:rsidR="006575E0" w:rsidRDefault="006575E0"/>
        </w:tc>
        <w:tc>
          <w:tcPr>
            <w:tcW w:w="1163" w:type="dxa"/>
            <w:gridSpan w:val="2"/>
          </w:tcPr>
          <w:p w:rsidR="006575E0" w:rsidRDefault="00BF59F4">
            <w:r>
              <w:t>*</w:t>
            </w:r>
            <w:r>
              <w:rPr>
                <w:rFonts w:hint="eastAsia"/>
              </w:rPr>
              <w:t>出生年月</w:t>
            </w:r>
          </w:p>
        </w:tc>
        <w:tc>
          <w:tcPr>
            <w:tcW w:w="1820" w:type="dxa"/>
            <w:gridSpan w:val="3"/>
          </w:tcPr>
          <w:p w:rsidR="006575E0" w:rsidRDefault="00BF59F4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092" w:type="dxa"/>
            <w:gridSpan w:val="2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性别</w:t>
            </w:r>
          </w:p>
        </w:tc>
        <w:tc>
          <w:tcPr>
            <w:tcW w:w="1896" w:type="dxa"/>
            <w:gridSpan w:val="2"/>
          </w:tcPr>
          <w:p w:rsidR="006575E0" w:rsidRDefault="00BF59F4">
            <w:r>
              <w:rPr>
                <w:rFonts w:hint="eastAsia"/>
              </w:rPr>
              <w:t>□男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□女</w:t>
            </w:r>
          </w:p>
        </w:tc>
      </w:tr>
      <w:tr w:rsidR="006575E0">
        <w:trPr>
          <w:trHeight w:val="372"/>
        </w:trPr>
        <w:tc>
          <w:tcPr>
            <w:tcW w:w="1419" w:type="dxa"/>
            <w:gridSpan w:val="2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婚姻状况</w:t>
            </w:r>
          </w:p>
        </w:tc>
        <w:tc>
          <w:tcPr>
            <w:tcW w:w="8380" w:type="dxa"/>
            <w:gridSpan w:val="13"/>
          </w:tcPr>
          <w:p w:rsidR="006575E0" w:rsidRDefault="00BF59F4">
            <w:r>
              <w:rPr>
                <w:rFonts w:hint="eastAsia"/>
              </w:rPr>
              <w:t>□未婚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□已婚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□初婚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□再婚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□复婚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□丧偶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□离婚</w:t>
            </w:r>
            <w:r>
              <w:rPr>
                <w:rFonts w:hint="eastAsia"/>
              </w:rPr>
              <w:t xml:space="preserve"> </w:t>
            </w:r>
          </w:p>
        </w:tc>
      </w:tr>
      <w:tr w:rsidR="006575E0">
        <w:trPr>
          <w:trHeight w:val="482"/>
        </w:trPr>
        <w:tc>
          <w:tcPr>
            <w:tcW w:w="1844" w:type="dxa"/>
            <w:gridSpan w:val="4"/>
            <w:vAlign w:val="center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固定电话号码</w:t>
            </w:r>
          </w:p>
        </w:tc>
        <w:tc>
          <w:tcPr>
            <w:tcW w:w="2977" w:type="dxa"/>
            <w:gridSpan w:val="3"/>
            <w:vAlign w:val="center"/>
          </w:tcPr>
          <w:p w:rsidR="006575E0" w:rsidRDefault="006575E0"/>
        </w:tc>
        <w:tc>
          <w:tcPr>
            <w:tcW w:w="1275" w:type="dxa"/>
            <w:gridSpan w:val="2"/>
            <w:vAlign w:val="center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手机号码</w:t>
            </w:r>
          </w:p>
        </w:tc>
        <w:tc>
          <w:tcPr>
            <w:tcW w:w="3703" w:type="dxa"/>
            <w:gridSpan w:val="6"/>
            <w:vAlign w:val="center"/>
          </w:tcPr>
          <w:p w:rsidR="006575E0" w:rsidRDefault="006575E0"/>
        </w:tc>
      </w:tr>
      <w:tr w:rsidR="006575E0">
        <w:tc>
          <w:tcPr>
            <w:tcW w:w="1135" w:type="dxa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现户籍</w:t>
            </w:r>
          </w:p>
        </w:tc>
        <w:tc>
          <w:tcPr>
            <w:tcW w:w="8664" w:type="dxa"/>
            <w:gridSpan w:val="14"/>
          </w:tcPr>
          <w:p w:rsidR="006575E0" w:rsidRDefault="00BF59F4">
            <w:r>
              <w:rPr>
                <w:rFonts w:hint="eastAsia"/>
              </w:rPr>
              <w:t>□本市城镇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□非本市城镇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□本市农村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□非本市农村</w:t>
            </w:r>
          </w:p>
        </w:tc>
      </w:tr>
      <w:tr w:rsidR="006575E0">
        <w:tc>
          <w:tcPr>
            <w:tcW w:w="1135" w:type="dxa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职业</w:t>
            </w:r>
          </w:p>
        </w:tc>
        <w:tc>
          <w:tcPr>
            <w:tcW w:w="8664" w:type="dxa"/>
            <w:gridSpan w:val="14"/>
          </w:tcPr>
          <w:p w:rsidR="006575E0" w:rsidRDefault="00BF59F4">
            <w:r>
              <w:rPr>
                <w:rFonts w:hint="eastAsia"/>
              </w:rPr>
              <w:t>□国家公务员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□专业技术人员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□职员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□企业管理员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□工人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□农民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□学生</w:t>
            </w:r>
          </w:p>
          <w:p w:rsidR="006575E0" w:rsidRDefault="00BF59F4">
            <w:r>
              <w:rPr>
                <w:rFonts w:hint="eastAsia"/>
              </w:rPr>
              <w:t>□现役军人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□自由职业者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□个体经营者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□无业人员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休人员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□其它</w:t>
            </w:r>
          </w:p>
        </w:tc>
      </w:tr>
      <w:tr w:rsidR="006575E0">
        <w:tc>
          <w:tcPr>
            <w:tcW w:w="1135" w:type="dxa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职称</w:t>
            </w:r>
          </w:p>
        </w:tc>
        <w:tc>
          <w:tcPr>
            <w:tcW w:w="8664" w:type="dxa"/>
            <w:gridSpan w:val="14"/>
          </w:tcPr>
          <w:p w:rsidR="006575E0" w:rsidRDefault="00BF59F4">
            <w:r>
              <w:rPr>
                <w:rFonts w:hint="eastAsia"/>
              </w:rPr>
              <w:t>□高等学校教师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□中等专业学校教师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□技工学校教师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□技工学校教师（实习指导）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□中学教师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□实验技术人员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□工程技术人员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□农业技术人员（农艺）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□农业技术人员（兽医）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□农业技术人员（畜牧）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□经济专业人员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□会计专业人员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□统计专业人员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□出版专业人员（编审）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□出版专业人员（技术编辑）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□出版专业人员（校对）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□翻译人员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□新闻专业人员（记者）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□新闻专业人员（编辑）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□播音员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□卫生技术人员（医师）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□卫生技术人员（药剂）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□卫生技术人员（护理）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□卫生技术人员（技师）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□工艺美术人员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□艺术人员（演员）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□艺术人员（演奏员）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□艺术人员（编剧）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□艺术人员（导游）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□艺术人员（指挥）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□艺术人员（作曲）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□艺术人员（美术）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□艺术人员（舞美设计）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□艺术人员（舞台技术）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□体育锻炼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□律师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□公证员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□小学教师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□船舶技术人员（驾驶）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□船舶技术人员（轮机）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□船舶技术人员（电机）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□船舶技术人员（报务）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□飞行技术人员（驾驶）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□飞行技术人员（领航）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□飞行技术人员（通信）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□飞行技术人员（机械）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□船舶技术人员（引航）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□自然科学研究人员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□社会科学研究人员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□图书、资料专业人员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□文博专业人员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□档案专业人员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□群众文化专业人员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□审计专业人员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□法医专业人员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□思想政治工作人员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□其他</w:t>
            </w:r>
          </w:p>
        </w:tc>
      </w:tr>
      <w:tr w:rsidR="006575E0">
        <w:tc>
          <w:tcPr>
            <w:tcW w:w="1135" w:type="dxa"/>
          </w:tcPr>
          <w:p w:rsidR="006575E0" w:rsidRDefault="00BF59F4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职务</w:t>
            </w:r>
          </w:p>
        </w:tc>
        <w:tc>
          <w:tcPr>
            <w:tcW w:w="8664" w:type="dxa"/>
            <w:gridSpan w:val="14"/>
          </w:tcPr>
          <w:p w:rsidR="006575E0" w:rsidRDefault="00BF59F4">
            <w:r>
              <w:rPr>
                <w:rFonts w:hint="eastAsia"/>
              </w:rPr>
              <w:t>□总书记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□第一书记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□第二书记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□第三书记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□候补书记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□常务委员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□候补委员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□主任委员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□副主任委员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□主任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□副主任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□顾问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□巡查员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□调研员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□督导员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□监察员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□纪检员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□审纪员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□组织员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□委员长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□副委员长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□秘书长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□副秘书长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□秘书长助理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□检察长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□副检察长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□检察员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□审判长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□副审判长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□审判员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□第一副主席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□名誉主席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□总理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□副总理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□代理总理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□国务委员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□部长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□副部长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□部长助理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□审计长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□副审计长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□关长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□副关长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□厅长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□副厅长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□司长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□副司长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□科长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□副科长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□主任科员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□副主任科员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□科员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□办事员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□省长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□副省长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□市长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□副市长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□副区长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□专员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□副专员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□县长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□副县长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□旗长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□副旗长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□镇长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□副镇长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□村长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□副村长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□公使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□公使衔参赞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□政务参赞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□经济参赞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□科技参赞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□商务参赞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□文化参赞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□教育参赞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□参赞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□武官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□副武官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□代表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□副代表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□一等秘书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□二等秘书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□三等秘书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□随员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□外交职员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□副组长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□行长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□副行长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□台长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□副台长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□理事长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□副理事长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□理事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□首席监事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□监事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□会长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□副会长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lastRenderedPageBreak/>
              <w:t>□总干事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□副总干事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□干事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□社长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□副社长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□馆长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□副馆长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□名誉馆长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□名誉所长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□院长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□副院长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□校长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□名誉校长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□教务长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□副教务长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□副总务长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□教育长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□副教育长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□护士长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□董事长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□副董事长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□常务董事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□董事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□副经理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□分局长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□副分局长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□站长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□副站长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□厂长</w:t>
            </w:r>
            <w:r>
              <w:rPr>
                <w:rFonts w:hint="eastAsia"/>
              </w:rPr>
              <w:tab/>
            </w:r>
            <w:r>
              <w:t xml:space="preserve"> </w:t>
            </w:r>
            <w:r>
              <w:rPr>
                <w:rFonts w:hint="eastAsia"/>
              </w:rPr>
              <w:t>□副厂长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□矿长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□副矿长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□副指挥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□总调度长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□副总调度长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□调度长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□副调度长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□调度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□总船长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□副总船长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□船长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□副船长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□二副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□三副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□总轮机长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□副总轮机长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□轮机长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□副轮机长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□总工程师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□副总工程师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□主任工程师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□总农艺师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□副总农艺师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□总兽医师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□副总兽医师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□总兽牧师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□总兽牧师副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□总经济师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□副总经济师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□总会计师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□副总会计师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□总统计师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□副总统计师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□总编辑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□副总编辑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□总医药师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□副总医药师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□总教练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□总设计师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□副总设计师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□总工艺师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□副总工艺师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□总地质师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□副总地质师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□总农经师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□副总农经师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□总飞行师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□副总飞行师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□参谋长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□副参谋长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□参谋长助理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□参谋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□司令员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□副司令员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□军长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□副军长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□师长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□副师长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□旅长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□副旅长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□团长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□副团长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□营长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□副营长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□副连长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□排长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□副排长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□班长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□副班长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□舰长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□副舰长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□舰务长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□副舰务长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□航海长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□副航海长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□艇长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□副艇长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□副机长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□领航长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□副领行长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□大队长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□副大队长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□中队长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□副中队长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□支队长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□副支队长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□分队长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□副分队长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□区队长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□副区队长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□哨长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□副哨长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□政委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□副政委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□教导员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□副教导员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□协理员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□副协理员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□指导员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□副指导员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□助理员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□总军事代表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□副总军事代表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□军事代表</w:t>
            </w:r>
            <w:r w:rsidR="000935EC">
              <w:rPr>
                <w:rFonts w:hint="eastAsia"/>
              </w:rPr>
              <w:t xml:space="preserve">  </w:t>
            </w:r>
            <w:r w:rsidR="000935EC">
              <w:rPr>
                <w:rFonts w:hint="eastAsia"/>
                <w:kern w:val="0"/>
              </w:rPr>
              <w:t>□其他</w:t>
            </w:r>
          </w:p>
        </w:tc>
      </w:tr>
      <w:tr w:rsidR="006575E0" w:rsidTr="00BA452B">
        <w:tc>
          <w:tcPr>
            <w:tcW w:w="1135" w:type="dxa"/>
            <w:vAlign w:val="center"/>
          </w:tcPr>
          <w:p w:rsidR="006575E0" w:rsidRDefault="00BF59F4" w:rsidP="00BA452B">
            <w:r>
              <w:rPr>
                <w:rFonts w:hint="eastAsia"/>
              </w:rPr>
              <w:lastRenderedPageBreak/>
              <w:t>*</w:t>
            </w:r>
            <w:r>
              <w:rPr>
                <w:rFonts w:hint="eastAsia"/>
              </w:rPr>
              <w:t>学历</w:t>
            </w:r>
          </w:p>
        </w:tc>
        <w:tc>
          <w:tcPr>
            <w:tcW w:w="8664" w:type="dxa"/>
            <w:gridSpan w:val="14"/>
          </w:tcPr>
          <w:p w:rsidR="006575E0" w:rsidRDefault="00BF59F4">
            <w:r>
              <w:rPr>
                <w:rFonts w:hint="eastAsia"/>
              </w:rPr>
              <w:t>□研究生教育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□大学本科教育</w:t>
            </w:r>
            <w:r>
              <w:rPr>
                <w:rFonts w:hint="eastAsia"/>
              </w:rPr>
              <w:tab/>
            </w:r>
            <w:r>
              <w:t xml:space="preserve">     </w:t>
            </w:r>
            <w:r>
              <w:rPr>
                <w:rFonts w:hint="eastAsia"/>
              </w:rPr>
              <w:t>□大学专科教育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□中等职业教育</w:t>
            </w:r>
            <w:r>
              <w:rPr>
                <w:rFonts w:hint="eastAsia"/>
              </w:rPr>
              <w:tab/>
            </w:r>
          </w:p>
          <w:p w:rsidR="006575E0" w:rsidRDefault="00BF59F4">
            <w:r>
              <w:rPr>
                <w:rFonts w:hint="eastAsia"/>
              </w:rPr>
              <w:t>□高中以下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□普通高级中学教育</w:t>
            </w:r>
            <w:r>
              <w:rPr>
                <w:rFonts w:hint="eastAsia"/>
              </w:rPr>
              <w:tab/>
            </w:r>
            <w: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6575E0" w:rsidTr="00BA452B">
        <w:trPr>
          <w:trHeight w:val="479"/>
        </w:trPr>
        <w:tc>
          <w:tcPr>
            <w:tcW w:w="1589" w:type="dxa"/>
            <w:gridSpan w:val="3"/>
            <w:vAlign w:val="center"/>
          </w:tcPr>
          <w:p w:rsidR="006575E0" w:rsidRDefault="00BF59F4" w:rsidP="00BA452B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家庭住址</w:t>
            </w:r>
          </w:p>
        </w:tc>
        <w:tc>
          <w:tcPr>
            <w:tcW w:w="5126" w:type="dxa"/>
            <w:gridSpan w:val="7"/>
            <w:vAlign w:val="center"/>
          </w:tcPr>
          <w:p w:rsidR="006575E0" w:rsidRDefault="006575E0" w:rsidP="00BA452B"/>
        </w:tc>
        <w:tc>
          <w:tcPr>
            <w:tcW w:w="1224" w:type="dxa"/>
            <w:gridSpan w:val="4"/>
            <w:vAlign w:val="center"/>
          </w:tcPr>
          <w:p w:rsidR="006575E0" w:rsidRDefault="00BF59F4" w:rsidP="00BA452B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邮政编码</w:t>
            </w:r>
          </w:p>
        </w:tc>
        <w:tc>
          <w:tcPr>
            <w:tcW w:w="1860" w:type="dxa"/>
          </w:tcPr>
          <w:p w:rsidR="006575E0" w:rsidRDefault="006575E0"/>
        </w:tc>
      </w:tr>
      <w:tr w:rsidR="006575E0">
        <w:trPr>
          <w:trHeight w:val="557"/>
        </w:trPr>
        <w:tc>
          <w:tcPr>
            <w:tcW w:w="1589" w:type="dxa"/>
            <w:gridSpan w:val="3"/>
            <w:vAlign w:val="center"/>
          </w:tcPr>
          <w:p w:rsidR="006575E0" w:rsidRDefault="00BF59F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基数调整方式</w:t>
            </w:r>
          </w:p>
        </w:tc>
        <w:tc>
          <w:tcPr>
            <w:tcW w:w="4507" w:type="dxa"/>
            <w:gridSpan w:val="6"/>
            <w:vAlign w:val="center"/>
          </w:tcPr>
          <w:p w:rsidR="006575E0" w:rsidRDefault="00BF59F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□以个人缴存基数为准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□以月缴存额为准</w:t>
            </w:r>
          </w:p>
        </w:tc>
        <w:tc>
          <w:tcPr>
            <w:tcW w:w="1418" w:type="dxa"/>
            <w:gridSpan w:val="3"/>
            <w:vAlign w:val="center"/>
          </w:tcPr>
          <w:p w:rsidR="006575E0" w:rsidRDefault="00BF59F4">
            <w:pPr>
              <w:jc w:val="center"/>
            </w:pPr>
            <w:r>
              <w:rPr>
                <w:rFonts w:hint="eastAsia"/>
              </w:rPr>
              <w:t>家庭月收入</w:t>
            </w:r>
          </w:p>
        </w:tc>
        <w:tc>
          <w:tcPr>
            <w:tcW w:w="2285" w:type="dxa"/>
            <w:gridSpan w:val="3"/>
            <w:vAlign w:val="center"/>
          </w:tcPr>
          <w:p w:rsidR="006575E0" w:rsidRDefault="00BF59F4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 w:rsidR="006575E0">
        <w:trPr>
          <w:trHeight w:val="551"/>
        </w:trPr>
        <w:tc>
          <w:tcPr>
            <w:tcW w:w="1589" w:type="dxa"/>
            <w:gridSpan w:val="3"/>
            <w:vAlign w:val="center"/>
          </w:tcPr>
          <w:p w:rsidR="006575E0" w:rsidRDefault="00BF59F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人才类别</w:t>
            </w:r>
          </w:p>
        </w:tc>
        <w:tc>
          <w:tcPr>
            <w:tcW w:w="3232" w:type="dxa"/>
            <w:gridSpan w:val="4"/>
            <w:vAlign w:val="center"/>
          </w:tcPr>
          <w:p w:rsidR="006575E0" w:rsidRDefault="00BF59F4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□工人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□干部</w:t>
            </w:r>
          </w:p>
        </w:tc>
        <w:tc>
          <w:tcPr>
            <w:tcW w:w="1275" w:type="dxa"/>
            <w:gridSpan w:val="2"/>
            <w:vAlign w:val="center"/>
          </w:tcPr>
          <w:p w:rsidR="006575E0" w:rsidRDefault="00BF59F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实际工资</w:t>
            </w:r>
          </w:p>
        </w:tc>
        <w:tc>
          <w:tcPr>
            <w:tcW w:w="3703" w:type="dxa"/>
            <w:gridSpan w:val="6"/>
            <w:vAlign w:val="center"/>
          </w:tcPr>
          <w:p w:rsidR="006575E0" w:rsidRDefault="00BF59F4">
            <w:pPr>
              <w:jc w:val="right"/>
            </w:pPr>
            <w: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6575E0">
        <w:trPr>
          <w:trHeight w:val="559"/>
        </w:trPr>
        <w:tc>
          <w:tcPr>
            <w:tcW w:w="1589" w:type="dxa"/>
            <w:gridSpan w:val="3"/>
            <w:vAlign w:val="center"/>
          </w:tcPr>
          <w:p w:rsidR="006575E0" w:rsidRDefault="00BF59F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个人缴存基数</w:t>
            </w:r>
          </w:p>
        </w:tc>
        <w:tc>
          <w:tcPr>
            <w:tcW w:w="3232" w:type="dxa"/>
            <w:gridSpan w:val="4"/>
            <w:vAlign w:val="center"/>
          </w:tcPr>
          <w:p w:rsidR="006575E0" w:rsidRDefault="00BF59F4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1275" w:type="dxa"/>
            <w:gridSpan w:val="2"/>
            <w:vAlign w:val="center"/>
          </w:tcPr>
          <w:p w:rsidR="006575E0" w:rsidRDefault="00BF59F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月缴存额</w:t>
            </w:r>
          </w:p>
        </w:tc>
        <w:tc>
          <w:tcPr>
            <w:tcW w:w="3703" w:type="dxa"/>
            <w:gridSpan w:val="6"/>
            <w:vAlign w:val="center"/>
          </w:tcPr>
          <w:p w:rsidR="006575E0" w:rsidRDefault="00BF59F4">
            <w:pPr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</w:tbl>
    <w:p w:rsidR="006575E0" w:rsidRDefault="00BF59F4">
      <w:r>
        <w:rPr>
          <w:rFonts w:hint="eastAsia"/>
        </w:rPr>
        <w:t>说明：</w:t>
      </w:r>
    </w:p>
    <w:p w:rsidR="006575E0" w:rsidRDefault="00BF59F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《个人账户新增基本信息采集表》（个人版）仅适用用于单位首次开户的员工开户、单位汇缴变更业务中的个人新增人数少于5人，新增开户人数超过5人以上的，请下载《个人账户新增基本信息采集批量导入》（EXCEL格式）。</w:t>
      </w:r>
    </w:p>
    <w:p w:rsidR="00BF59F4" w:rsidRDefault="00BF59F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bookmarkStart w:id="0" w:name="_Hlk512373973"/>
      <w:bookmarkStart w:id="1" w:name="_GoBack"/>
      <w:r>
        <w:rPr>
          <w:rFonts w:ascii="宋体" w:hAnsi="宋体" w:hint="eastAsia"/>
          <w:sz w:val="18"/>
          <w:szCs w:val="18"/>
        </w:rPr>
        <w:t>已有个人账户的职工，不能再次新增，只能到中心办理个人账户转移。</w:t>
      </w:r>
    </w:p>
    <w:bookmarkEnd w:id="0"/>
    <w:bookmarkEnd w:id="1"/>
    <w:p w:rsidR="006575E0" w:rsidRDefault="00BF59F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“单位住房公积金缴存账号”，新开户的单位无需填写。</w:t>
      </w:r>
    </w:p>
    <w:p w:rsidR="006575E0" w:rsidRDefault="00BF59F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表中“</w:t>
      </w:r>
      <w:r>
        <w:rPr>
          <w:rFonts w:hint="eastAsia"/>
          <w:sz w:val="18"/>
          <w:szCs w:val="18"/>
        </w:rPr>
        <w:t>□</w:t>
      </w:r>
      <w:r>
        <w:rPr>
          <w:rFonts w:ascii="宋体" w:hAnsi="宋体" w:hint="eastAsia"/>
          <w:sz w:val="18"/>
          <w:szCs w:val="18"/>
        </w:rPr>
        <w:t>”，必须勾选一个。表中带“*”的为必填项。</w:t>
      </w:r>
    </w:p>
    <w:p w:rsidR="006575E0" w:rsidRDefault="00BF59F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证件类型为台湾、香港、澳门居民来往大陆通行证的，选择“其他”。</w:t>
      </w:r>
    </w:p>
    <w:p w:rsidR="006575E0" w:rsidRDefault="00BF59F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基数核定方式:“个人缴存基数为准”、“以月缴存额为准”两种方式，同一单位只能选择其中一种核定方式。选择“以个人缴存基数为准”的，无需录入月缴存额度；选择“以月缴存额为准”的，无需录入个人缴存基数；个人缴存基数和月缴存额均不得超出“限高保低”标准。月缴存额度包括单位和个人部分。</w:t>
      </w:r>
    </w:p>
    <w:p w:rsidR="006575E0" w:rsidRDefault="00BF59F4">
      <w:pPr>
        <w:pStyle w:val="1"/>
        <w:numPr>
          <w:ilvl w:val="0"/>
          <w:numId w:val="1"/>
        </w:numPr>
        <w:ind w:firstLineChars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个人缴存基数、月缴存额、实际工资、家庭月工资收入必须保留到元(整数)。家庭月收入，指本人及配偶实际月工资收入。实际工资指个人每月实际的工资收入，一般大于等个人缴存基数。</w:t>
      </w:r>
    </w:p>
    <w:p w:rsidR="006575E0" w:rsidRDefault="00BF59F4">
      <w:pPr>
        <w:pStyle w:val="1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手机号码必须填写准确，用于接收中心发送各短信通知，包括汇缴、提取、转移、合并、政策通知等。</w:t>
      </w:r>
    </w:p>
    <w:p w:rsidR="006575E0" w:rsidRDefault="00BF59F4">
      <w:pPr>
        <w:pStyle w:val="1"/>
        <w:widowControl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表格双面打印，并加盖单位公章，表格大小不得随意调整。</w:t>
      </w:r>
    </w:p>
    <w:sectPr w:rsidR="006575E0" w:rsidSect="00771198">
      <w:pgSz w:w="11906" w:h="16838"/>
      <w:pgMar w:top="720" w:right="1134" w:bottom="72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7E6" w:rsidRDefault="004257E6" w:rsidP="000935EC">
      <w:r>
        <w:separator/>
      </w:r>
    </w:p>
  </w:endnote>
  <w:endnote w:type="continuationSeparator" w:id="1">
    <w:p w:rsidR="004257E6" w:rsidRDefault="004257E6" w:rsidP="00093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7E6" w:rsidRDefault="004257E6" w:rsidP="000935EC">
      <w:r>
        <w:separator/>
      </w:r>
    </w:p>
  </w:footnote>
  <w:footnote w:type="continuationSeparator" w:id="1">
    <w:p w:rsidR="004257E6" w:rsidRDefault="004257E6" w:rsidP="00093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70CC0"/>
    <w:multiLevelType w:val="multilevel"/>
    <w:tmpl w:val="1DC70CC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B2B"/>
    <w:rsid w:val="00004A2F"/>
    <w:rsid w:val="000063C5"/>
    <w:rsid w:val="000935EC"/>
    <w:rsid w:val="001E2058"/>
    <w:rsid w:val="00202CEB"/>
    <w:rsid w:val="002E1B2B"/>
    <w:rsid w:val="004257E6"/>
    <w:rsid w:val="004D0E6D"/>
    <w:rsid w:val="0053616E"/>
    <w:rsid w:val="00537B0B"/>
    <w:rsid w:val="00546EE3"/>
    <w:rsid w:val="005A4406"/>
    <w:rsid w:val="005A7D9B"/>
    <w:rsid w:val="006575E0"/>
    <w:rsid w:val="00672ECE"/>
    <w:rsid w:val="00750B83"/>
    <w:rsid w:val="00771198"/>
    <w:rsid w:val="007A16A1"/>
    <w:rsid w:val="00937448"/>
    <w:rsid w:val="009B089D"/>
    <w:rsid w:val="00A16AF9"/>
    <w:rsid w:val="00B84F7E"/>
    <w:rsid w:val="00BA452B"/>
    <w:rsid w:val="00BB098C"/>
    <w:rsid w:val="00BF59F4"/>
    <w:rsid w:val="00C5594A"/>
    <w:rsid w:val="00CB5C95"/>
    <w:rsid w:val="00D34669"/>
    <w:rsid w:val="00DA0F43"/>
    <w:rsid w:val="00F05FF6"/>
    <w:rsid w:val="00F42B99"/>
    <w:rsid w:val="030E153A"/>
    <w:rsid w:val="0AB7160B"/>
    <w:rsid w:val="10C42C10"/>
    <w:rsid w:val="17553569"/>
    <w:rsid w:val="1A060909"/>
    <w:rsid w:val="2D2E6B01"/>
    <w:rsid w:val="301C4AAB"/>
    <w:rsid w:val="318E642F"/>
    <w:rsid w:val="43E82470"/>
    <w:rsid w:val="448207FE"/>
    <w:rsid w:val="462F255D"/>
    <w:rsid w:val="473811B9"/>
    <w:rsid w:val="47F52693"/>
    <w:rsid w:val="4D083CFD"/>
    <w:rsid w:val="58164603"/>
    <w:rsid w:val="5BA03BC1"/>
    <w:rsid w:val="64436998"/>
    <w:rsid w:val="65544E8B"/>
    <w:rsid w:val="66FC357D"/>
    <w:rsid w:val="67E80BDB"/>
    <w:rsid w:val="6C8D4FFC"/>
    <w:rsid w:val="7C110A34"/>
    <w:rsid w:val="7F89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9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71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71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7119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77119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711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B4273-00D4-43BD-B105-B7A27E31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12</cp:revision>
  <dcterms:created xsi:type="dcterms:W3CDTF">2018-04-24T09:13:00Z</dcterms:created>
  <dcterms:modified xsi:type="dcterms:W3CDTF">2018-06-15T07:59:00Z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