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F3" w:rsidRDefault="002355F3" w:rsidP="002355F3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缴存单位基本信息</w:t>
      </w:r>
      <w:r w:rsidR="00A9277E">
        <w:rPr>
          <w:rFonts w:hint="eastAsia"/>
          <w:b/>
          <w:bCs/>
          <w:sz w:val="36"/>
          <w:szCs w:val="44"/>
        </w:rPr>
        <w:t>采集</w:t>
      </w:r>
      <w:r>
        <w:rPr>
          <w:rFonts w:hint="eastAsia"/>
          <w:b/>
          <w:bCs/>
          <w:sz w:val="36"/>
          <w:szCs w:val="44"/>
        </w:rPr>
        <w:t>表</w:t>
      </w:r>
    </w:p>
    <w:p w:rsidR="002355F3" w:rsidRPr="00CA11A8" w:rsidRDefault="00A9277E" w:rsidP="00892F55">
      <w:pPr>
        <w:ind w:leftChars="-171" w:left="-359" w:right="-262" w:firstLineChars="400" w:firstLine="840"/>
      </w:pPr>
      <w:bookmarkStart w:id="0" w:name="_GoBack"/>
      <w:bookmarkEnd w:id="0"/>
      <w:r w:rsidRPr="002D36E7">
        <w:rPr>
          <w:rFonts w:hint="eastAsia"/>
        </w:rPr>
        <w:t>单位名称</w:t>
      </w:r>
      <w:r>
        <w:rPr>
          <w:rFonts w:hint="eastAsia"/>
        </w:rPr>
        <w:t>（盖章）：</w:t>
      </w:r>
      <w:r w:rsidR="002355F3">
        <w:rPr>
          <w:rFonts w:hint="eastAsia"/>
        </w:rPr>
        <w:t xml:space="preserve">                                             </w:t>
      </w:r>
      <w:r w:rsidR="002355F3">
        <w:rPr>
          <w:rFonts w:hint="eastAsia"/>
        </w:rPr>
        <w:t>填表日期：</w:t>
      </w:r>
      <w:r w:rsidR="002355F3">
        <w:rPr>
          <w:rFonts w:hint="eastAsia"/>
        </w:rPr>
        <w:t xml:space="preserve">       </w:t>
      </w:r>
      <w:r w:rsidR="002355F3">
        <w:rPr>
          <w:rFonts w:hint="eastAsia"/>
        </w:rPr>
        <w:t>年</w:t>
      </w:r>
      <w:r w:rsidR="002355F3">
        <w:rPr>
          <w:rFonts w:hint="eastAsia"/>
        </w:rPr>
        <w:t xml:space="preserve">    </w:t>
      </w:r>
      <w:r w:rsidR="002355F3">
        <w:rPr>
          <w:rFonts w:hint="eastAsia"/>
        </w:rPr>
        <w:t>月</w:t>
      </w:r>
      <w:r w:rsidR="002355F3">
        <w:rPr>
          <w:rFonts w:hint="eastAsia"/>
        </w:rPr>
        <w:t xml:space="preserve">    </w:t>
      </w:r>
      <w:r w:rsidR="002355F3">
        <w:rPr>
          <w:rFonts w:hint="eastAsia"/>
        </w:rPr>
        <w:t>日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434"/>
        <w:gridCol w:w="101"/>
        <w:gridCol w:w="1667"/>
        <w:gridCol w:w="1101"/>
        <w:gridCol w:w="544"/>
        <w:gridCol w:w="1375"/>
        <w:gridCol w:w="567"/>
        <w:gridCol w:w="850"/>
        <w:gridCol w:w="1704"/>
      </w:tblGrid>
      <w:tr w:rsidR="00A9277E" w:rsidTr="00A9277E">
        <w:trPr>
          <w:trHeight w:val="447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单位公积金缴存账号</w:t>
            </w:r>
          </w:p>
        </w:tc>
        <w:tc>
          <w:tcPr>
            <w:tcW w:w="7808" w:type="dxa"/>
            <w:gridSpan w:val="7"/>
            <w:shd w:val="clear" w:color="auto" w:fill="auto"/>
            <w:vAlign w:val="center"/>
          </w:tcPr>
          <w:p w:rsidR="00A9277E" w:rsidRDefault="00A9277E" w:rsidP="00A9277E"/>
        </w:tc>
      </w:tr>
      <w:tr w:rsidR="00A9277E" w:rsidTr="002355F3">
        <w:trPr>
          <w:trHeight w:val="570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单位证件类型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□统一社会用信用代码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□组织机构代码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□营业执照注册号</w:t>
            </w:r>
          </w:p>
        </w:tc>
      </w:tr>
      <w:tr w:rsidR="00A9277E" w:rsidTr="00663174">
        <w:trPr>
          <w:trHeight w:val="460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单位证件号码</w:t>
            </w:r>
          </w:p>
        </w:tc>
        <w:tc>
          <w:tcPr>
            <w:tcW w:w="3413" w:type="dxa"/>
            <w:gridSpan w:val="4"/>
            <w:shd w:val="clear" w:color="auto" w:fill="auto"/>
            <w:vAlign w:val="center"/>
          </w:tcPr>
          <w:p w:rsidR="00A9277E" w:rsidRDefault="00A9277E" w:rsidP="00A9277E"/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单位电子信箱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A9277E" w:rsidRDefault="00A9277E" w:rsidP="00A9277E"/>
        </w:tc>
      </w:tr>
      <w:tr w:rsidR="00A9277E" w:rsidTr="00663174">
        <w:trPr>
          <w:trHeight w:val="452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单位法人代表姓名</w:t>
            </w:r>
          </w:p>
        </w:tc>
        <w:tc>
          <w:tcPr>
            <w:tcW w:w="3413" w:type="dxa"/>
            <w:gridSpan w:val="4"/>
            <w:shd w:val="clear" w:color="auto" w:fill="auto"/>
            <w:vAlign w:val="center"/>
          </w:tcPr>
          <w:p w:rsidR="00A9277E" w:rsidRDefault="00A9277E" w:rsidP="00A9277E"/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单位法人代表电话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A9277E" w:rsidRDefault="00A9277E" w:rsidP="00A9277E"/>
        </w:tc>
      </w:tr>
      <w:tr w:rsidR="00A9277E" w:rsidTr="00663174">
        <w:trPr>
          <w:trHeight w:val="445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单位法人证件类型</w:t>
            </w:r>
          </w:p>
        </w:tc>
        <w:tc>
          <w:tcPr>
            <w:tcW w:w="7909" w:type="dxa"/>
            <w:gridSpan w:val="8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□二代身份证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□军官证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□护照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□外国人永久居住证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trHeight w:val="465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单位法人证件号码</w:t>
            </w:r>
          </w:p>
        </w:tc>
        <w:tc>
          <w:tcPr>
            <w:tcW w:w="7909" w:type="dxa"/>
            <w:gridSpan w:val="8"/>
            <w:shd w:val="clear" w:color="auto" w:fill="auto"/>
          </w:tcPr>
          <w:p w:rsidR="00A9277E" w:rsidRDefault="00A9277E" w:rsidP="00A9277E"/>
        </w:tc>
      </w:tr>
      <w:tr w:rsidR="00A9277E" w:rsidTr="00663174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单位经济类型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□国有全资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□集体全资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□股份合作</w:t>
            </w:r>
            <w:r>
              <w:rPr>
                <w:rFonts w:hint="eastAsia"/>
              </w:rPr>
              <w:t xml:space="preserve">    </w:t>
            </w:r>
          </w:p>
          <w:p w:rsidR="00A9277E" w:rsidRDefault="00A9277E" w:rsidP="00A9277E">
            <w:r>
              <w:rPr>
                <w:rFonts w:hint="eastAsia"/>
              </w:rPr>
              <w:t>□国有联营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□集体联营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□国有与集体联营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□其他联营</w:t>
            </w:r>
          </w:p>
          <w:p w:rsidR="00A9277E" w:rsidRDefault="00A9277E" w:rsidP="00A9277E">
            <w:r>
              <w:rPr>
                <w:rFonts w:hint="eastAsia"/>
              </w:rPr>
              <w:t>□有限责任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    </w:t>
            </w:r>
            <w:r>
              <w:rPr>
                <w:rFonts w:hint="eastAsia"/>
              </w:rPr>
              <w:t>□国有独资（公司）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□其他有限责任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 </w:t>
            </w:r>
          </w:p>
          <w:p w:rsidR="00A9277E" w:rsidRDefault="00A9277E" w:rsidP="00A9277E">
            <w:r>
              <w:rPr>
                <w:rFonts w:hint="eastAsia"/>
              </w:rPr>
              <w:t>□股份有限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</w:t>
            </w:r>
          </w:p>
          <w:p w:rsidR="00A9277E" w:rsidRDefault="00A9277E" w:rsidP="00A9277E">
            <w:r>
              <w:rPr>
                <w:rFonts w:hint="eastAsia"/>
              </w:rPr>
              <w:t>□私有独资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□私有合伙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□私营有限责任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 </w:t>
            </w:r>
          </w:p>
          <w:p w:rsidR="00A9277E" w:rsidRDefault="00A9277E" w:rsidP="00A9277E">
            <w:r>
              <w:rPr>
                <w:rFonts w:hint="eastAsia"/>
              </w:rPr>
              <w:t>□私营股份有限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>□个体经营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□其他私有</w:t>
            </w:r>
          </w:p>
          <w:p w:rsidR="00A9277E" w:rsidRDefault="00A9277E" w:rsidP="00A9277E">
            <w:r>
              <w:rPr>
                <w:rFonts w:hint="eastAsia"/>
              </w:rPr>
              <w:t>□其他内资</w:t>
            </w:r>
          </w:p>
          <w:p w:rsidR="00A9277E" w:rsidRDefault="00A9277E" w:rsidP="00A9277E">
            <w:r>
              <w:rPr>
                <w:rFonts w:hint="eastAsia"/>
              </w:rPr>
              <w:t>□港、澳、台投资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□内地和港、澳或台合资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□内地和港、澳或台合作</w:t>
            </w:r>
          </w:p>
          <w:p w:rsidR="00A9277E" w:rsidRDefault="00A9277E" w:rsidP="00A9277E">
            <w:r>
              <w:rPr>
                <w:rFonts w:hint="eastAsia"/>
              </w:rPr>
              <w:t>□港、澳或台独资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□港、澳或台投资股份有限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  </w:t>
            </w:r>
            <w:r>
              <w:rPr>
                <w:rFonts w:hint="eastAsia"/>
              </w:rPr>
              <w:t>□其他港澳台投资</w:t>
            </w:r>
          </w:p>
          <w:p w:rsidR="00A9277E" w:rsidRDefault="00A9277E" w:rsidP="00A9277E">
            <w:r>
              <w:rPr>
                <w:rFonts w:hint="eastAsia"/>
              </w:rPr>
              <w:t>□国外投资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□中外合资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□中外合作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□外资</w:t>
            </w:r>
          </w:p>
          <w:p w:rsidR="00A9277E" w:rsidRDefault="00A9277E" w:rsidP="00A9277E">
            <w:r>
              <w:rPr>
                <w:rFonts w:hint="eastAsia"/>
              </w:rPr>
              <w:t>□国外投资股份有限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 xml:space="preserve">)       </w:t>
            </w:r>
            <w:r>
              <w:rPr>
                <w:rFonts w:hint="eastAsia"/>
              </w:rPr>
              <w:t>□其他国外投资</w:t>
            </w:r>
          </w:p>
          <w:p w:rsidR="00A9277E" w:rsidRDefault="00A9277E" w:rsidP="00A9277E"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righ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单位所属行业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Pr="009E101D" w:rsidRDefault="00A9277E" w:rsidP="00A9277E">
            <w:pPr>
              <w:rPr>
                <w:rFonts w:ascii="宋体" w:hAnsi="宋体" w:cs="宋体"/>
              </w:rPr>
            </w:pPr>
            <w:r w:rsidRPr="009E101D">
              <w:rPr>
                <w:rFonts w:ascii="宋体" w:hAnsi="宋体" w:cs="宋体" w:hint="eastAsia"/>
              </w:rPr>
              <w:t>□农、林、牧、渔业  □采矿业   □制造业   □电力、热力、燃气及水生产和供应业</w:t>
            </w:r>
          </w:p>
          <w:p w:rsidR="00A9277E" w:rsidRPr="009E101D" w:rsidRDefault="00A9277E" w:rsidP="00A9277E">
            <w:pPr>
              <w:rPr>
                <w:rFonts w:ascii="宋体" w:hAnsi="宋体" w:cs="宋体"/>
              </w:rPr>
            </w:pPr>
            <w:r w:rsidRPr="009E101D">
              <w:rPr>
                <w:rFonts w:ascii="宋体" w:hAnsi="宋体" w:cs="宋体" w:hint="eastAsia"/>
              </w:rPr>
              <w:t>□建筑业     □批发和零售业   □交通运输、仓储和邮政业   □住宿和餐饮业</w:t>
            </w:r>
          </w:p>
          <w:p w:rsidR="00A9277E" w:rsidRPr="009E101D" w:rsidRDefault="00A9277E" w:rsidP="00A9277E">
            <w:pPr>
              <w:rPr>
                <w:rFonts w:ascii="宋体" w:hAnsi="宋体" w:cs="宋体"/>
              </w:rPr>
            </w:pPr>
            <w:r w:rsidRPr="009E101D">
              <w:rPr>
                <w:rFonts w:ascii="宋体" w:hAnsi="宋体" w:cs="宋体" w:hint="eastAsia"/>
              </w:rPr>
              <w:t xml:space="preserve">□信息传输、软件和信息技术服务业   □金融业    □房地产业   </w:t>
            </w:r>
          </w:p>
          <w:p w:rsidR="00A9277E" w:rsidRPr="009E101D" w:rsidRDefault="00A9277E" w:rsidP="00A9277E">
            <w:pPr>
              <w:rPr>
                <w:rFonts w:ascii="宋体" w:hAnsi="宋体" w:cs="宋体"/>
              </w:rPr>
            </w:pPr>
            <w:r w:rsidRPr="009E101D">
              <w:rPr>
                <w:rFonts w:ascii="宋体" w:hAnsi="宋体" w:cs="宋体" w:hint="eastAsia"/>
              </w:rPr>
              <w:t>□租赁和商务服务业    □科学研究和技术服务业    □水利、环境和公共设施管理业</w:t>
            </w:r>
          </w:p>
          <w:p w:rsidR="00A9277E" w:rsidRPr="009E101D" w:rsidRDefault="00A9277E" w:rsidP="00A9277E">
            <w:pPr>
              <w:rPr>
                <w:rFonts w:ascii="宋体" w:hAnsi="宋体" w:cs="宋体"/>
              </w:rPr>
            </w:pPr>
            <w:r w:rsidRPr="009E101D">
              <w:rPr>
                <w:rFonts w:ascii="宋体" w:hAnsi="宋体" w:cs="宋体" w:hint="eastAsia"/>
              </w:rPr>
              <w:t xml:space="preserve">□居民服务、修理和其他服务业 </w:t>
            </w:r>
            <w:r w:rsidRPr="009E101D">
              <w:rPr>
                <w:rFonts w:ascii="宋体" w:hAnsi="宋体" w:cs="宋体"/>
              </w:rPr>
              <w:t xml:space="preserve">  </w:t>
            </w:r>
            <w:r w:rsidRPr="009E101D">
              <w:rPr>
                <w:rFonts w:ascii="宋体" w:hAnsi="宋体" w:cs="宋体" w:hint="eastAsia"/>
              </w:rPr>
              <w:t xml:space="preserve">   □教育 </w:t>
            </w:r>
            <w:r w:rsidRPr="009E101D">
              <w:rPr>
                <w:rFonts w:ascii="宋体" w:hAnsi="宋体" w:cs="宋体"/>
              </w:rPr>
              <w:t xml:space="preserve">     </w:t>
            </w:r>
            <w:r w:rsidRPr="009E101D">
              <w:rPr>
                <w:rFonts w:ascii="宋体" w:hAnsi="宋体" w:cs="宋体" w:hint="eastAsia"/>
              </w:rPr>
              <w:t xml:space="preserve">  □卫生和社会工作   </w:t>
            </w:r>
          </w:p>
          <w:p w:rsidR="00A9277E" w:rsidRDefault="00A9277E" w:rsidP="00A9277E">
            <w:r w:rsidRPr="009E101D">
              <w:rPr>
                <w:rFonts w:ascii="宋体" w:hAnsi="宋体" w:cs="宋体" w:hint="eastAsia"/>
              </w:rPr>
              <w:t>□文化、体育和娱乐业  □公共管理、社会保障和社会组织    □国际组织</w:t>
            </w:r>
          </w:p>
        </w:tc>
      </w:tr>
      <w:tr w:rsidR="00A9277E" w:rsidTr="00663174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righ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单位隶属关系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□中央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□市、地区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)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□街道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□镇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□乡</w:t>
            </w:r>
          </w:p>
          <w:p w:rsidR="00A9277E" w:rsidRDefault="00A9277E" w:rsidP="00A9277E">
            <w:r>
              <w:rPr>
                <w:rFonts w:hint="eastAsia"/>
              </w:rPr>
              <w:t>□居民委员会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□村民委员会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单位性质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□国家机关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□事业单位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□国有企业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□城镇集体企业</w:t>
            </w:r>
          </w:p>
          <w:p w:rsidR="00A9277E" w:rsidRDefault="00A9277E" w:rsidP="00A9277E">
            <w:r>
              <w:rPr>
                <w:rFonts w:hint="eastAsia"/>
              </w:rPr>
              <w:t>□外商投资企业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□城镇私营企业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□其他城镇企业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□民办非企业单位</w:t>
            </w:r>
          </w:p>
          <w:p w:rsidR="00A9277E" w:rsidRDefault="00A9277E" w:rsidP="00A9277E">
            <w:r>
              <w:rPr>
                <w:rFonts w:hint="eastAsia"/>
              </w:rPr>
              <w:t>□社会团体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□个体工商户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□自由职业者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单位类型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□企业法人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□企业非法人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□事业法人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□事业非法人</w:t>
            </w:r>
            <w:r>
              <w:rPr>
                <w:rFonts w:hint="eastAsia"/>
              </w:rPr>
              <w:t xml:space="preserve">         </w:t>
            </w:r>
          </w:p>
          <w:p w:rsidR="00A9277E" w:rsidRDefault="00A9277E" w:rsidP="00A9277E">
            <w:r>
              <w:rPr>
                <w:rFonts w:hint="eastAsia"/>
              </w:rPr>
              <w:t>□社团法人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□社团非法人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□机关法人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□机关非法人</w:t>
            </w:r>
            <w:r>
              <w:rPr>
                <w:rFonts w:hint="eastAsia"/>
              </w:rPr>
              <w:t xml:space="preserve">      </w:t>
            </w:r>
          </w:p>
          <w:p w:rsidR="00A9277E" w:rsidRDefault="00A9277E" w:rsidP="00A9277E">
            <w:r>
              <w:rPr>
                <w:rFonts w:hint="eastAsia"/>
              </w:rPr>
              <w:t>□内部机构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□民办非企业单位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□工会法人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□个体</w:t>
            </w:r>
            <w:r>
              <w:rPr>
                <w:rFonts w:hint="eastAsia"/>
              </w:rPr>
              <w:t xml:space="preserve">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trHeight w:val="478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单位地址</w:t>
            </w:r>
          </w:p>
        </w:tc>
        <w:tc>
          <w:tcPr>
            <w:tcW w:w="8343" w:type="dxa"/>
            <w:gridSpan w:val="9"/>
            <w:shd w:val="clear" w:color="auto" w:fill="auto"/>
            <w:vAlign w:val="center"/>
          </w:tcPr>
          <w:p w:rsidR="00A9277E" w:rsidRDefault="00A9277E" w:rsidP="00A9277E">
            <w:r w:rsidRPr="00AF538C">
              <w:rPr>
                <w:rFonts w:hint="eastAsia"/>
              </w:rPr>
              <w:t>_</w:t>
            </w:r>
            <w:r>
              <w:rPr>
                <w:rFonts w:hint="eastAsia"/>
              </w:rPr>
              <w:t>________</w:t>
            </w:r>
            <w:r w:rsidRPr="00AF538C">
              <w:rPr>
                <w:rFonts w:hint="eastAsia"/>
              </w:rPr>
              <w:t>_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) </w:t>
            </w:r>
          </w:p>
        </w:tc>
      </w:tr>
      <w:tr w:rsidR="00A9277E" w:rsidTr="00663174">
        <w:trPr>
          <w:trHeight w:val="478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202" w:type="dxa"/>
            <w:gridSpan w:val="3"/>
            <w:shd w:val="clear" w:color="auto" w:fill="auto"/>
            <w:vAlign w:val="center"/>
          </w:tcPr>
          <w:p w:rsidR="00A9277E" w:rsidRPr="00AF538C" w:rsidRDefault="00A9277E" w:rsidP="00A9277E"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9277E" w:rsidRPr="00AF538C" w:rsidRDefault="00A9277E" w:rsidP="00A9277E">
            <w:r>
              <w:rPr>
                <w:rFonts w:hint="eastAsia"/>
              </w:rPr>
              <w:t>主管部门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A9277E" w:rsidRPr="00AF538C" w:rsidRDefault="00A9277E" w:rsidP="00A9277E"/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单位邮编</w:t>
            </w:r>
          </w:p>
        </w:tc>
        <w:tc>
          <w:tcPr>
            <w:tcW w:w="1704" w:type="dxa"/>
            <w:shd w:val="clear" w:color="auto" w:fill="auto"/>
          </w:tcPr>
          <w:p w:rsidR="00A9277E" w:rsidRDefault="00A9277E" w:rsidP="00A9277E"/>
        </w:tc>
      </w:tr>
      <w:tr w:rsidR="00A9277E" w:rsidTr="00663174">
        <w:trPr>
          <w:trHeight w:val="470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经办人证件类型</w:t>
            </w:r>
          </w:p>
        </w:tc>
        <w:tc>
          <w:tcPr>
            <w:tcW w:w="7909" w:type="dxa"/>
            <w:gridSpan w:val="8"/>
            <w:shd w:val="clear" w:color="auto" w:fill="auto"/>
            <w:vAlign w:val="center"/>
          </w:tcPr>
          <w:p w:rsidR="00A9277E" w:rsidRDefault="00A9277E" w:rsidP="00A9277E">
            <w:r>
              <w:rPr>
                <w:rFonts w:hint="eastAsia"/>
              </w:rPr>
              <w:t>□二代身份证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□军官证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□护照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□外国人永久居住证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A9277E" w:rsidTr="00663174">
        <w:trPr>
          <w:trHeight w:val="449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经办人证件号码</w:t>
            </w:r>
          </w:p>
        </w:tc>
        <w:tc>
          <w:tcPr>
            <w:tcW w:w="3413" w:type="dxa"/>
            <w:gridSpan w:val="4"/>
            <w:shd w:val="clear" w:color="auto" w:fill="auto"/>
          </w:tcPr>
          <w:p w:rsidR="00A9277E" w:rsidRDefault="00A9277E" w:rsidP="00A9277E"/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经办人姓名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A9277E" w:rsidRDefault="00A9277E" w:rsidP="00A9277E"/>
        </w:tc>
      </w:tr>
      <w:tr w:rsidR="00A9277E" w:rsidTr="00663174">
        <w:trPr>
          <w:trHeight w:val="455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经办人固定电话</w:t>
            </w:r>
          </w:p>
        </w:tc>
        <w:tc>
          <w:tcPr>
            <w:tcW w:w="3413" w:type="dxa"/>
            <w:gridSpan w:val="4"/>
            <w:shd w:val="clear" w:color="auto" w:fill="auto"/>
          </w:tcPr>
          <w:p w:rsidR="00A9277E" w:rsidRDefault="00A9277E" w:rsidP="00A9277E"/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经办人手机号码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A9277E" w:rsidRDefault="00A9277E" w:rsidP="00A9277E"/>
        </w:tc>
      </w:tr>
      <w:tr w:rsidR="00A9277E" w:rsidTr="00663174">
        <w:trPr>
          <w:trHeight w:val="455"/>
          <w:jc w:val="center"/>
        </w:trPr>
        <w:tc>
          <w:tcPr>
            <w:tcW w:w="2021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单位设立日期</w:t>
            </w:r>
          </w:p>
        </w:tc>
        <w:tc>
          <w:tcPr>
            <w:tcW w:w="3413" w:type="dxa"/>
            <w:gridSpan w:val="4"/>
            <w:shd w:val="clear" w:color="auto" w:fill="auto"/>
            <w:vAlign w:val="center"/>
          </w:tcPr>
          <w:p w:rsidR="00A9277E" w:rsidRDefault="00A9277E" w:rsidP="00A9277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单位发薪日</w:t>
            </w: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A9277E" w:rsidRDefault="00A9277E" w:rsidP="00A9277E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355F3" w:rsidRPr="00201123" w:rsidRDefault="002355F3" w:rsidP="002355F3">
      <w:pPr>
        <w:jc w:val="center"/>
        <w:rPr>
          <w:rFonts w:ascii="黑体" w:eastAsia="黑体" w:hAnsi="黑体"/>
          <w:sz w:val="44"/>
          <w:szCs w:val="44"/>
        </w:rPr>
      </w:pPr>
      <w:r w:rsidRPr="00201123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一、单位全称：应填写缴存单位的全称。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二、单位地址：应该填写准确，适用于中心寄送有关的住房公积金政策性文件、相关法律文件及文书等材料；若因地址不详，造成文件、文书被退回或无法送的，被退回之日即为送达之日。如单位地址发生变更，应及时到中心申请单位信息变更手续。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三、单位证件号码：“统一社会信用代码”或“组织机构代码”</w:t>
      </w:r>
      <w:r w:rsidR="00A9277E">
        <w:rPr>
          <w:rFonts w:ascii="宋体" w:hAnsi="宋体" w:hint="eastAsia"/>
          <w:sz w:val="32"/>
          <w:szCs w:val="32"/>
        </w:rPr>
        <w:t>。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四、“单位性质”与“单位经济类型”的关联</w:t>
      </w:r>
      <w:r w:rsidR="00325FD2" w:rsidRPr="00A9277E">
        <w:rPr>
          <w:rFonts w:ascii="宋体" w:hAnsi="宋体" w:hint="eastAsia"/>
          <w:sz w:val="32"/>
          <w:szCs w:val="32"/>
        </w:rPr>
        <w:t>事项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（1）国家机关：指行政机关；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（2）事业单位：指事业法人、事业其他；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（3）国有企业：指国有全资、国有联营、国有与集体联营、国有独资（公司）；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（4）城镇集体企业：指集体全资、集体联营；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（5）外商投资企业：指港、澳、台投资、国外投资；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（6）城镇私营企业：指私有独资、私有合伙、私营有限责任(公司) 、私营股份有限(公司)、个体经营 、其他私有；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（7）其他城镇企业：指除国有企业、城镇集体企业和外商投资企业三类外未包含的其他企业；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（8）民办非企业单位：指民办非企业单位；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（9）社会团体：指社会法人、社团其他、工会法人；</w:t>
      </w:r>
    </w:p>
    <w:p w:rsidR="002355F3" w:rsidRPr="00A9277E" w:rsidRDefault="002355F3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（10）其他：指其他法人</w:t>
      </w:r>
      <w:r w:rsidR="00325FD2" w:rsidRPr="00A9277E">
        <w:rPr>
          <w:rFonts w:ascii="宋体" w:hAnsi="宋体" w:hint="eastAsia"/>
          <w:sz w:val="32"/>
          <w:szCs w:val="32"/>
        </w:rPr>
        <w:t>（包括律师事务所、司法鉴定机构）</w:t>
      </w:r>
      <w:r w:rsidR="00A9277E" w:rsidRPr="00A9277E">
        <w:rPr>
          <w:rFonts w:ascii="宋体" w:hAnsi="宋体" w:hint="eastAsia"/>
          <w:sz w:val="32"/>
          <w:szCs w:val="32"/>
        </w:rPr>
        <w:t>。</w:t>
      </w:r>
    </w:p>
    <w:p w:rsidR="002355F3" w:rsidRPr="00A9277E" w:rsidRDefault="00325FD2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五</w:t>
      </w:r>
      <w:r w:rsidR="002355F3" w:rsidRPr="00A9277E">
        <w:rPr>
          <w:rFonts w:ascii="宋体" w:hAnsi="宋体" w:hint="eastAsia"/>
          <w:sz w:val="32"/>
          <w:szCs w:val="32"/>
        </w:rPr>
        <w:t>、表</w:t>
      </w:r>
      <w:r w:rsidRPr="00A9277E">
        <w:rPr>
          <w:rFonts w:ascii="宋体" w:hAnsi="宋体" w:hint="eastAsia"/>
          <w:sz w:val="32"/>
          <w:szCs w:val="32"/>
        </w:rPr>
        <w:t>格中</w:t>
      </w:r>
      <w:r w:rsidR="002355F3" w:rsidRPr="00A9277E">
        <w:rPr>
          <w:rFonts w:ascii="宋体" w:hAnsi="宋体" w:hint="eastAsia"/>
          <w:sz w:val="32"/>
          <w:szCs w:val="32"/>
        </w:rPr>
        <w:t>有“</w:t>
      </w:r>
      <w:r w:rsidR="002355F3" w:rsidRPr="00A9277E">
        <w:rPr>
          <w:rFonts w:ascii="宋体" w:hAnsi="宋体"/>
          <w:sz w:val="32"/>
          <w:szCs w:val="32"/>
        </w:rPr>
        <w:t>□</w:t>
      </w:r>
      <w:r w:rsidR="002355F3" w:rsidRPr="00A9277E">
        <w:rPr>
          <w:rFonts w:ascii="宋体" w:hAnsi="宋体" w:hint="eastAsia"/>
          <w:sz w:val="32"/>
          <w:szCs w:val="32"/>
        </w:rPr>
        <w:t>”符号，请按单位情况在“</w:t>
      </w:r>
      <w:r w:rsidR="002355F3" w:rsidRPr="00A9277E">
        <w:rPr>
          <w:rFonts w:ascii="宋体" w:hAnsi="宋体"/>
          <w:sz w:val="32"/>
          <w:szCs w:val="32"/>
        </w:rPr>
        <w:t>□</w:t>
      </w:r>
      <w:r w:rsidR="002355F3" w:rsidRPr="00A9277E">
        <w:rPr>
          <w:rFonts w:ascii="宋体" w:hAnsi="宋体" w:hint="eastAsia"/>
          <w:sz w:val="32"/>
          <w:szCs w:val="32"/>
        </w:rPr>
        <w:t>”内打“√”。</w:t>
      </w:r>
    </w:p>
    <w:p w:rsidR="002355F3" w:rsidRPr="00A9277E" w:rsidRDefault="00325FD2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六、表格</w:t>
      </w:r>
      <w:r w:rsidR="002355F3" w:rsidRPr="00A9277E">
        <w:rPr>
          <w:rFonts w:ascii="宋体" w:hAnsi="宋体" w:hint="eastAsia"/>
          <w:sz w:val="32"/>
          <w:szCs w:val="32"/>
        </w:rPr>
        <w:t>中带“*”号，都是必填项目</w:t>
      </w:r>
      <w:r w:rsidRPr="00A9277E">
        <w:rPr>
          <w:rFonts w:ascii="宋体" w:hAnsi="宋体" w:hint="eastAsia"/>
          <w:sz w:val="32"/>
          <w:szCs w:val="32"/>
        </w:rPr>
        <w:t>。</w:t>
      </w:r>
    </w:p>
    <w:p w:rsidR="002355F3" w:rsidRPr="00A9277E" w:rsidRDefault="00325FD2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七</w:t>
      </w:r>
      <w:r w:rsidR="002355F3" w:rsidRPr="00A9277E">
        <w:rPr>
          <w:rFonts w:ascii="宋体" w:hAnsi="宋体" w:hint="eastAsia"/>
          <w:sz w:val="32"/>
          <w:szCs w:val="32"/>
        </w:rPr>
        <w:t>、表格一式三份，缴存单位、中心、银行各留存一份。</w:t>
      </w:r>
    </w:p>
    <w:p w:rsidR="002355F3" w:rsidRPr="00A9277E" w:rsidRDefault="00325FD2" w:rsidP="002355F3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八</w:t>
      </w:r>
      <w:r w:rsidR="002355F3" w:rsidRPr="00A9277E">
        <w:rPr>
          <w:rFonts w:ascii="宋体" w:hAnsi="宋体" w:hint="eastAsia"/>
          <w:sz w:val="32"/>
          <w:szCs w:val="32"/>
        </w:rPr>
        <w:t>、表格可中心网站（</w:t>
      </w:r>
      <w:r w:rsidR="002355F3" w:rsidRPr="00A9277E">
        <w:rPr>
          <w:rFonts w:ascii="宋体" w:hAnsi="宋体"/>
          <w:sz w:val="32"/>
          <w:szCs w:val="32"/>
        </w:rPr>
        <w:t>www.ptgjj.com）下载，用A4</w:t>
      </w:r>
      <w:r w:rsidR="002355F3" w:rsidRPr="00A9277E">
        <w:rPr>
          <w:rFonts w:ascii="宋体" w:hAnsi="宋体" w:hint="eastAsia"/>
          <w:sz w:val="32"/>
          <w:szCs w:val="32"/>
        </w:rPr>
        <w:t>纸打印，不得随意调整表格大小。</w:t>
      </w:r>
    </w:p>
    <w:p w:rsidR="00B277BE" w:rsidRPr="00A9277E" w:rsidRDefault="00325FD2" w:rsidP="00325FD2">
      <w:pPr>
        <w:adjustRightInd w:val="0"/>
        <w:snapToGrid w:val="0"/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 w:rsidRPr="00A9277E">
        <w:rPr>
          <w:rFonts w:ascii="宋体" w:hAnsi="宋体" w:hint="eastAsia"/>
          <w:sz w:val="32"/>
          <w:szCs w:val="32"/>
        </w:rPr>
        <w:t>九、表格填写字迹整洁清晰，不得随意涂改。</w:t>
      </w:r>
    </w:p>
    <w:sectPr w:rsidR="00B277BE" w:rsidRPr="00A9277E" w:rsidSect="002355F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799" w:rsidRDefault="00F84799" w:rsidP="00C114C6">
      <w:r>
        <w:separator/>
      </w:r>
    </w:p>
  </w:endnote>
  <w:endnote w:type="continuationSeparator" w:id="1">
    <w:p w:rsidR="00F84799" w:rsidRDefault="00F84799" w:rsidP="00C1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799" w:rsidRDefault="00F84799" w:rsidP="00C114C6">
      <w:r>
        <w:separator/>
      </w:r>
    </w:p>
  </w:footnote>
  <w:footnote w:type="continuationSeparator" w:id="1">
    <w:p w:rsidR="00F84799" w:rsidRDefault="00F84799" w:rsidP="00C1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olor w:val="00000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5F3"/>
    <w:rsid w:val="000B12B9"/>
    <w:rsid w:val="002355F3"/>
    <w:rsid w:val="00325FD2"/>
    <w:rsid w:val="00892F55"/>
    <w:rsid w:val="00A91294"/>
    <w:rsid w:val="00A9277E"/>
    <w:rsid w:val="00B277BE"/>
    <w:rsid w:val="00C114C6"/>
    <w:rsid w:val="00F8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235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">
    <w:name w:val="字母编号列项（一级）"/>
    <w:rsid w:val="002355F3"/>
    <w:pPr>
      <w:numPr>
        <w:numId w:val="1"/>
      </w:numPr>
      <w:tabs>
        <w:tab w:val="left" w:pos="840"/>
      </w:tabs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0">
    <w:name w:val="数字编号列项（二级）"/>
    <w:rsid w:val="002355F3"/>
    <w:pPr>
      <w:numPr>
        <w:ilvl w:val="1"/>
        <w:numId w:val="1"/>
      </w:numPr>
      <w:tabs>
        <w:tab w:val="left" w:pos="1260"/>
      </w:tabs>
      <w:jc w:val="both"/>
    </w:pPr>
    <w:rPr>
      <w:rFonts w:ascii="宋体" w:eastAsia="宋体" w:hAnsi="Times New Roman" w:cs="宋体"/>
      <w:kern w:val="0"/>
      <w:szCs w:val="21"/>
    </w:rPr>
  </w:style>
  <w:style w:type="paragraph" w:styleId="a6">
    <w:name w:val="header"/>
    <w:basedOn w:val="a1"/>
    <w:link w:val="Char"/>
    <w:uiPriority w:val="99"/>
    <w:semiHidden/>
    <w:unhideWhenUsed/>
    <w:rsid w:val="00C1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uiPriority w:val="99"/>
    <w:semiHidden/>
    <w:rsid w:val="00C114C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1"/>
    <w:link w:val="Char0"/>
    <w:uiPriority w:val="99"/>
    <w:semiHidden/>
    <w:unhideWhenUsed/>
    <w:rsid w:val="00C1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uiPriority w:val="99"/>
    <w:semiHidden/>
    <w:rsid w:val="00C114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2936-23F0-4FDC-ACDA-AF1D2D7A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2018-04-18T15:17:00Z</dcterms:created>
  <dcterms:modified xsi:type="dcterms:W3CDTF">2018-05-03T01:52:00Z</dcterms:modified>
</cp:coreProperties>
</file>