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仿宋_GB2312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附件3</w:t>
      </w:r>
      <w:r>
        <w:rPr>
          <w:rFonts w:hint="eastAsia" w:ascii="仿宋_GB2312"/>
          <w:sz w:val="32"/>
          <w:szCs w:val="48"/>
          <w:lang w:val="en-US" w:eastAsia="zh-CN"/>
        </w:rPr>
        <w:t>：</w:t>
      </w:r>
    </w:p>
    <w:p>
      <w:pPr>
        <w:numPr>
          <w:numId w:val="0"/>
        </w:numPr>
        <w:wordWrap/>
        <w:adjustRightInd/>
        <w:snapToGrid/>
        <w:spacing w:line="580" w:lineRule="exact"/>
        <w:ind w:left="2409" w:leftChars="0" w:hanging="2409" w:hangingChars="681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莆田市新生儿遗传性耳聋基因免费筛查</w:t>
      </w:r>
    </w:p>
    <w:p>
      <w:pPr>
        <w:numPr>
          <w:numId w:val="0"/>
        </w:numPr>
        <w:wordWrap/>
        <w:adjustRightInd/>
        <w:snapToGrid/>
        <w:spacing w:line="580" w:lineRule="exact"/>
        <w:ind w:left="2409" w:leftChars="0" w:hanging="2409" w:hangingChars="681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项目诊断咨询机构</w:t>
      </w:r>
    </w:p>
    <w:p>
      <w:pPr>
        <w:numPr>
          <w:numId w:val="0"/>
        </w:numPr>
        <w:wordWrap/>
        <w:adjustRightInd/>
        <w:snapToGrid/>
        <w:spacing w:line="580" w:lineRule="exact"/>
        <w:ind w:left="2139" w:leftChars="456" w:hanging="708" w:hanging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W w:w="8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770"/>
        <w:gridCol w:w="216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89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  <w:t>医院名称</w:t>
            </w:r>
          </w:p>
        </w:tc>
        <w:tc>
          <w:tcPr>
            <w:tcW w:w="177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  <w:t>门诊诊室</w:t>
            </w:r>
          </w:p>
        </w:tc>
        <w:tc>
          <w:tcPr>
            <w:tcW w:w="216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  <w:t>导诊咨询电话</w:t>
            </w:r>
          </w:p>
        </w:tc>
        <w:tc>
          <w:tcPr>
            <w:tcW w:w="276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lang w:val="en-US" w:eastAsia="zh-CN"/>
              </w:rPr>
              <w:t>地  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9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莆田市第一医院</w:t>
            </w:r>
          </w:p>
        </w:tc>
        <w:tc>
          <w:tcPr>
            <w:tcW w:w="177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门诊4层</w:t>
            </w:r>
          </w:p>
        </w:tc>
        <w:tc>
          <w:tcPr>
            <w:tcW w:w="216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8982060  </w:t>
            </w:r>
          </w:p>
        </w:tc>
        <w:tc>
          <w:tcPr>
            <w:tcW w:w="276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莆田市城厢区龙德井389号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9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莆田学院附属医院</w:t>
            </w:r>
          </w:p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（新院区）</w:t>
            </w:r>
          </w:p>
        </w:tc>
        <w:tc>
          <w:tcPr>
            <w:tcW w:w="177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门诊三楼耳鼻咽喉科</w:t>
            </w:r>
          </w:p>
        </w:tc>
        <w:tc>
          <w:tcPr>
            <w:tcW w:w="216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2730438 </w:t>
            </w:r>
          </w:p>
        </w:tc>
        <w:tc>
          <w:tcPr>
            <w:tcW w:w="2760" w:type="dxa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莆田市荔城区东圳路999号</w:t>
            </w:r>
          </w:p>
        </w:tc>
      </w:tr>
    </w:tbl>
    <w:p>
      <w:pPr>
        <w:numPr>
          <w:numId w:val="0"/>
        </w:numPr>
        <w:wordWrap/>
        <w:adjustRightInd/>
        <w:snapToGrid/>
        <w:spacing w:line="580" w:lineRule="exact"/>
        <w:ind w:left="2139" w:leftChars="456" w:hanging="708" w:hanging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580" w:lineRule="exact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580" w:lineRule="exact"/>
        <w:ind w:left="2139" w:leftChars="456" w:hanging="708" w:hanging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580" w:lineRule="exact"/>
        <w:ind w:left="2139" w:leftChars="456" w:hanging="708" w:hanging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580" w:lineRule="exact"/>
        <w:ind w:left="2139" w:leftChars="456" w:hanging="708" w:hanging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wordWrap/>
        <w:adjustRightInd/>
        <w:snapToGrid/>
        <w:spacing w:line="580" w:lineRule="exact"/>
        <w:ind w:left="2139" w:leftChars="456" w:hanging="708" w:hanging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41" w:right="1531" w:bottom="2041" w:left="1531" w:header="851" w:footer="1531" w:gutter="0"/>
      <w:pgNumType w:fmt="numberInDash"/>
      <w:cols w:space="720" w:num="1"/>
      <w:titlePg/>
      <w:docGrid w:type="linesAndChars" w:linePitch="579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仿宋_GB2312" w:cs="黑体"/>
        <w:spacing w:val="-6"/>
        <w:kern w:val="2"/>
        <w:sz w:val="20"/>
        <w:szCs w:val="22"/>
        <w:lang w:val="en-US" w:eastAsia="zh-CN" w:bidi="ar-SA"/>
      </w:rPr>
      <w:pict>
        <v:rect id="文本框 18" o:spid="_x0000_s1025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仿宋_GB2312" w:cs="黑体"/>
        <w:spacing w:val="-6"/>
        <w:kern w:val="2"/>
        <w:sz w:val="20"/>
        <w:szCs w:val="22"/>
        <w:lang w:val="en-US" w:eastAsia="zh-CN" w:bidi="ar-SA"/>
      </w:rPr>
      <w:pict>
        <v:rect id="文本框 16" o:spid="_x0000_s1026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- 25 -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黑体"/>
      <w:spacing w:val="-6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Closing"/>
    <w:basedOn w:val="1"/>
    <w:qFormat/>
    <w:uiPriority w:val="0"/>
    <w:pPr>
      <w:ind w:left="100" w:leftChars="2100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564</Words>
  <Characters>3216</Characters>
  <Lines>26</Lines>
  <Paragraphs>7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2018-02-01T10:09:00Z</dcterms:created>
  <dc:creator>lenovo</dc:creator>
  <cp:lastModifiedBy>Administrator</cp:lastModifiedBy>
  <cp:lastPrinted>2020-03-05T07:30:00Z</cp:lastPrinted>
  <dcterms:modified xsi:type="dcterms:W3CDTF">2020-03-16T07:22:52Z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