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74FC" w14:textId="77777777" w:rsidR="008C6106" w:rsidRPr="00051B17" w:rsidRDefault="008C6106" w:rsidP="008C6106">
      <w:pPr>
        <w:snapToGrid w:val="0"/>
        <w:spacing w:line="520" w:lineRule="exact"/>
        <w:ind w:firstLine="641"/>
        <w:jc w:val="center"/>
        <w:rPr>
          <w:rFonts w:ascii="方正小标宋简体" w:eastAsia="方正小标宋简体" w:hAnsi="黑体" w:cs="宋体"/>
          <w:bCs/>
          <w:sz w:val="36"/>
          <w:szCs w:val="36"/>
        </w:rPr>
      </w:pPr>
      <w:r w:rsidRPr="00051B17">
        <w:rPr>
          <w:rFonts w:ascii="方正小标宋简体" w:eastAsia="方正小标宋简体" w:hAnsi="黑体" w:cs="宋体" w:hint="eastAsia"/>
          <w:bCs/>
          <w:sz w:val="36"/>
          <w:szCs w:val="36"/>
        </w:rPr>
        <w:t>莆田市实验小学</w:t>
      </w:r>
    </w:p>
    <w:p w14:paraId="5C6BD4F1" w14:textId="6A13E98E" w:rsidR="008C6106" w:rsidRPr="00051B17" w:rsidRDefault="008C6106" w:rsidP="008C6106">
      <w:pPr>
        <w:snapToGrid w:val="0"/>
        <w:spacing w:line="520" w:lineRule="exact"/>
        <w:ind w:firstLine="641"/>
        <w:jc w:val="center"/>
        <w:rPr>
          <w:rFonts w:ascii="方正小标宋简体" w:eastAsia="方正小标宋简体" w:hAnsi="黑体" w:cs="宋体"/>
          <w:bCs/>
          <w:sz w:val="36"/>
          <w:szCs w:val="36"/>
        </w:rPr>
      </w:pPr>
      <w:r w:rsidRPr="00051B17">
        <w:rPr>
          <w:rFonts w:ascii="方正小标宋简体" w:eastAsia="方正小标宋简体" w:hAnsi="黑体" w:cs="宋体" w:hint="eastAsia"/>
          <w:bCs/>
          <w:sz w:val="36"/>
          <w:szCs w:val="36"/>
        </w:rPr>
        <w:t>20</w:t>
      </w:r>
      <w:r w:rsidR="009D1C2C" w:rsidRPr="00051B17">
        <w:rPr>
          <w:rFonts w:ascii="方正小标宋简体" w:eastAsia="方正小标宋简体" w:hAnsi="黑体" w:cs="宋体" w:hint="eastAsia"/>
          <w:bCs/>
          <w:sz w:val="36"/>
          <w:szCs w:val="36"/>
        </w:rPr>
        <w:t>20</w:t>
      </w:r>
      <w:r w:rsidRPr="00051B17">
        <w:rPr>
          <w:rFonts w:ascii="方正小标宋简体" w:eastAsia="方正小标宋简体" w:hAnsi="黑体" w:cs="宋体" w:hint="eastAsia"/>
          <w:bCs/>
          <w:sz w:val="36"/>
          <w:szCs w:val="36"/>
        </w:rPr>
        <w:t>年秋季一年级新生招生方案</w:t>
      </w:r>
    </w:p>
    <w:p w14:paraId="2FD502E2" w14:textId="77777777" w:rsidR="008C6106" w:rsidRPr="00F828A2" w:rsidRDefault="008C6106" w:rsidP="00051B17">
      <w:pPr>
        <w:snapToGrid w:val="0"/>
        <w:spacing w:line="440" w:lineRule="exact"/>
        <w:ind w:firstLineChars="200" w:firstLine="720"/>
        <w:rPr>
          <w:rFonts w:ascii="黑体" w:eastAsia="黑体" w:hAnsi="黑体" w:cs="宋体"/>
          <w:sz w:val="36"/>
          <w:szCs w:val="36"/>
        </w:rPr>
      </w:pPr>
    </w:p>
    <w:p w14:paraId="56F798D4" w14:textId="77777777" w:rsidR="008C6106" w:rsidRPr="0051325B" w:rsidRDefault="008C6106" w:rsidP="00051B17">
      <w:pPr>
        <w:numPr>
          <w:ilvl w:val="0"/>
          <w:numId w:val="2"/>
        </w:numPr>
        <w:spacing w:line="44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入学年龄</w:t>
      </w:r>
    </w:p>
    <w:p w14:paraId="73AEE83C" w14:textId="3B0D24F5" w:rsidR="008C6106" w:rsidRPr="0051325B" w:rsidRDefault="008C6106" w:rsidP="00051B17">
      <w:pPr>
        <w:snapToGrid w:val="0"/>
        <w:spacing w:line="44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一年级学生入学年龄为</w:t>
      </w:r>
      <w:r w:rsidR="00947F86">
        <w:rPr>
          <w:rFonts w:ascii="仿宋_GB2312" w:eastAsia="仿宋_GB2312" w:hAnsi="仿宋" w:cs="仿宋_GB2312" w:hint="eastAsia"/>
          <w:color w:val="000000"/>
          <w:sz w:val="32"/>
          <w:szCs w:val="32"/>
        </w:rPr>
        <w:t>2013年9月1日（含）至2014年8月31日（含）出生的</w:t>
      </w:r>
      <w:r w:rsidR="00D90CE2" w:rsidRPr="0051325B">
        <w:rPr>
          <w:rFonts w:ascii="仿宋" w:eastAsia="仿宋" w:hAnsi="仿宋" w:cs="仿宋_GB2312" w:hint="eastAsia"/>
          <w:sz w:val="32"/>
          <w:szCs w:val="32"/>
        </w:rPr>
        <w:t>。</w:t>
      </w:r>
    </w:p>
    <w:p w14:paraId="1810433B" w14:textId="77777777" w:rsidR="008C6106" w:rsidRPr="0051325B" w:rsidRDefault="008C6106" w:rsidP="00051B17">
      <w:pPr>
        <w:numPr>
          <w:ilvl w:val="0"/>
          <w:numId w:val="2"/>
        </w:numPr>
        <w:spacing w:line="44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招生对象</w:t>
      </w:r>
    </w:p>
    <w:p w14:paraId="42EFE49B" w14:textId="77777777" w:rsidR="009F6E28" w:rsidRPr="0051325B" w:rsidRDefault="009F6E28" w:rsidP="00051B17">
      <w:pPr>
        <w:snapToGrid w:val="0"/>
        <w:spacing w:line="440" w:lineRule="exact"/>
        <w:ind w:firstLineChars="200" w:firstLine="643"/>
        <w:rPr>
          <w:rFonts w:ascii="仿宋_GB2312" w:eastAsia="仿宋_GB2312" w:hAnsi="仿宋_GB2312" w:cs="仿宋_GB2312"/>
          <w:b/>
          <w:sz w:val="32"/>
          <w:szCs w:val="32"/>
        </w:rPr>
      </w:pPr>
      <w:r w:rsidRPr="0051325B">
        <w:rPr>
          <w:rFonts w:ascii="仿宋" w:eastAsia="仿宋" w:hAnsi="仿宋" w:cs="仿宋_GB2312" w:hint="eastAsia"/>
          <w:b/>
          <w:sz w:val="32"/>
          <w:szCs w:val="32"/>
        </w:rPr>
        <w:t>（一）施教区适龄儿童</w:t>
      </w:r>
    </w:p>
    <w:p w14:paraId="2CD1D4D7" w14:textId="77777777" w:rsidR="00947F86" w:rsidRDefault="00947F86" w:rsidP="00051B17">
      <w:pPr>
        <w:spacing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1.2019年12月31日（含）前户籍和房产证明均在</w:t>
      </w:r>
      <w:proofErr w:type="gramStart"/>
      <w:r>
        <w:rPr>
          <w:rFonts w:ascii="仿宋_GB2312" w:eastAsia="仿宋_GB2312" w:hAnsi="仿宋_GB2312" w:cs="仿宋_GB2312" w:hint="eastAsia"/>
          <w:color w:val="000000"/>
          <w:sz w:val="32"/>
          <w:szCs w:val="32"/>
        </w:rPr>
        <w:t>荔</w:t>
      </w:r>
      <w:proofErr w:type="gramEnd"/>
      <w:r>
        <w:rPr>
          <w:rFonts w:ascii="仿宋_GB2312" w:eastAsia="仿宋_GB2312" w:hAnsi="仿宋_GB2312" w:cs="仿宋_GB2312" w:hint="eastAsia"/>
          <w:color w:val="000000"/>
          <w:sz w:val="32"/>
          <w:szCs w:val="32"/>
        </w:rPr>
        <w:t>城区镇海街道凤山居委会的居民适龄子女。</w:t>
      </w:r>
    </w:p>
    <w:p w14:paraId="08DEF534" w14:textId="77777777" w:rsidR="00947F86" w:rsidRDefault="00947F86" w:rsidP="00051B17">
      <w:pPr>
        <w:spacing w:line="44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 2019年12月31日（含）前户籍和2005年12月31日（含）前办理的房产证明均在</w:t>
      </w:r>
      <w:proofErr w:type="gramStart"/>
      <w:r>
        <w:rPr>
          <w:rFonts w:ascii="仿宋_GB2312" w:eastAsia="仿宋_GB2312" w:hAnsi="仿宋_GB2312" w:cs="仿宋_GB2312" w:hint="eastAsia"/>
          <w:color w:val="000000"/>
          <w:sz w:val="32"/>
          <w:szCs w:val="32"/>
        </w:rPr>
        <w:t>荔</w:t>
      </w:r>
      <w:proofErr w:type="gramEnd"/>
      <w:r>
        <w:rPr>
          <w:rFonts w:ascii="仿宋_GB2312" w:eastAsia="仿宋_GB2312" w:hAnsi="仿宋_GB2312" w:cs="仿宋_GB2312" w:hint="eastAsia"/>
          <w:color w:val="000000"/>
          <w:sz w:val="32"/>
          <w:szCs w:val="32"/>
        </w:rPr>
        <w:t>城区镇海街道镇海居委会的居民适龄子女。</w:t>
      </w:r>
    </w:p>
    <w:p w14:paraId="6C718F19" w14:textId="435ADCE4" w:rsidR="00947F86" w:rsidRDefault="00947F86" w:rsidP="00051B17">
      <w:pPr>
        <w:spacing w:line="44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3.2019年12月31日（含）前户籍和房产证明均在</w:t>
      </w:r>
      <w:proofErr w:type="gramStart"/>
      <w:r>
        <w:rPr>
          <w:rFonts w:ascii="仿宋_GB2312" w:eastAsia="仿宋_GB2312" w:hAnsi="仿宋_GB2312" w:cs="仿宋_GB2312" w:hint="eastAsia"/>
          <w:color w:val="000000"/>
          <w:sz w:val="32"/>
          <w:szCs w:val="32"/>
        </w:rPr>
        <w:t>荔</w:t>
      </w:r>
      <w:proofErr w:type="gramEnd"/>
      <w:r>
        <w:rPr>
          <w:rFonts w:ascii="仿宋_GB2312" w:eastAsia="仿宋_GB2312" w:hAnsi="仿宋_GB2312" w:cs="仿宋_GB2312" w:hint="eastAsia"/>
          <w:color w:val="000000"/>
          <w:sz w:val="32"/>
          <w:szCs w:val="32"/>
        </w:rPr>
        <w:t>城区镇海街道镇海居委会的建德天城商品房业主适龄子女。</w:t>
      </w:r>
    </w:p>
    <w:p w14:paraId="424EC634" w14:textId="77777777" w:rsidR="0048401A" w:rsidRPr="0051325B" w:rsidRDefault="00247ED3" w:rsidP="00051B17">
      <w:pPr>
        <w:spacing w:line="44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注：</w:t>
      </w:r>
    </w:p>
    <w:p w14:paraId="63169E57" w14:textId="2613E85A" w:rsidR="0048401A" w:rsidRPr="0051325B" w:rsidRDefault="0048401A" w:rsidP="00051B17">
      <w:pPr>
        <w:spacing w:line="44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（1）</w:t>
      </w:r>
      <w:r w:rsidR="00247ED3" w:rsidRPr="0051325B">
        <w:rPr>
          <w:rFonts w:ascii="仿宋_GB2312" w:eastAsia="仿宋_GB2312" w:hAnsi="仿宋_GB2312" w:cs="仿宋_GB2312" w:hint="eastAsia"/>
          <w:sz w:val="32"/>
          <w:szCs w:val="32"/>
        </w:rPr>
        <w:t>不接收随迁子女</w:t>
      </w:r>
      <w:r w:rsidR="00947F86">
        <w:rPr>
          <w:rFonts w:ascii="仿宋_GB2312" w:eastAsia="仿宋_GB2312" w:hAnsi="仿宋_GB2312" w:cs="仿宋_GB2312" w:hint="eastAsia"/>
          <w:sz w:val="32"/>
          <w:szCs w:val="32"/>
        </w:rPr>
        <w:t>。</w:t>
      </w:r>
      <w:r w:rsidR="00247ED3" w:rsidRPr="0051325B">
        <w:rPr>
          <w:rFonts w:ascii="仿宋_GB2312" w:eastAsia="仿宋_GB2312" w:hAnsi="仿宋_GB2312" w:cs="仿宋_GB2312" w:hint="eastAsia"/>
          <w:sz w:val="32"/>
          <w:szCs w:val="32"/>
        </w:rPr>
        <w:t>施教片区范围内的随迁子女，</w:t>
      </w:r>
      <w:r w:rsidR="00947F86">
        <w:rPr>
          <w:rFonts w:ascii="仿宋_GB2312" w:eastAsia="仿宋_GB2312" w:hAnsi="仿宋_GB2312" w:cs="仿宋_GB2312" w:hint="eastAsia"/>
          <w:sz w:val="32"/>
          <w:szCs w:val="32"/>
        </w:rPr>
        <w:t>请</w:t>
      </w:r>
      <w:r w:rsidR="00947F86">
        <w:rPr>
          <w:rFonts w:ascii="仿宋_GB2312" w:eastAsia="仿宋_GB2312" w:hAnsi="仿宋_GB2312" w:cs="仿宋_GB2312" w:hint="eastAsia"/>
          <w:color w:val="000000"/>
          <w:sz w:val="32"/>
          <w:szCs w:val="32"/>
        </w:rPr>
        <w:t>向荔城区第三实验小学申请学位</w:t>
      </w:r>
      <w:r w:rsidR="00247ED3" w:rsidRPr="0051325B">
        <w:rPr>
          <w:rFonts w:ascii="仿宋_GB2312" w:eastAsia="仿宋_GB2312" w:hAnsi="仿宋_GB2312" w:cs="仿宋_GB2312" w:hint="eastAsia"/>
          <w:sz w:val="32"/>
          <w:szCs w:val="32"/>
        </w:rPr>
        <w:t>。</w:t>
      </w:r>
    </w:p>
    <w:p w14:paraId="75C56D8F" w14:textId="76CC0F3B" w:rsidR="0048401A" w:rsidRDefault="0048401A" w:rsidP="00051B17">
      <w:pPr>
        <w:spacing w:line="44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（2）</w:t>
      </w:r>
      <w:r w:rsidR="006D04BF" w:rsidRPr="0051325B">
        <w:rPr>
          <w:rFonts w:ascii="仿宋_GB2312" w:eastAsia="仿宋_GB2312" w:hAnsi="仿宋_GB2312" w:cs="仿宋_GB2312" w:hint="eastAsia"/>
          <w:sz w:val="32"/>
          <w:szCs w:val="32"/>
        </w:rPr>
        <w:t>20</w:t>
      </w:r>
      <w:r w:rsidR="00947F86">
        <w:rPr>
          <w:rFonts w:ascii="仿宋_GB2312" w:eastAsia="仿宋_GB2312" w:hAnsi="仿宋_GB2312" w:cs="仿宋_GB2312" w:hint="eastAsia"/>
          <w:sz w:val="32"/>
          <w:szCs w:val="32"/>
        </w:rPr>
        <w:t>20</w:t>
      </w:r>
      <w:r w:rsidR="006D04BF" w:rsidRPr="0051325B">
        <w:rPr>
          <w:rFonts w:ascii="仿宋_GB2312" w:eastAsia="仿宋_GB2312" w:hAnsi="仿宋_GB2312" w:cs="仿宋_GB2312" w:hint="eastAsia"/>
          <w:sz w:val="32"/>
          <w:szCs w:val="32"/>
        </w:rPr>
        <w:t>年1月1日（含）后落户的镇海片区老居民、凤山片区居民子女。参加网上报名后，招生报名材料由学校代收，由市教育局统筹安排。</w:t>
      </w:r>
    </w:p>
    <w:p w14:paraId="0D712EFE" w14:textId="111D37FE" w:rsidR="002C1379" w:rsidRDefault="002C1379" w:rsidP="00051B17">
      <w:pPr>
        <w:spacing w:line="4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（3）2023年起试行“六年一户”政策</w:t>
      </w:r>
      <w:r w:rsidR="00051B1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从2023年开始，</w:t>
      </w:r>
      <w:r>
        <w:rPr>
          <w:rFonts w:ascii="仿宋_GB2312" w:eastAsia="仿宋_GB2312" w:hAnsi="仿宋" w:cs="仿宋_GB2312" w:hint="eastAsia"/>
          <w:sz w:val="32"/>
          <w:szCs w:val="32"/>
        </w:rPr>
        <w:t>公办学校片区内的一套房产六年内只提供一户家庭的学位，即：</w:t>
      </w:r>
      <w:r>
        <w:rPr>
          <w:rFonts w:ascii="仿宋_GB2312" w:eastAsia="仿宋_GB2312" w:hAnsi="仿宋_GB2312" w:cs="仿宋_GB2312" w:hint="eastAsia"/>
          <w:sz w:val="32"/>
          <w:szCs w:val="32"/>
          <w:lang w:bidi="ar"/>
        </w:rPr>
        <w:t>一套房产自用</w:t>
      </w:r>
      <w:proofErr w:type="gramStart"/>
      <w:r>
        <w:rPr>
          <w:rFonts w:ascii="仿宋_GB2312" w:eastAsia="仿宋_GB2312" w:hAnsi="仿宋_GB2312" w:cs="仿宋_GB2312" w:hint="eastAsia"/>
          <w:sz w:val="32"/>
          <w:szCs w:val="32"/>
          <w:lang w:bidi="ar"/>
        </w:rPr>
        <w:t>于登记</w:t>
      </w:r>
      <w:proofErr w:type="gramEnd"/>
      <w:r>
        <w:rPr>
          <w:rFonts w:ascii="仿宋_GB2312" w:eastAsia="仿宋_GB2312" w:hAnsi="仿宋_GB2312" w:cs="仿宋_GB2312" w:hint="eastAsia"/>
          <w:sz w:val="32"/>
          <w:szCs w:val="32"/>
          <w:lang w:bidi="ar"/>
        </w:rPr>
        <w:t>入学当年算起，在接下来的6年内，同一房产只能由同一户主符合入学条件的适龄少年儿童按照就近原则在施教区内就学。</w:t>
      </w:r>
    </w:p>
    <w:p w14:paraId="3208EDC1" w14:textId="77777777" w:rsidR="005A3483" w:rsidRPr="0051325B" w:rsidRDefault="005A3483" w:rsidP="00051B17">
      <w:pPr>
        <w:spacing w:line="440" w:lineRule="exact"/>
        <w:ind w:firstLineChars="200" w:firstLine="643"/>
        <w:rPr>
          <w:rFonts w:ascii="仿宋" w:eastAsia="仿宋" w:hAnsi="仿宋" w:cs="仿宋_GB2312"/>
          <w:b/>
          <w:sz w:val="32"/>
          <w:szCs w:val="32"/>
        </w:rPr>
      </w:pPr>
      <w:r w:rsidRPr="0051325B">
        <w:rPr>
          <w:rFonts w:ascii="仿宋" w:eastAsia="仿宋" w:hAnsi="仿宋" w:cs="仿宋_GB2312" w:hint="eastAsia"/>
          <w:b/>
          <w:sz w:val="32"/>
          <w:szCs w:val="32"/>
        </w:rPr>
        <w:t>（二）政策照顾对象</w:t>
      </w:r>
    </w:p>
    <w:p w14:paraId="1B95C0AF" w14:textId="0658276C" w:rsidR="005A3483" w:rsidRPr="0051325B" w:rsidRDefault="005A3483" w:rsidP="00051B17">
      <w:pPr>
        <w:spacing w:line="44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符合</w:t>
      </w:r>
      <w:r w:rsidR="00947F86">
        <w:rPr>
          <w:rFonts w:ascii="仿宋" w:eastAsia="仿宋" w:hAnsi="仿宋" w:cs="仿宋_GB2312" w:hint="eastAsia"/>
          <w:sz w:val="32"/>
          <w:szCs w:val="32"/>
        </w:rPr>
        <w:t>《</w:t>
      </w:r>
      <w:r w:rsidR="00947F86" w:rsidRPr="00947F86">
        <w:rPr>
          <w:rFonts w:ascii="仿宋" w:eastAsia="仿宋" w:hAnsi="仿宋" w:cs="仿宋_GB2312" w:hint="eastAsia"/>
          <w:sz w:val="32"/>
          <w:szCs w:val="32"/>
        </w:rPr>
        <w:t>莆田市教育局关于做好2020年秋季荔城区和城厢区中心城区义务教育阶段学校招生入学工作的通知</w:t>
      </w:r>
      <w:r w:rsidR="00947F86">
        <w:rPr>
          <w:rFonts w:ascii="仿宋" w:eastAsia="仿宋" w:hAnsi="仿宋" w:cs="仿宋_GB2312" w:hint="eastAsia"/>
          <w:sz w:val="32"/>
          <w:szCs w:val="32"/>
        </w:rPr>
        <w:t>》（</w:t>
      </w:r>
      <w:proofErr w:type="gramStart"/>
      <w:r w:rsidR="00947F86" w:rsidRPr="00947F86">
        <w:rPr>
          <w:rFonts w:ascii="仿宋" w:eastAsia="仿宋" w:hAnsi="仿宋" w:cs="仿宋_GB2312" w:hint="eastAsia"/>
          <w:sz w:val="32"/>
          <w:szCs w:val="32"/>
        </w:rPr>
        <w:t>莆</w:t>
      </w:r>
      <w:proofErr w:type="gramEnd"/>
      <w:r w:rsidR="00947F86" w:rsidRPr="00947F86">
        <w:rPr>
          <w:rFonts w:ascii="仿宋" w:eastAsia="仿宋" w:hAnsi="仿宋" w:cs="仿宋_GB2312" w:hint="eastAsia"/>
          <w:sz w:val="32"/>
          <w:szCs w:val="32"/>
        </w:rPr>
        <w:t>教〔2020〕6号</w:t>
      </w:r>
      <w:r w:rsidR="00947F86">
        <w:rPr>
          <w:rFonts w:ascii="仿宋" w:eastAsia="仿宋" w:hAnsi="仿宋" w:cs="仿宋_GB2312" w:hint="eastAsia"/>
          <w:sz w:val="32"/>
          <w:szCs w:val="32"/>
        </w:rPr>
        <w:t>）</w:t>
      </w:r>
      <w:r w:rsidRPr="0051325B">
        <w:rPr>
          <w:rFonts w:ascii="仿宋" w:eastAsia="仿宋" w:hAnsi="仿宋" w:cs="仿宋_GB2312" w:hint="eastAsia"/>
          <w:sz w:val="32"/>
          <w:szCs w:val="32"/>
        </w:rPr>
        <w:t>中的</w:t>
      </w:r>
      <w:r w:rsidR="00247ED3" w:rsidRPr="0051325B">
        <w:rPr>
          <w:rFonts w:ascii="仿宋" w:eastAsia="仿宋" w:hAnsi="仿宋" w:cs="仿宋_GB2312" w:hint="eastAsia"/>
          <w:sz w:val="32"/>
          <w:szCs w:val="32"/>
        </w:rPr>
        <w:t>照顾招生对象</w:t>
      </w:r>
      <w:r w:rsidRPr="0051325B">
        <w:rPr>
          <w:rFonts w:ascii="仿宋" w:eastAsia="仿宋" w:hAnsi="仿宋" w:cs="仿宋_GB2312" w:hint="eastAsia"/>
          <w:sz w:val="32"/>
          <w:szCs w:val="32"/>
        </w:rPr>
        <w:t>，由市教育局统筹安排。</w:t>
      </w:r>
    </w:p>
    <w:p w14:paraId="5B0DBC8F" w14:textId="77777777" w:rsidR="0048401A" w:rsidRPr="0051325B" w:rsidRDefault="0048401A" w:rsidP="00051B17">
      <w:pPr>
        <w:spacing w:line="44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lastRenderedPageBreak/>
        <w:t>（三）外籍人士、华侨、港、澳、台同胞适龄儿童</w:t>
      </w:r>
    </w:p>
    <w:p w14:paraId="3907A2A0" w14:textId="3B116E52" w:rsidR="0009317D" w:rsidRPr="00F828A2" w:rsidRDefault="0048401A" w:rsidP="00051B17">
      <w:pPr>
        <w:spacing w:line="440" w:lineRule="exact"/>
        <w:ind w:firstLineChars="200" w:firstLine="640"/>
        <w:rPr>
          <w:rFonts w:ascii="仿宋" w:eastAsia="仿宋" w:hAnsi="仿宋" w:cs="仿宋_GB2312"/>
          <w:sz w:val="32"/>
          <w:szCs w:val="32"/>
        </w:rPr>
      </w:pPr>
      <w:r w:rsidRPr="00F828A2">
        <w:rPr>
          <w:rFonts w:ascii="仿宋" w:eastAsia="仿宋" w:hAnsi="仿宋" w:cs="仿宋_GB2312" w:hint="eastAsia"/>
          <w:sz w:val="32"/>
          <w:szCs w:val="32"/>
        </w:rPr>
        <w:t>1.父母为</w:t>
      </w:r>
      <w:r w:rsidR="009B3460" w:rsidRPr="00F828A2">
        <w:rPr>
          <w:rFonts w:ascii="仿宋" w:eastAsia="仿宋" w:hAnsi="仿宋" w:cs="仿宋_GB2312" w:hint="eastAsia"/>
          <w:sz w:val="32"/>
          <w:szCs w:val="32"/>
        </w:rPr>
        <w:t>2</w:t>
      </w:r>
      <w:r w:rsidR="009B3460" w:rsidRPr="00F828A2">
        <w:rPr>
          <w:rFonts w:ascii="仿宋" w:eastAsia="仿宋" w:hAnsi="仿宋" w:cs="仿宋_GB2312"/>
          <w:sz w:val="32"/>
          <w:szCs w:val="32"/>
        </w:rPr>
        <w:t>01</w:t>
      </w:r>
      <w:r w:rsidR="00947F86">
        <w:rPr>
          <w:rFonts w:ascii="仿宋" w:eastAsia="仿宋" w:hAnsi="仿宋" w:cs="仿宋_GB2312" w:hint="eastAsia"/>
          <w:sz w:val="32"/>
          <w:szCs w:val="32"/>
        </w:rPr>
        <w:t>9</w:t>
      </w:r>
      <w:r w:rsidR="009B3460" w:rsidRPr="00F828A2">
        <w:rPr>
          <w:rFonts w:ascii="仿宋" w:eastAsia="仿宋" w:hAnsi="仿宋" w:cs="仿宋_GB2312" w:hint="eastAsia"/>
          <w:sz w:val="32"/>
          <w:szCs w:val="32"/>
        </w:rPr>
        <w:t>年1</w:t>
      </w:r>
      <w:r w:rsidR="009B3460" w:rsidRPr="00F828A2">
        <w:rPr>
          <w:rFonts w:ascii="仿宋" w:eastAsia="仿宋" w:hAnsi="仿宋" w:cs="仿宋_GB2312"/>
          <w:sz w:val="32"/>
          <w:szCs w:val="32"/>
        </w:rPr>
        <w:t>2</w:t>
      </w:r>
      <w:r w:rsidR="009B3460" w:rsidRPr="00F828A2">
        <w:rPr>
          <w:rFonts w:ascii="仿宋" w:eastAsia="仿宋" w:hAnsi="仿宋" w:cs="仿宋_GB2312" w:hint="eastAsia"/>
          <w:sz w:val="32"/>
          <w:szCs w:val="32"/>
        </w:rPr>
        <w:t>月3</w:t>
      </w:r>
      <w:r w:rsidR="009B3460" w:rsidRPr="00F828A2">
        <w:rPr>
          <w:rFonts w:ascii="仿宋" w:eastAsia="仿宋" w:hAnsi="仿宋" w:cs="仿宋_GB2312"/>
          <w:sz w:val="32"/>
          <w:szCs w:val="32"/>
        </w:rPr>
        <w:t>1</w:t>
      </w:r>
      <w:r w:rsidR="009B3460" w:rsidRPr="00F828A2">
        <w:rPr>
          <w:rFonts w:ascii="仿宋" w:eastAsia="仿宋" w:hAnsi="仿宋" w:cs="仿宋_GB2312" w:hint="eastAsia"/>
          <w:sz w:val="32"/>
          <w:szCs w:val="32"/>
        </w:rPr>
        <w:t>日（含）前已经入户的</w:t>
      </w:r>
      <w:r w:rsidR="0065648D" w:rsidRPr="00F828A2">
        <w:rPr>
          <w:rFonts w:ascii="仿宋" w:eastAsia="仿宋" w:hAnsi="仿宋" w:cs="仿宋_GB2312" w:hint="eastAsia"/>
          <w:sz w:val="32"/>
          <w:szCs w:val="32"/>
        </w:rPr>
        <w:t>镇海老居民或凤山居民</w:t>
      </w:r>
      <w:r w:rsidR="00F84008" w:rsidRPr="00F828A2">
        <w:rPr>
          <w:rFonts w:ascii="仿宋" w:eastAsia="仿宋" w:hAnsi="仿宋" w:cs="仿宋_GB2312" w:hint="eastAsia"/>
          <w:sz w:val="32"/>
          <w:szCs w:val="32"/>
        </w:rPr>
        <w:t>，持有</w:t>
      </w:r>
      <w:r w:rsidRPr="00F828A2">
        <w:rPr>
          <w:rFonts w:ascii="仿宋" w:eastAsia="仿宋" w:hAnsi="仿宋" w:cs="仿宋_GB2312" w:hint="eastAsia"/>
          <w:sz w:val="32"/>
          <w:szCs w:val="32"/>
        </w:rPr>
        <w:t>201</w:t>
      </w:r>
      <w:r w:rsidR="00947F86">
        <w:rPr>
          <w:rFonts w:ascii="仿宋" w:eastAsia="仿宋" w:hAnsi="仿宋" w:cs="仿宋_GB2312" w:hint="eastAsia"/>
          <w:sz w:val="32"/>
          <w:szCs w:val="32"/>
        </w:rPr>
        <w:t>9</w:t>
      </w:r>
      <w:r w:rsidRPr="00F828A2">
        <w:rPr>
          <w:rFonts w:ascii="仿宋" w:eastAsia="仿宋" w:hAnsi="仿宋" w:cs="仿宋_GB2312" w:hint="eastAsia"/>
          <w:sz w:val="32"/>
          <w:szCs w:val="32"/>
        </w:rPr>
        <w:t>年8月31日（含）前</w:t>
      </w:r>
      <w:r w:rsidR="0009317D" w:rsidRPr="00F828A2">
        <w:rPr>
          <w:rFonts w:ascii="仿宋" w:eastAsia="仿宋" w:hAnsi="仿宋" w:cs="仿宋_GB2312" w:hint="eastAsia"/>
          <w:sz w:val="32"/>
          <w:szCs w:val="32"/>
        </w:rPr>
        <w:t>凤山居委会房产证明</w:t>
      </w:r>
      <w:r w:rsidR="00F52B00" w:rsidRPr="00F828A2">
        <w:rPr>
          <w:rFonts w:ascii="仿宋" w:eastAsia="仿宋" w:hAnsi="仿宋" w:cs="仿宋_GB2312" w:hint="eastAsia"/>
          <w:sz w:val="32"/>
          <w:szCs w:val="32"/>
        </w:rPr>
        <w:t>，</w:t>
      </w:r>
      <w:r w:rsidR="002E7C6D" w:rsidRPr="00F828A2">
        <w:rPr>
          <w:rFonts w:ascii="仿宋" w:eastAsia="仿宋" w:hAnsi="仿宋" w:cs="仿宋_GB2312" w:hint="eastAsia"/>
          <w:sz w:val="32"/>
          <w:szCs w:val="32"/>
        </w:rPr>
        <w:t>或</w:t>
      </w:r>
      <w:r w:rsidR="00F52B00" w:rsidRPr="00F828A2">
        <w:rPr>
          <w:rFonts w:ascii="仿宋" w:eastAsia="仿宋" w:hAnsi="仿宋" w:cs="仿宋_GB2312" w:hint="eastAsia"/>
          <w:sz w:val="32"/>
          <w:szCs w:val="32"/>
        </w:rPr>
        <w:t>者</w:t>
      </w:r>
      <w:r w:rsidR="0009317D" w:rsidRPr="00F828A2">
        <w:rPr>
          <w:rFonts w:ascii="仿宋" w:eastAsia="仿宋" w:hAnsi="仿宋" w:cs="仿宋_GB2312" w:hint="eastAsia"/>
          <w:sz w:val="32"/>
          <w:szCs w:val="32"/>
        </w:rPr>
        <w:t>2</w:t>
      </w:r>
      <w:r w:rsidR="0009317D" w:rsidRPr="00F828A2">
        <w:rPr>
          <w:rFonts w:ascii="仿宋" w:eastAsia="仿宋" w:hAnsi="仿宋" w:cs="仿宋_GB2312"/>
          <w:sz w:val="32"/>
          <w:szCs w:val="32"/>
        </w:rPr>
        <w:t>0</w:t>
      </w:r>
      <w:r w:rsidR="0051325B" w:rsidRPr="00F828A2">
        <w:rPr>
          <w:rFonts w:ascii="仿宋" w:eastAsia="仿宋" w:hAnsi="仿宋" w:cs="仿宋_GB2312"/>
          <w:sz w:val="32"/>
          <w:szCs w:val="32"/>
        </w:rPr>
        <w:t>0</w:t>
      </w:r>
      <w:r w:rsidR="0009317D" w:rsidRPr="00F828A2">
        <w:rPr>
          <w:rFonts w:ascii="仿宋" w:eastAsia="仿宋" w:hAnsi="仿宋" w:cs="仿宋_GB2312"/>
          <w:sz w:val="32"/>
          <w:szCs w:val="32"/>
        </w:rPr>
        <w:t>5</w:t>
      </w:r>
      <w:r w:rsidR="0009317D" w:rsidRPr="00F828A2">
        <w:rPr>
          <w:rFonts w:ascii="仿宋" w:eastAsia="仿宋" w:hAnsi="仿宋" w:cs="仿宋_GB2312" w:hint="eastAsia"/>
          <w:sz w:val="32"/>
          <w:szCs w:val="32"/>
        </w:rPr>
        <w:t>年1</w:t>
      </w:r>
      <w:r w:rsidR="0009317D" w:rsidRPr="00F828A2">
        <w:rPr>
          <w:rFonts w:ascii="仿宋" w:eastAsia="仿宋" w:hAnsi="仿宋" w:cs="仿宋_GB2312"/>
          <w:sz w:val="32"/>
          <w:szCs w:val="32"/>
        </w:rPr>
        <w:t>2</w:t>
      </w:r>
      <w:r w:rsidR="0009317D" w:rsidRPr="00F828A2">
        <w:rPr>
          <w:rFonts w:ascii="仿宋" w:eastAsia="仿宋" w:hAnsi="仿宋" w:cs="仿宋_GB2312" w:hint="eastAsia"/>
          <w:sz w:val="32"/>
          <w:szCs w:val="32"/>
        </w:rPr>
        <w:t>月3</w:t>
      </w:r>
      <w:r w:rsidR="0009317D" w:rsidRPr="00F828A2">
        <w:rPr>
          <w:rFonts w:ascii="仿宋" w:eastAsia="仿宋" w:hAnsi="仿宋" w:cs="仿宋_GB2312"/>
          <w:sz w:val="32"/>
          <w:szCs w:val="32"/>
        </w:rPr>
        <w:t>1</w:t>
      </w:r>
      <w:r w:rsidR="0009317D" w:rsidRPr="00F828A2">
        <w:rPr>
          <w:rFonts w:ascii="仿宋" w:eastAsia="仿宋" w:hAnsi="仿宋" w:cs="仿宋_GB2312" w:hint="eastAsia"/>
          <w:sz w:val="32"/>
          <w:szCs w:val="32"/>
        </w:rPr>
        <w:t>日（含）前镇海居委会房产证明</w:t>
      </w:r>
      <w:r w:rsidR="00F52B00" w:rsidRPr="00F828A2">
        <w:rPr>
          <w:rFonts w:ascii="仿宋" w:eastAsia="仿宋" w:hAnsi="仿宋" w:cs="仿宋_GB2312" w:hint="eastAsia"/>
          <w:sz w:val="32"/>
          <w:szCs w:val="32"/>
        </w:rPr>
        <w:t>的</w:t>
      </w:r>
      <w:r w:rsidR="0009317D" w:rsidRPr="00F828A2">
        <w:rPr>
          <w:rFonts w:ascii="仿宋" w:eastAsia="仿宋" w:hAnsi="仿宋" w:cs="仿宋_GB2312" w:hint="eastAsia"/>
          <w:sz w:val="32"/>
          <w:szCs w:val="32"/>
        </w:rPr>
        <w:t>。</w:t>
      </w:r>
    </w:p>
    <w:p w14:paraId="74F6A472" w14:textId="7DE2983A" w:rsidR="0065648D" w:rsidRPr="00F828A2" w:rsidRDefault="00F52B00" w:rsidP="00051B17">
      <w:pPr>
        <w:spacing w:line="440" w:lineRule="exact"/>
        <w:ind w:firstLineChars="200" w:firstLine="640"/>
        <w:rPr>
          <w:rFonts w:ascii="仿宋" w:eastAsia="仿宋" w:hAnsi="仿宋" w:cs="仿宋_GB2312"/>
          <w:sz w:val="32"/>
          <w:szCs w:val="32"/>
        </w:rPr>
      </w:pPr>
      <w:r w:rsidRPr="00F828A2">
        <w:rPr>
          <w:rFonts w:ascii="仿宋" w:eastAsia="仿宋" w:hAnsi="仿宋" w:cs="仿宋_GB2312"/>
          <w:sz w:val="32"/>
          <w:szCs w:val="32"/>
        </w:rPr>
        <w:t>2</w:t>
      </w:r>
      <w:r w:rsidR="0065648D" w:rsidRPr="00F828A2">
        <w:rPr>
          <w:rFonts w:ascii="仿宋" w:eastAsia="仿宋" w:hAnsi="仿宋" w:cs="仿宋_GB2312" w:hint="eastAsia"/>
          <w:sz w:val="32"/>
          <w:szCs w:val="32"/>
        </w:rPr>
        <w:t>.父母为外籍人士、华侨、港、澳、台同胞的，持有201</w:t>
      </w:r>
      <w:r w:rsidR="00947F86">
        <w:rPr>
          <w:rFonts w:ascii="仿宋" w:eastAsia="仿宋" w:hAnsi="仿宋" w:cs="仿宋_GB2312" w:hint="eastAsia"/>
          <w:sz w:val="32"/>
          <w:szCs w:val="32"/>
        </w:rPr>
        <w:t>9</w:t>
      </w:r>
      <w:r w:rsidR="0065648D" w:rsidRPr="00F828A2">
        <w:rPr>
          <w:rFonts w:ascii="仿宋" w:eastAsia="仿宋" w:hAnsi="仿宋" w:cs="仿宋_GB2312" w:hint="eastAsia"/>
          <w:sz w:val="32"/>
          <w:szCs w:val="32"/>
        </w:rPr>
        <w:t>年8月31日（含）前凤山居委会房产证明或2</w:t>
      </w:r>
      <w:r w:rsidR="0065648D" w:rsidRPr="00F828A2">
        <w:rPr>
          <w:rFonts w:ascii="仿宋" w:eastAsia="仿宋" w:hAnsi="仿宋" w:cs="仿宋_GB2312"/>
          <w:sz w:val="32"/>
          <w:szCs w:val="32"/>
        </w:rPr>
        <w:t>0</w:t>
      </w:r>
      <w:r w:rsidR="0051325B" w:rsidRPr="00F828A2">
        <w:rPr>
          <w:rFonts w:ascii="仿宋" w:eastAsia="仿宋" w:hAnsi="仿宋" w:cs="仿宋_GB2312"/>
          <w:sz w:val="32"/>
          <w:szCs w:val="32"/>
        </w:rPr>
        <w:t>0</w:t>
      </w:r>
      <w:r w:rsidR="0065648D" w:rsidRPr="00F828A2">
        <w:rPr>
          <w:rFonts w:ascii="仿宋" w:eastAsia="仿宋" w:hAnsi="仿宋" w:cs="仿宋_GB2312"/>
          <w:sz w:val="32"/>
          <w:szCs w:val="32"/>
        </w:rPr>
        <w:t>5</w:t>
      </w:r>
      <w:r w:rsidR="0065648D" w:rsidRPr="00F828A2">
        <w:rPr>
          <w:rFonts w:ascii="仿宋" w:eastAsia="仿宋" w:hAnsi="仿宋" w:cs="仿宋_GB2312" w:hint="eastAsia"/>
          <w:sz w:val="32"/>
          <w:szCs w:val="32"/>
        </w:rPr>
        <w:t>年1</w:t>
      </w:r>
      <w:r w:rsidR="0065648D" w:rsidRPr="00F828A2">
        <w:rPr>
          <w:rFonts w:ascii="仿宋" w:eastAsia="仿宋" w:hAnsi="仿宋" w:cs="仿宋_GB2312"/>
          <w:sz w:val="32"/>
          <w:szCs w:val="32"/>
        </w:rPr>
        <w:t>2</w:t>
      </w:r>
      <w:r w:rsidR="0065648D" w:rsidRPr="00F828A2">
        <w:rPr>
          <w:rFonts w:ascii="仿宋" w:eastAsia="仿宋" w:hAnsi="仿宋" w:cs="仿宋_GB2312" w:hint="eastAsia"/>
          <w:sz w:val="32"/>
          <w:szCs w:val="32"/>
        </w:rPr>
        <w:t>月3</w:t>
      </w:r>
      <w:r w:rsidR="0065648D" w:rsidRPr="00F828A2">
        <w:rPr>
          <w:rFonts w:ascii="仿宋" w:eastAsia="仿宋" w:hAnsi="仿宋" w:cs="仿宋_GB2312"/>
          <w:sz w:val="32"/>
          <w:szCs w:val="32"/>
        </w:rPr>
        <w:t>1</w:t>
      </w:r>
      <w:r w:rsidR="0065648D" w:rsidRPr="00F828A2">
        <w:rPr>
          <w:rFonts w:ascii="仿宋" w:eastAsia="仿宋" w:hAnsi="仿宋" w:cs="仿宋_GB2312" w:hint="eastAsia"/>
          <w:sz w:val="32"/>
          <w:szCs w:val="32"/>
        </w:rPr>
        <w:t>日（含）前镇海居委会房产证明的。</w:t>
      </w:r>
    </w:p>
    <w:p w14:paraId="350F9ED4" w14:textId="2FDCB52B" w:rsidR="0048401A" w:rsidRPr="0051325B" w:rsidRDefault="00F52B00" w:rsidP="00051B17">
      <w:pPr>
        <w:spacing w:line="440" w:lineRule="exact"/>
        <w:ind w:firstLineChars="200" w:firstLine="640"/>
        <w:rPr>
          <w:rFonts w:ascii="仿宋" w:eastAsia="仿宋" w:hAnsi="仿宋" w:cs="仿宋_GB2312"/>
          <w:sz w:val="32"/>
          <w:szCs w:val="32"/>
        </w:rPr>
      </w:pPr>
      <w:r w:rsidRPr="0051325B">
        <w:rPr>
          <w:rFonts w:ascii="仿宋" w:eastAsia="仿宋" w:hAnsi="仿宋" w:cs="仿宋_GB2312"/>
          <w:sz w:val="32"/>
          <w:szCs w:val="32"/>
        </w:rPr>
        <w:t>3</w:t>
      </w:r>
      <w:r w:rsidR="0048401A" w:rsidRPr="0051325B">
        <w:rPr>
          <w:rFonts w:ascii="仿宋" w:eastAsia="仿宋" w:hAnsi="仿宋" w:cs="仿宋_GB2312" w:hint="eastAsia"/>
          <w:sz w:val="32"/>
          <w:szCs w:val="32"/>
        </w:rPr>
        <w:t>.父母为外籍人士、华侨、港、澳、台同胞的，在中国大陆外工作生活，无法尽到监护责任，委托镇海老居民、凤山居民监护，持有201</w:t>
      </w:r>
      <w:r w:rsidR="00947F86">
        <w:rPr>
          <w:rFonts w:ascii="仿宋" w:eastAsia="仿宋" w:hAnsi="仿宋" w:cs="仿宋_GB2312" w:hint="eastAsia"/>
          <w:sz w:val="32"/>
          <w:szCs w:val="32"/>
        </w:rPr>
        <w:t>9</w:t>
      </w:r>
      <w:r w:rsidR="0048401A" w:rsidRPr="0051325B">
        <w:rPr>
          <w:rFonts w:ascii="仿宋" w:eastAsia="仿宋" w:hAnsi="仿宋" w:cs="仿宋_GB2312" w:hint="eastAsia"/>
          <w:sz w:val="32"/>
          <w:szCs w:val="32"/>
        </w:rPr>
        <w:t>年12月31日（含）前公证部门出具的委托书</w:t>
      </w:r>
      <w:r w:rsidR="0009317D" w:rsidRPr="0051325B">
        <w:rPr>
          <w:rFonts w:ascii="仿宋" w:eastAsia="仿宋" w:hAnsi="仿宋" w:cs="仿宋_GB2312" w:hint="eastAsia"/>
          <w:sz w:val="32"/>
          <w:szCs w:val="32"/>
        </w:rPr>
        <w:t>，同时</w:t>
      </w:r>
      <w:r w:rsidR="0048401A" w:rsidRPr="0051325B">
        <w:rPr>
          <w:rFonts w:ascii="仿宋" w:eastAsia="仿宋" w:hAnsi="仿宋" w:cs="仿宋_GB2312" w:hint="eastAsia"/>
          <w:sz w:val="32"/>
          <w:szCs w:val="32"/>
        </w:rPr>
        <w:t>委托人</w:t>
      </w:r>
      <w:r w:rsidR="0009317D" w:rsidRPr="0051325B">
        <w:rPr>
          <w:rFonts w:ascii="仿宋" w:eastAsia="仿宋" w:hAnsi="仿宋" w:cs="仿宋_GB2312" w:hint="eastAsia"/>
          <w:sz w:val="32"/>
          <w:szCs w:val="32"/>
        </w:rPr>
        <w:t>持有201</w:t>
      </w:r>
      <w:r w:rsidR="00947F86">
        <w:rPr>
          <w:rFonts w:ascii="仿宋" w:eastAsia="仿宋" w:hAnsi="仿宋" w:cs="仿宋_GB2312" w:hint="eastAsia"/>
          <w:sz w:val="32"/>
          <w:szCs w:val="32"/>
        </w:rPr>
        <w:t>9</w:t>
      </w:r>
      <w:r w:rsidR="0009317D" w:rsidRPr="0051325B">
        <w:rPr>
          <w:rFonts w:ascii="仿宋" w:eastAsia="仿宋" w:hAnsi="仿宋" w:cs="仿宋_GB2312" w:hint="eastAsia"/>
          <w:sz w:val="32"/>
          <w:szCs w:val="32"/>
        </w:rPr>
        <w:t>年8月31日（含）前凤山居委会房产证明或2</w:t>
      </w:r>
      <w:r w:rsidR="0009317D" w:rsidRPr="0051325B">
        <w:rPr>
          <w:rFonts w:ascii="仿宋" w:eastAsia="仿宋" w:hAnsi="仿宋" w:cs="仿宋_GB2312"/>
          <w:sz w:val="32"/>
          <w:szCs w:val="32"/>
        </w:rPr>
        <w:t>0</w:t>
      </w:r>
      <w:r w:rsidR="0051325B">
        <w:rPr>
          <w:rFonts w:ascii="仿宋" w:eastAsia="仿宋" w:hAnsi="仿宋" w:cs="仿宋_GB2312"/>
          <w:sz w:val="32"/>
          <w:szCs w:val="32"/>
        </w:rPr>
        <w:t>0</w:t>
      </w:r>
      <w:r w:rsidR="0009317D" w:rsidRPr="0051325B">
        <w:rPr>
          <w:rFonts w:ascii="仿宋" w:eastAsia="仿宋" w:hAnsi="仿宋" w:cs="仿宋_GB2312"/>
          <w:sz w:val="32"/>
          <w:szCs w:val="32"/>
        </w:rPr>
        <w:t>5</w:t>
      </w:r>
      <w:r w:rsidR="0009317D" w:rsidRPr="0051325B">
        <w:rPr>
          <w:rFonts w:ascii="仿宋" w:eastAsia="仿宋" w:hAnsi="仿宋" w:cs="仿宋_GB2312" w:hint="eastAsia"/>
          <w:sz w:val="32"/>
          <w:szCs w:val="32"/>
        </w:rPr>
        <w:t>年1</w:t>
      </w:r>
      <w:r w:rsidR="0009317D" w:rsidRPr="0051325B">
        <w:rPr>
          <w:rFonts w:ascii="仿宋" w:eastAsia="仿宋" w:hAnsi="仿宋" w:cs="仿宋_GB2312"/>
          <w:sz w:val="32"/>
          <w:szCs w:val="32"/>
        </w:rPr>
        <w:t>2</w:t>
      </w:r>
      <w:r w:rsidR="0009317D" w:rsidRPr="0051325B">
        <w:rPr>
          <w:rFonts w:ascii="仿宋" w:eastAsia="仿宋" w:hAnsi="仿宋" w:cs="仿宋_GB2312" w:hint="eastAsia"/>
          <w:sz w:val="32"/>
          <w:szCs w:val="32"/>
        </w:rPr>
        <w:t>月3</w:t>
      </w:r>
      <w:r w:rsidR="0009317D" w:rsidRPr="0051325B">
        <w:rPr>
          <w:rFonts w:ascii="仿宋" w:eastAsia="仿宋" w:hAnsi="仿宋" w:cs="仿宋_GB2312"/>
          <w:sz w:val="32"/>
          <w:szCs w:val="32"/>
        </w:rPr>
        <w:t>1</w:t>
      </w:r>
      <w:r w:rsidR="0009317D" w:rsidRPr="0051325B">
        <w:rPr>
          <w:rFonts w:ascii="仿宋" w:eastAsia="仿宋" w:hAnsi="仿宋" w:cs="仿宋_GB2312" w:hint="eastAsia"/>
          <w:sz w:val="32"/>
          <w:szCs w:val="32"/>
        </w:rPr>
        <w:t>日（含）前镇海居委会房产证明的。</w:t>
      </w:r>
    </w:p>
    <w:p w14:paraId="334CF6C5" w14:textId="77777777" w:rsidR="008C6106" w:rsidRPr="0051325B" w:rsidRDefault="008C6106" w:rsidP="00051B17">
      <w:pPr>
        <w:numPr>
          <w:ilvl w:val="0"/>
          <w:numId w:val="2"/>
        </w:numPr>
        <w:spacing w:line="440" w:lineRule="exact"/>
        <w:ind w:firstLine="641"/>
        <w:outlineLvl w:val="0"/>
        <w:rPr>
          <w:rFonts w:ascii="黑体" w:eastAsia="黑体" w:hAnsi="黑体" w:cs="仿宋_GB2312"/>
          <w:b/>
          <w:bCs/>
          <w:sz w:val="32"/>
          <w:szCs w:val="32"/>
        </w:rPr>
      </w:pPr>
      <w:bookmarkStart w:id="0" w:name="_Hlk485887483"/>
      <w:r w:rsidRPr="0051325B">
        <w:rPr>
          <w:rFonts w:ascii="黑体" w:eastAsia="黑体" w:hAnsi="黑体" w:cs="仿宋_GB2312" w:hint="eastAsia"/>
          <w:b/>
          <w:bCs/>
          <w:sz w:val="32"/>
          <w:szCs w:val="32"/>
        </w:rPr>
        <w:t>报名时间及</w:t>
      </w:r>
      <w:r w:rsidRPr="0051325B">
        <w:rPr>
          <w:rFonts w:ascii="黑体" w:eastAsia="黑体" w:hAnsi="黑体" w:cs="仿宋_GB2312"/>
          <w:b/>
          <w:bCs/>
          <w:sz w:val="32"/>
          <w:szCs w:val="32"/>
        </w:rPr>
        <w:t>方式</w:t>
      </w:r>
    </w:p>
    <w:p w14:paraId="2AA3AF8C"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（一）报名时间</w:t>
      </w:r>
    </w:p>
    <w:p w14:paraId="64924860" w14:textId="6D6A0294" w:rsidR="008C6106" w:rsidRPr="0051325B" w:rsidRDefault="0082608F" w:rsidP="00051B17">
      <w:pPr>
        <w:spacing w:line="440" w:lineRule="exact"/>
        <w:ind w:firstLineChars="200" w:firstLine="640"/>
        <w:rPr>
          <w:rFonts w:ascii="仿宋" w:eastAsia="仿宋" w:hAnsi="仿宋" w:cs="仿宋_GB2312"/>
          <w:sz w:val="32"/>
          <w:szCs w:val="32"/>
        </w:rPr>
      </w:pPr>
      <w:r w:rsidRPr="0082608F">
        <w:rPr>
          <w:rFonts w:ascii="仿宋_GB2312" w:eastAsia="仿宋_GB2312" w:hAnsi="仿宋_GB2312" w:cs="仿宋_GB2312" w:hint="eastAsia"/>
          <w:color w:val="000000"/>
          <w:sz w:val="32"/>
          <w:szCs w:val="32"/>
        </w:rPr>
        <w:t>7月20日</w:t>
      </w:r>
      <w:r w:rsidRPr="0051325B">
        <w:rPr>
          <w:rFonts w:ascii="仿宋" w:eastAsia="仿宋" w:hAnsi="仿宋" w:cs="仿宋_GB2312" w:hint="eastAsia"/>
          <w:sz w:val="32"/>
          <w:szCs w:val="32"/>
        </w:rPr>
        <w:t>—</w:t>
      </w:r>
      <w:r w:rsidRPr="0082608F">
        <w:rPr>
          <w:rFonts w:ascii="仿宋_GB2312" w:eastAsia="仿宋_GB2312" w:hAnsi="仿宋_GB2312" w:cs="仿宋_GB2312" w:hint="eastAsia"/>
          <w:color w:val="000000"/>
          <w:sz w:val="32"/>
          <w:szCs w:val="32"/>
        </w:rPr>
        <w:t>8月5日</w:t>
      </w:r>
    </w:p>
    <w:p w14:paraId="5AEF85C2"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（二）报名方式</w:t>
      </w:r>
    </w:p>
    <w:p w14:paraId="23D194D9" w14:textId="51434785" w:rsidR="00947F86" w:rsidRDefault="00506CEE" w:rsidP="00051B17">
      <w:pPr>
        <w:spacing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sidR="00947F86" w:rsidRPr="00947F86">
        <w:rPr>
          <w:rFonts w:ascii="仿宋_GB2312" w:eastAsia="仿宋_GB2312" w:hAnsi="仿宋_GB2312" w:cs="仿宋_GB2312" w:hint="eastAsia"/>
          <w:color w:val="000000"/>
          <w:sz w:val="32"/>
          <w:szCs w:val="32"/>
        </w:rPr>
        <w:t>报名方式一</w:t>
      </w:r>
      <w:r>
        <w:rPr>
          <w:rFonts w:ascii="仿宋_GB2312" w:eastAsia="仿宋_GB2312" w:hAnsi="仿宋_GB2312" w:cs="仿宋_GB2312" w:hint="eastAsia"/>
          <w:color w:val="000000"/>
          <w:sz w:val="32"/>
          <w:szCs w:val="32"/>
        </w:rPr>
        <w:t>】</w:t>
      </w:r>
      <w:r w:rsidR="00947F86" w:rsidRPr="00947F86">
        <w:rPr>
          <w:rFonts w:ascii="仿宋_GB2312" w:eastAsia="仿宋_GB2312" w:hAnsi="仿宋_GB2312" w:cs="仿宋_GB2312" w:hint="eastAsia"/>
          <w:color w:val="000000"/>
          <w:sz w:val="32"/>
          <w:szCs w:val="32"/>
        </w:rPr>
        <w:t>手机报名入口，扫描二维码，下载并打开“莆田惠民宝”APP，完成身份认证，点击“城市服务”栏目，选择相应学段报名。</w:t>
      </w:r>
    </w:p>
    <w:p w14:paraId="27FB2557" w14:textId="6FDCE076" w:rsidR="00947F86" w:rsidRPr="00506CEE" w:rsidRDefault="00506CEE" w:rsidP="00051B17">
      <w:pPr>
        <w:spacing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sidR="00947F86" w:rsidRPr="00947F86">
        <w:rPr>
          <w:rFonts w:ascii="仿宋_GB2312" w:eastAsia="仿宋_GB2312" w:hAnsi="仿宋_GB2312" w:cs="仿宋_GB2312" w:hint="eastAsia"/>
          <w:color w:val="000000"/>
          <w:sz w:val="32"/>
          <w:szCs w:val="32"/>
        </w:rPr>
        <w:t>报名方式二</w:t>
      </w:r>
      <w:r>
        <w:rPr>
          <w:rFonts w:ascii="仿宋_GB2312" w:eastAsia="仿宋_GB2312" w:hAnsi="仿宋_GB2312" w:cs="仿宋_GB2312" w:hint="eastAsia"/>
          <w:color w:val="000000"/>
          <w:sz w:val="32"/>
          <w:szCs w:val="32"/>
        </w:rPr>
        <w:t>】</w:t>
      </w:r>
      <w:r w:rsidR="00947F86" w:rsidRPr="00947F86">
        <w:rPr>
          <w:rFonts w:ascii="仿宋_GB2312" w:eastAsia="仿宋_GB2312" w:hAnsi="仿宋_GB2312" w:cs="仿宋_GB2312" w:hint="eastAsia"/>
          <w:color w:val="000000"/>
          <w:sz w:val="32"/>
          <w:szCs w:val="32"/>
        </w:rPr>
        <w:t>电脑报名入口，打开浏览器，访问“莆田市教育局”网页，选择点击莆田教育网首页正中位置的“2020年秋季莆田市中心城区义务教育阶段招生网上报名栏目，选择相应学校报名。</w:t>
      </w:r>
    </w:p>
    <w:p w14:paraId="3CDA923C" w14:textId="77777777" w:rsidR="008C6106" w:rsidRPr="0051325B" w:rsidRDefault="008C6106" w:rsidP="00051B17">
      <w:pPr>
        <w:numPr>
          <w:ilvl w:val="0"/>
          <w:numId w:val="2"/>
        </w:numPr>
        <w:spacing w:line="440" w:lineRule="exact"/>
        <w:ind w:firstLine="641"/>
        <w:outlineLvl w:val="0"/>
        <w:rPr>
          <w:rFonts w:ascii="黑体" w:eastAsia="黑体" w:hAnsi="黑体" w:cs="仿宋_GB2312"/>
          <w:b/>
          <w:bCs/>
          <w:sz w:val="32"/>
          <w:szCs w:val="32"/>
        </w:rPr>
      </w:pPr>
      <w:r w:rsidRPr="0051325B">
        <w:rPr>
          <w:rFonts w:ascii="黑体" w:eastAsia="黑体" w:hAnsi="黑体" w:cs="仿宋_GB2312"/>
          <w:b/>
          <w:bCs/>
          <w:sz w:val="32"/>
          <w:szCs w:val="32"/>
        </w:rPr>
        <w:t>材料认证时间及方式</w:t>
      </w:r>
    </w:p>
    <w:p w14:paraId="2828CCA8"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（一）认证时间</w:t>
      </w:r>
    </w:p>
    <w:p w14:paraId="40402019" w14:textId="1E9BAF96" w:rsidR="008C6106" w:rsidRPr="0051325B" w:rsidRDefault="00947F86" w:rsidP="00051B17">
      <w:pPr>
        <w:spacing w:line="440" w:lineRule="exact"/>
        <w:ind w:firstLine="629"/>
        <w:rPr>
          <w:rFonts w:ascii="仿宋" w:eastAsia="仿宋" w:hAnsi="仿宋" w:cs="仿宋_GB2312"/>
          <w:sz w:val="32"/>
          <w:szCs w:val="32"/>
        </w:rPr>
      </w:pPr>
      <w:r>
        <w:rPr>
          <w:rFonts w:ascii="仿宋" w:eastAsia="仿宋" w:hAnsi="仿宋" w:cs="仿宋_GB2312" w:hint="eastAsia"/>
          <w:sz w:val="32"/>
          <w:szCs w:val="32"/>
        </w:rPr>
        <w:t>8</w:t>
      </w:r>
      <w:r w:rsidRPr="0051325B">
        <w:rPr>
          <w:rFonts w:ascii="仿宋" w:eastAsia="仿宋" w:hAnsi="仿宋" w:cs="仿宋_GB2312" w:hint="eastAsia"/>
          <w:sz w:val="32"/>
          <w:szCs w:val="32"/>
        </w:rPr>
        <w:t>月</w:t>
      </w:r>
      <w:r>
        <w:rPr>
          <w:rFonts w:ascii="仿宋" w:eastAsia="仿宋" w:hAnsi="仿宋" w:cs="仿宋_GB2312" w:hint="eastAsia"/>
          <w:sz w:val="32"/>
          <w:szCs w:val="32"/>
        </w:rPr>
        <w:t>6</w:t>
      </w:r>
      <w:r w:rsidRPr="0051325B">
        <w:rPr>
          <w:rFonts w:ascii="仿宋" w:eastAsia="仿宋" w:hAnsi="仿宋" w:cs="仿宋_GB2312" w:hint="eastAsia"/>
          <w:sz w:val="32"/>
          <w:szCs w:val="32"/>
        </w:rPr>
        <w:t>日—</w:t>
      </w:r>
      <w:r>
        <w:rPr>
          <w:rFonts w:ascii="仿宋" w:eastAsia="仿宋" w:hAnsi="仿宋" w:cs="仿宋_GB2312" w:hint="eastAsia"/>
          <w:sz w:val="32"/>
          <w:szCs w:val="32"/>
        </w:rPr>
        <w:t>8</w:t>
      </w:r>
      <w:r w:rsidRPr="0051325B">
        <w:rPr>
          <w:rFonts w:ascii="仿宋" w:eastAsia="仿宋" w:hAnsi="仿宋" w:cs="仿宋_GB2312" w:hint="eastAsia"/>
          <w:sz w:val="32"/>
          <w:szCs w:val="32"/>
        </w:rPr>
        <w:t>月</w:t>
      </w:r>
      <w:r>
        <w:rPr>
          <w:rFonts w:ascii="仿宋" w:eastAsia="仿宋" w:hAnsi="仿宋" w:cs="仿宋_GB2312" w:hint="eastAsia"/>
          <w:sz w:val="32"/>
          <w:szCs w:val="32"/>
        </w:rPr>
        <w:t>8</w:t>
      </w:r>
      <w:r w:rsidRPr="0051325B">
        <w:rPr>
          <w:rFonts w:ascii="仿宋" w:eastAsia="仿宋" w:hAnsi="仿宋" w:cs="仿宋_GB2312" w:hint="eastAsia"/>
          <w:sz w:val="32"/>
          <w:szCs w:val="32"/>
        </w:rPr>
        <w:t>日</w:t>
      </w:r>
    </w:p>
    <w:p w14:paraId="771C3B77" w14:textId="77777777" w:rsidR="008C6106" w:rsidRPr="0051325B" w:rsidRDefault="008C6106" w:rsidP="00051B17">
      <w:pPr>
        <w:spacing w:line="440" w:lineRule="exact"/>
        <w:ind w:firstLine="629"/>
        <w:rPr>
          <w:rFonts w:ascii="仿宋" w:eastAsia="仿宋" w:hAnsi="仿宋" w:cs="仿宋_GB2312"/>
          <w:sz w:val="32"/>
          <w:szCs w:val="32"/>
        </w:rPr>
      </w:pPr>
      <w:r w:rsidRPr="0051325B">
        <w:rPr>
          <w:rFonts w:ascii="仿宋" w:eastAsia="仿宋" w:hAnsi="仿宋" w:cs="仿宋_GB2312" w:hint="eastAsia"/>
          <w:sz w:val="32"/>
          <w:szCs w:val="32"/>
        </w:rPr>
        <w:t>上午8:30—11:00，下午3:00—5:00。</w:t>
      </w:r>
    </w:p>
    <w:p w14:paraId="11224303" w14:textId="6A5F56B1" w:rsidR="00765E98" w:rsidRPr="0051325B" w:rsidRDefault="00023FB9" w:rsidP="00051B17">
      <w:pPr>
        <w:spacing w:line="440" w:lineRule="exact"/>
        <w:ind w:firstLine="629"/>
        <w:rPr>
          <w:rFonts w:ascii="仿宋" w:eastAsia="仿宋" w:hAnsi="仿宋" w:cs="仿宋_GB2312"/>
          <w:sz w:val="32"/>
          <w:szCs w:val="32"/>
        </w:rPr>
      </w:pPr>
      <w:r>
        <w:rPr>
          <w:rFonts w:ascii="仿宋" w:eastAsia="仿宋" w:hAnsi="仿宋" w:cs="仿宋_GB2312" w:hint="eastAsia"/>
          <w:sz w:val="32"/>
          <w:szCs w:val="32"/>
        </w:rPr>
        <w:t>8</w:t>
      </w:r>
      <w:r w:rsidR="005B0B82" w:rsidRPr="0051325B">
        <w:rPr>
          <w:rFonts w:ascii="仿宋" w:eastAsia="仿宋" w:hAnsi="仿宋" w:cs="仿宋_GB2312" w:hint="eastAsia"/>
          <w:sz w:val="32"/>
          <w:szCs w:val="32"/>
        </w:rPr>
        <w:t>月</w:t>
      </w:r>
      <w:r>
        <w:rPr>
          <w:rFonts w:ascii="仿宋" w:eastAsia="仿宋" w:hAnsi="仿宋" w:cs="仿宋_GB2312" w:hint="eastAsia"/>
          <w:sz w:val="32"/>
          <w:szCs w:val="32"/>
        </w:rPr>
        <w:t>1</w:t>
      </w:r>
      <w:r w:rsidR="005B0B82" w:rsidRPr="0051325B">
        <w:rPr>
          <w:rFonts w:ascii="仿宋" w:eastAsia="仿宋" w:hAnsi="仿宋" w:cs="仿宋_GB2312"/>
          <w:sz w:val="32"/>
          <w:szCs w:val="32"/>
        </w:rPr>
        <w:t>3</w:t>
      </w:r>
      <w:r w:rsidR="005B0B82" w:rsidRPr="0051325B">
        <w:rPr>
          <w:rFonts w:ascii="仿宋" w:eastAsia="仿宋" w:hAnsi="仿宋" w:cs="仿宋_GB2312" w:hint="eastAsia"/>
          <w:sz w:val="32"/>
          <w:szCs w:val="32"/>
        </w:rPr>
        <w:t>日：</w:t>
      </w:r>
      <w:r w:rsidR="00765E98" w:rsidRPr="0051325B">
        <w:rPr>
          <w:rFonts w:ascii="仿宋" w:eastAsia="仿宋" w:hAnsi="仿宋" w:cs="仿宋_GB2312" w:hint="eastAsia"/>
          <w:sz w:val="32"/>
          <w:szCs w:val="32"/>
        </w:rPr>
        <w:t>补交</w:t>
      </w:r>
      <w:r w:rsidR="005B0B82" w:rsidRPr="0051325B">
        <w:rPr>
          <w:rFonts w:ascii="仿宋" w:eastAsia="仿宋" w:hAnsi="仿宋" w:cs="仿宋_GB2312" w:hint="eastAsia"/>
          <w:sz w:val="32"/>
          <w:szCs w:val="32"/>
        </w:rPr>
        <w:t>欠缺认证材料</w:t>
      </w:r>
      <w:r w:rsidR="00765E98" w:rsidRPr="0051325B">
        <w:rPr>
          <w:rFonts w:ascii="仿宋" w:eastAsia="仿宋" w:hAnsi="仿宋" w:cs="仿宋_GB2312" w:hint="eastAsia"/>
          <w:sz w:val="32"/>
          <w:szCs w:val="32"/>
        </w:rPr>
        <w:t>。</w:t>
      </w:r>
    </w:p>
    <w:p w14:paraId="6A718A73"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lastRenderedPageBreak/>
        <w:t>（二）认证地点</w:t>
      </w:r>
    </w:p>
    <w:p w14:paraId="20D95F1B" w14:textId="77777777" w:rsidR="008C6106" w:rsidRPr="0051325B" w:rsidRDefault="008C6106" w:rsidP="00051B17">
      <w:pPr>
        <w:spacing w:line="440" w:lineRule="exact"/>
        <w:ind w:firstLine="629"/>
        <w:rPr>
          <w:rFonts w:ascii="仿宋" w:eastAsia="仿宋" w:hAnsi="仿宋" w:cs="仿宋_GB2312"/>
          <w:sz w:val="32"/>
          <w:szCs w:val="32"/>
        </w:rPr>
      </w:pPr>
      <w:r w:rsidRPr="0051325B">
        <w:rPr>
          <w:rFonts w:ascii="仿宋" w:eastAsia="仿宋" w:hAnsi="仿宋" w:cs="仿宋_GB2312" w:hint="eastAsia"/>
          <w:sz w:val="32"/>
          <w:szCs w:val="32"/>
        </w:rPr>
        <w:t>学校二楼会议室</w:t>
      </w:r>
    </w:p>
    <w:p w14:paraId="4E2255EA"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（三）需提供</w:t>
      </w:r>
      <w:r w:rsidRPr="0051325B">
        <w:rPr>
          <w:rFonts w:ascii="仿宋" w:eastAsia="仿宋" w:hAnsi="仿宋" w:cs="仿宋_GB2312"/>
          <w:b/>
          <w:sz w:val="32"/>
          <w:szCs w:val="32"/>
        </w:rPr>
        <w:t>材料</w:t>
      </w:r>
    </w:p>
    <w:bookmarkEnd w:id="0"/>
    <w:p w14:paraId="1646DA50" w14:textId="77777777" w:rsidR="008C6106" w:rsidRPr="0051325B" w:rsidRDefault="008C6106" w:rsidP="00051B17">
      <w:pPr>
        <w:numPr>
          <w:ilvl w:val="0"/>
          <w:numId w:val="11"/>
        </w:numPr>
        <w:snapToGrid w:val="0"/>
        <w:spacing w:line="440" w:lineRule="exact"/>
        <w:outlineLvl w:val="2"/>
        <w:rPr>
          <w:rFonts w:ascii="楷体" w:eastAsia="楷体" w:hAnsi="楷体" w:cs="宋体"/>
          <w:sz w:val="32"/>
          <w:szCs w:val="32"/>
        </w:rPr>
      </w:pPr>
      <w:r w:rsidRPr="0051325B">
        <w:rPr>
          <w:rFonts w:ascii="楷体" w:eastAsia="楷体" w:hAnsi="楷体" w:cs="宋体" w:hint="eastAsia"/>
          <w:sz w:val="32"/>
          <w:szCs w:val="32"/>
        </w:rPr>
        <w:t>施教区适龄少年儿童现场材</w:t>
      </w:r>
      <w:r w:rsidRPr="0051325B">
        <w:rPr>
          <w:rFonts w:ascii="楷体" w:eastAsia="楷体" w:hAnsi="楷体" w:cs="宋体"/>
          <w:sz w:val="32"/>
          <w:szCs w:val="32"/>
        </w:rPr>
        <w:t>料审核</w:t>
      </w:r>
      <w:r w:rsidRPr="0051325B">
        <w:rPr>
          <w:rFonts w:ascii="楷体" w:eastAsia="楷体" w:hAnsi="楷体" w:cs="宋体" w:hint="eastAsia"/>
          <w:sz w:val="32"/>
          <w:szCs w:val="32"/>
        </w:rPr>
        <w:t>时需提供：</w:t>
      </w:r>
    </w:p>
    <w:p w14:paraId="3731DC8B" w14:textId="77777777" w:rsidR="008C6106" w:rsidRPr="0051325B" w:rsidRDefault="008C6106" w:rsidP="00051B17">
      <w:pPr>
        <w:numPr>
          <w:ilvl w:val="0"/>
          <w:numId w:val="14"/>
        </w:numPr>
        <w:spacing w:line="440" w:lineRule="exact"/>
        <w:rPr>
          <w:rFonts w:ascii="仿宋" w:eastAsia="仿宋" w:hAnsi="仿宋" w:cs="仿宋_GB2312"/>
          <w:sz w:val="32"/>
          <w:szCs w:val="32"/>
        </w:rPr>
      </w:pPr>
      <w:r w:rsidRPr="0051325B">
        <w:rPr>
          <w:rFonts w:ascii="仿宋" w:eastAsia="仿宋" w:hAnsi="仿宋" w:cs="仿宋_GB2312" w:hint="eastAsia"/>
          <w:b/>
          <w:sz w:val="32"/>
          <w:szCs w:val="32"/>
        </w:rPr>
        <w:t>户口簿</w:t>
      </w:r>
    </w:p>
    <w:p w14:paraId="0EE6A427" w14:textId="77777777" w:rsidR="008C6106" w:rsidRPr="0051325B" w:rsidRDefault="008C6106" w:rsidP="00051B17">
      <w:pPr>
        <w:spacing w:line="440" w:lineRule="exact"/>
        <w:ind w:firstLine="629"/>
        <w:rPr>
          <w:rFonts w:ascii="仿宋" w:eastAsia="仿宋" w:hAnsi="仿宋" w:cs="仿宋_GB2312"/>
          <w:sz w:val="32"/>
          <w:szCs w:val="32"/>
        </w:rPr>
      </w:pPr>
      <w:r w:rsidRPr="0051325B">
        <w:rPr>
          <w:rFonts w:ascii="仿宋" w:eastAsia="仿宋" w:hAnsi="仿宋" w:cs="仿宋_GB2312" w:hint="eastAsia"/>
          <w:sz w:val="32"/>
          <w:szCs w:val="32"/>
        </w:rPr>
        <w:t>包含户籍地址页、</w:t>
      </w:r>
      <w:r w:rsidR="00C25181" w:rsidRPr="0051325B">
        <w:rPr>
          <w:rFonts w:ascii="仿宋" w:eastAsia="仿宋" w:hAnsi="仿宋" w:cs="仿宋_GB2312" w:hint="eastAsia"/>
          <w:sz w:val="32"/>
          <w:szCs w:val="32"/>
        </w:rPr>
        <w:t>户主页、</w:t>
      </w:r>
      <w:r w:rsidRPr="0051325B">
        <w:rPr>
          <w:rFonts w:ascii="仿宋" w:eastAsia="仿宋" w:hAnsi="仿宋" w:cs="仿宋_GB2312" w:hint="eastAsia"/>
          <w:sz w:val="32"/>
          <w:szCs w:val="32"/>
        </w:rPr>
        <w:t>父或母户籍信息页、</w:t>
      </w:r>
      <w:r w:rsidRPr="0051325B">
        <w:rPr>
          <w:rFonts w:ascii="仿宋" w:eastAsia="仿宋" w:hAnsi="仿宋" w:cs="仿宋_GB2312"/>
          <w:sz w:val="32"/>
          <w:szCs w:val="32"/>
        </w:rPr>
        <w:t>孩子户籍</w:t>
      </w:r>
      <w:r w:rsidRPr="0051325B">
        <w:rPr>
          <w:rFonts w:ascii="仿宋" w:eastAsia="仿宋" w:hAnsi="仿宋" w:cs="仿宋_GB2312" w:hint="eastAsia"/>
          <w:sz w:val="32"/>
          <w:szCs w:val="32"/>
        </w:rPr>
        <w:t>信息页。</w:t>
      </w:r>
    </w:p>
    <w:p w14:paraId="413435F9" w14:textId="77777777" w:rsidR="005B0B82" w:rsidRPr="0051325B" w:rsidRDefault="008C6106" w:rsidP="00051B17">
      <w:pPr>
        <w:numPr>
          <w:ilvl w:val="0"/>
          <w:numId w:val="14"/>
        </w:numPr>
        <w:spacing w:line="440" w:lineRule="exact"/>
        <w:rPr>
          <w:rFonts w:ascii="仿宋" w:eastAsia="仿宋" w:hAnsi="仿宋" w:cs="仿宋_GB2312"/>
          <w:b/>
          <w:sz w:val="32"/>
          <w:szCs w:val="32"/>
        </w:rPr>
      </w:pPr>
      <w:r w:rsidRPr="0051325B">
        <w:rPr>
          <w:rFonts w:ascii="仿宋" w:eastAsia="仿宋" w:hAnsi="仿宋" w:cs="仿宋_GB2312" w:hint="eastAsia"/>
          <w:b/>
          <w:sz w:val="32"/>
          <w:szCs w:val="32"/>
        </w:rPr>
        <w:t>房产证明</w:t>
      </w:r>
    </w:p>
    <w:p w14:paraId="0B076814" w14:textId="77777777" w:rsidR="005B0B82" w:rsidRPr="0051325B" w:rsidRDefault="008C6106" w:rsidP="00051B17">
      <w:pPr>
        <w:spacing w:line="440" w:lineRule="exact"/>
        <w:ind w:firstLine="629"/>
        <w:rPr>
          <w:rFonts w:ascii="仿宋" w:eastAsia="仿宋" w:hAnsi="仿宋" w:cs="仿宋_GB2312"/>
          <w:sz w:val="32"/>
          <w:szCs w:val="32"/>
        </w:rPr>
      </w:pPr>
      <w:r w:rsidRPr="0051325B">
        <w:rPr>
          <w:rFonts w:ascii="仿宋" w:eastAsia="仿宋" w:hAnsi="仿宋" w:cs="仿宋_GB2312" w:hint="eastAsia"/>
          <w:sz w:val="32"/>
          <w:szCs w:val="32"/>
        </w:rPr>
        <w:t>持有以下证明之一即可：</w:t>
      </w:r>
    </w:p>
    <w:p w14:paraId="7AF1E8E3" w14:textId="7163330F" w:rsidR="00023FB9" w:rsidRDefault="00023FB9" w:rsidP="00051B17">
      <w:pPr>
        <w:spacing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房产证，B有效的备案购房合同、交款全额票据和门牌证，C有效拆迁合同，D土地证，E门牌证和同一地址的水电票据(仅指世代城区老居民，因房屋年代久远，无法提供房产证的，须提供门牌证及其他相关证明材料)，F居住机关国有企事业单位公房的须提供单位证明、水电费票据和莆田市不动产登记中心出具的父母无中心城区（含</w:t>
      </w:r>
      <w:proofErr w:type="gramStart"/>
      <w:r>
        <w:rPr>
          <w:rFonts w:ascii="仿宋_GB2312" w:eastAsia="仿宋_GB2312" w:hAnsi="仿宋_GB2312" w:cs="仿宋_GB2312" w:hint="eastAsia"/>
          <w:color w:val="000000"/>
          <w:sz w:val="32"/>
          <w:szCs w:val="32"/>
        </w:rPr>
        <w:t>荔</w:t>
      </w:r>
      <w:proofErr w:type="gramEnd"/>
      <w:r>
        <w:rPr>
          <w:rFonts w:ascii="仿宋_GB2312" w:eastAsia="仿宋_GB2312" w:hAnsi="仿宋_GB2312" w:cs="仿宋_GB2312" w:hint="eastAsia"/>
          <w:color w:val="000000"/>
          <w:sz w:val="32"/>
          <w:szCs w:val="32"/>
        </w:rPr>
        <w:t>城区和城厢区）房产证明，G不动产权证。</w:t>
      </w:r>
    </w:p>
    <w:p w14:paraId="4AF83B5D" w14:textId="77777777" w:rsidR="008C6106" w:rsidRPr="0051325B" w:rsidRDefault="008C6106" w:rsidP="00051B17">
      <w:pPr>
        <w:spacing w:line="440" w:lineRule="exact"/>
        <w:ind w:firstLine="629"/>
        <w:rPr>
          <w:rFonts w:ascii="仿宋" w:eastAsia="仿宋" w:hAnsi="仿宋" w:cs="仿宋_GB2312"/>
          <w:sz w:val="32"/>
          <w:szCs w:val="32"/>
        </w:rPr>
      </w:pPr>
      <w:r w:rsidRPr="0051325B">
        <w:rPr>
          <w:rFonts w:ascii="仿宋" w:eastAsia="仿宋" w:hAnsi="仿宋" w:cs="仿宋_GB2312" w:hint="eastAsia"/>
          <w:sz w:val="32"/>
          <w:szCs w:val="32"/>
        </w:rPr>
        <w:t>③</w:t>
      </w:r>
      <w:r w:rsidRPr="0051325B">
        <w:rPr>
          <w:rFonts w:ascii="仿宋" w:eastAsia="仿宋" w:hAnsi="仿宋" w:cs="仿宋_GB2312" w:hint="eastAsia"/>
          <w:b/>
          <w:sz w:val="32"/>
          <w:szCs w:val="32"/>
        </w:rPr>
        <w:t>居委会证明</w:t>
      </w:r>
      <w:r w:rsidRPr="0051325B">
        <w:rPr>
          <w:rFonts w:ascii="仿宋" w:eastAsia="仿宋" w:hAnsi="仿宋" w:cs="仿宋_GB2312" w:hint="eastAsia"/>
          <w:sz w:val="32"/>
          <w:szCs w:val="32"/>
        </w:rPr>
        <w:t>（</w:t>
      </w:r>
      <w:r w:rsidRPr="0051325B">
        <w:rPr>
          <w:rFonts w:ascii="仿宋_GB2312" w:eastAsia="仿宋_GB2312" w:cs="宋体" w:hint="eastAsia"/>
          <w:sz w:val="32"/>
          <w:szCs w:val="32"/>
        </w:rPr>
        <w:t>镇海老居民子女</w:t>
      </w:r>
      <w:r w:rsidR="00054F1E" w:rsidRPr="0051325B">
        <w:rPr>
          <w:rFonts w:ascii="仿宋_GB2312" w:eastAsia="仿宋_GB2312" w:cs="宋体" w:hint="eastAsia"/>
          <w:sz w:val="32"/>
          <w:szCs w:val="32"/>
        </w:rPr>
        <w:t>必须开具</w:t>
      </w:r>
      <w:r w:rsidRPr="0051325B">
        <w:rPr>
          <w:rFonts w:ascii="仿宋" w:eastAsia="仿宋" w:hAnsi="仿宋" w:cs="仿宋_GB2312" w:hint="eastAsia"/>
          <w:sz w:val="32"/>
          <w:szCs w:val="32"/>
        </w:rPr>
        <w:t>）</w:t>
      </w:r>
    </w:p>
    <w:p w14:paraId="300A4EF4" w14:textId="77777777" w:rsidR="008C6106" w:rsidRPr="0051325B" w:rsidRDefault="008C6106" w:rsidP="00051B17">
      <w:pPr>
        <w:numPr>
          <w:ilvl w:val="0"/>
          <w:numId w:val="11"/>
        </w:numPr>
        <w:snapToGrid w:val="0"/>
        <w:spacing w:line="440" w:lineRule="exact"/>
        <w:ind w:left="0" w:firstLineChars="200" w:firstLine="640"/>
        <w:outlineLvl w:val="2"/>
        <w:rPr>
          <w:rFonts w:ascii="楷体" w:eastAsia="楷体" w:hAnsi="楷体" w:cs="宋体"/>
          <w:sz w:val="32"/>
          <w:szCs w:val="32"/>
        </w:rPr>
      </w:pPr>
      <w:r w:rsidRPr="0051325B">
        <w:rPr>
          <w:rFonts w:ascii="楷体" w:eastAsia="楷体" w:hAnsi="楷体" w:cs="宋体" w:hint="eastAsia"/>
          <w:sz w:val="32"/>
          <w:szCs w:val="32"/>
        </w:rPr>
        <w:t>港、澳、外籍、华侨适龄少年儿童现场材</w:t>
      </w:r>
      <w:r w:rsidRPr="0051325B">
        <w:rPr>
          <w:rFonts w:ascii="楷体" w:eastAsia="楷体" w:hAnsi="楷体" w:cs="宋体"/>
          <w:sz w:val="32"/>
          <w:szCs w:val="32"/>
        </w:rPr>
        <w:t>料审核</w:t>
      </w:r>
      <w:r w:rsidRPr="0051325B">
        <w:rPr>
          <w:rFonts w:ascii="楷体" w:eastAsia="楷体" w:hAnsi="楷体" w:cs="宋体" w:hint="eastAsia"/>
          <w:sz w:val="32"/>
          <w:szCs w:val="32"/>
        </w:rPr>
        <w:t>时需提供：</w:t>
      </w:r>
    </w:p>
    <w:p w14:paraId="1683BD43" w14:textId="77777777" w:rsidR="00F6166D" w:rsidRPr="0051325B" w:rsidRDefault="00F6166D" w:rsidP="00051B17">
      <w:pPr>
        <w:numPr>
          <w:ilvl w:val="0"/>
          <w:numId w:val="13"/>
        </w:numPr>
        <w:spacing w:line="440" w:lineRule="exact"/>
        <w:ind w:left="0" w:firstLineChars="200" w:firstLine="640"/>
        <w:rPr>
          <w:rFonts w:ascii="仿宋" w:eastAsia="仿宋" w:hAnsi="仿宋"/>
          <w:sz w:val="32"/>
          <w:szCs w:val="32"/>
        </w:rPr>
      </w:pPr>
      <w:r w:rsidRPr="0051325B">
        <w:rPr>
          <w:rFonts w:ascii="仿宋" w:eastAsia="仿宋" w:hAnsi="仿宋" w:hint="eastAsia"/>
          <w:sz w:val="32"/>
          <w:szCs w:val="32"/>
        </w:rPr>
        <w:t>父或</w:t>
      </w:r>
      <w:proofErr w:type="gramStart"/>
      <w:r w:rsidRPr="0051325B">
        <w:rPr>
          <w:rFonts w:ascii="仿宋" w:eastAsia="仿宋" w:hAnsi="仿宋" w:hint="eastAsia"/>
          <w:sz w:val="32"/>
          <w:szCs w:val="32"/>
        </w:rPr>
        <w:t>母证明</w:t>
      </w:r>
      <w:proofErr w:type="gramEnd"/>
      <w:r w:rsidRPr="0051325B">
        <w:rPr>
          <w:rFonts w:ascii="仿宋" w:eastAsia="仿宋" w:hAnsi="仿宋" w:hint="eastAsia"/>
          <w:sz w:val="32"/>
          <w:szCs w:val="32"/>
        </w:rPr>
        <w:t>材料。要求提供下列其中一种材料。</w:t>
      </w:r>
    </w:p>
    <w:p w14:paraId="570065EA" w14:textId="77777777" w:rsidR="00F6166D" w:rsidRPr="0051325B" w:rsidRDefault="008C6106" w:rsidP="00051B17">
      <w:pPr>
        <w:pStyle w:val="ab"/>
        <w:numPr>
          <w:ilvl w:val="0"/>
          <w:numId w:val="17"/>
        </w:numPr>
        <w:spacing w:line="440" w:lineRule="exact"/>
        <w:ind w:firstLineChars="0"/>
        <w:rPr>
          <w:rFonts w:ascii="仿宋" w:eastAsia="仿宋" w:hAnsi="仿宋"/>
          <w:sz w:val="32"/>
          <w:szCs w:val="32"/>
        </w:rPr>
      </w:pPr>
      <w:r w:rsidRPr="0051325B">
        <w:rPr>
          <w:rFonts w:ascii="仿宋" w:eastAsia="仿宋" w:hAnsi="仿宋" w:hint="eastAsia"/>
          <w:sz w:val="32"/>
          <w:szCs w:val="32"/>
        </w:rPr>
        <w:t>父或母的护照（含港、澳通行证</w:t>
      </w:r>
      <w:r w:rsidR="00A01113" w:rsidRPr="0051325B">
        <w:rPr>
          <w:rFonts w:ascii="仿宋" w:eastAsia="仿宋" w:hAnsi="仿宋" w:hint="eastAsia"/>
          <w:sz w:val="32"/>
          <w:szCs w:val="32"/>
        </w:rPr>
        <w:t>、</w:t>
      </w:r>
      <w:r w:rsidR="00A01113" w:rsidRPr="0051325B">
        <w:rPr>
          <w:rFonts w:ascii="仿宋_GB2312" w:eastAsia="仿宋_GB2312" w:hAnsi="仿宋_GB2312" w:cs="仿宋_GB2312" w:hint="eastAsia"/>
          <w:sz w:val="32"/>
          <w:szCs w:val="32"/>
        </w:rPr>
        <w:t>台胞居留证</w:t>
      </w:r>
      <w:r w:rsidRPr="0051325B">
        <w:rPr>
          <w:rFonts w:ascii="仿宋" w:eastAsia="仿宋" w:hAnsi="仿宋" w:hint="eastAsia"/>
          <w:sz w:val="32"/>
          <w:szCs w:val="32"/>
        </w:rPr>
        <w:t>）</w:t>
      </w:r>
    </w:p>
    <w:p w14:paraId="4552B326" w14:textId="49916DE7" w:rsidR="00F6166D" w:rsidRPr="0051325B" w:rsidRDefault="008C6106" w:rsidP="00051B17">
      <w:pPr>
        <w:pStyle w:val="ab"/>
        <w:numPr>
          <w:ilvl w:val="0"/>
          <w:numId w:val="17"/>
        </w:numPr>
        <w:spacing w:line="440" w:lineRule="exact"/>
        <w:ind w:firstLineChars="0"/>
        <w:rPr>
          <w:rFonts w:ascii="仿宋" w:eastAsia="仿宋" w:hAnsi="仿宋"/>
          <w:sz w:val="32"/>
          <w:szCs w:val="32"/>
        </w:rPr>
      </w:pPr>
      <w:r w:rsidRPr="0051325B">
        <w:rPr>
          <w:rFonts w:ascii="仿宋" w:eastAsia="仿宋" w:hAnsi="仿宋" w:hint="eastAsia"/>
          <w:sz w:val="32"/>
          <w:szCs w:val="32"/>
        </w:rPr>
        <w:t>父</w:t>
      </w:r>
      <w:r w:rsidR="0051325B" w:rsidRPr="0051325B">
        <w:rPr>
          <w:rFonts w:ascii="仿宋" w:eastAsia="仿宋" w:hAnsi="仿宋" w:hint="eastAsia"/>
          <w:sz w:val="32"/>
          <w:szCs w:val="32"/>
        </w:rPr>
        <w:t>或</w:t>
      </w:r>
      <w:proofErr w:type="gramStart"/>
      <w:r w:rsidRPr="0051325B">
        <w:rPr>
          <w:rFonts w:ascii="仿宋" w:eastAsia="仿宋" w:hAnsi="仿宋" w:hint="eastAsia"/>
          <w:sz w:val="32"/>
          <w:szCs w:val="32"/>
        </w:rPr>
        <w:t>母一</w:t>
      </w:r>
      <w:r w:rsidRPr="0051325B">
        <w:rPr>
          <w:rFonts w:ascii="仿宋" w:eastAsia="仿宋" w:hAnsi="仿宋"/>
          <w:sz w:val="32"/>
          <w:szCs w:val="32"/>
        </w:rPr>
        <w:t>方</w:t>
      </w:r>
      <w:proofErr w:type="gramEnd"/>
      <w:r w:rsidR="0051325B" w:rsidRPr="00F828A2">
        <w:rPr>
          <w:rFonts w:ascii="仿宋" w:eastAsia="仿宋" w:hAnsi="仿宋" w:hint="eastAsia"/>
          <w:sz w:val="32"/>
          <w:szCs w:val="32"/>
        </w:rPr>
        <w:t>2</w:t>
      </w:r>
      <w:r w:rsidR="0051325B" w:rsidRPr="00F828A2">
        <w:rPr>
          <w:rFonts w:ascii="仿宋" w:eastAsia="仿宋" w:hAnsi="仿宋"/>
          <w:sz w:val="32"/>
          <w:szCs w:val="32"/>
        </w:rPr>
        <w:t>01</w:t>
      </w:r>
      <w:r w:rsidR="00947F86">
        <w:rPr>
          <w:rFonts w:ascii="仿宋" w:eastAsia="仿宋" w:hAnsi="仿宋" w:hint="eastAsia"/>
          <w:sz w:val="32"/>
          <w:szCs w:val="32"/>
        </w:rPr>
        <w:t>9</w:t>
      </w:r>
      <w:r w:rsidR="0051325B" w:rsidRPr="00F828A2">
        <w:rPr>
          <w:rFonts w:ascii="仿宋" w:eastAsia="仿宋" w:hAnsi="仿宋" w:hint="eastAsia"/>
          <w:sz w:val="32"/>
          <w:szCs w:val="32"/>
        </w:rPr>
        <w:t>年1</w:t>
      </w:r>
      <w:r w:rsidR="0051325B" w:rsidRPr="00F828A2">
        <w:rPr>
          <w:rFonts w:ascii="仿宋" w:eastAsia="仿宋" w:hAnsi="仿宋"/>
          <w:sz w:val="32"/>
          <w:szCs w:val="32"/>
        </w:rPr>
        <w:t>2</w:t>
      </w:r>
      <w:r w:rsidR="0051325B" w:rsidRPr="00F828A2">
        <w:rPr>
          <w:rFonts w:ascii="仿宋" w:eastAsia="仿宋" w:hAnsi="仿宋" w:hint="eastAsia"/>
          <w:sz w:val="32"/>
          <w:szCs w:val="32"/>
        </w:rPr>
        <w:t>月3</w:t>
      </w:r>
      <w:r w:rsidR="0051325B" w:rsidRPr="00F828A2">
        <w:rPr>
          <w:rFonts w:ascii="仿宋" w:eastAsia="仿宋" w:hAnsi="仿宋"/>
          <w:sz w:val="32"/>
          <w:szCs w:val="32"/>
        </w:rPr>
        <w:t>1</w:t>
      </w:r>
      <w:r w:rsidR="0051325B" w:rsidRPr="00F828A2">
        <w:rPr>
          <w:rFonts w:ascii="仿宋" w:eastAsia="仿宋" w:hAnsi="仿宋" w:hint="eastAsia"/>
          <w:sz w:val="32"/>
          <w:szCs w:val="32"/>
        </w:rPr>
        <w:t>日（含）入户</w:t>
      </w:r>
      <w:r w:rsidR="00F84008" w:rsidRPr="00F828A2">
        <w:rPr>
          <w:rFonts w:ascii="仿宋" w:eastAsia="仿宋" w:hAnsi="仿宋" w:hint="eastAsia"/>
          <w:sz w:val="32"/>
          <w:szCs w:val="32"/>
        </w:rPr>
        <w:t>镇海或凤山居委会</w:t>
      </w:r>
      <w:r w:rsidR="0051325B" w:rsidRPr="00F828A2">
        <w:rPr>
          <w:rFonts w:ascii="仿宋" w:eastAsia="仿宋" w:hAnsi="仿宋" w:hint="eastAsia"/>
          <w:sz w:val="32"/>
          <w:szCs w:val="32"/>
        </w:rPr>
        <w:t>的</w:t>
      </w:r>
      <w:r w:rsidRPr="00F828A2">
        <w:rPr>
          <w:rFonts w:ascii="仿宋" w:eastAsia="仿宋" w:hAnsi="仿宋" w:hint="eastAsia"/>
          <w:sz w:val="32"/>
          <w:szCs w:val="32"/>
        </w:rPr>
        <w:t>户口簿</w:t>
      </w:r>
      <w:r w:rsidR="00F6166D" w:rsidRPr="00F828A2">
        <w:rPr>
          <w:rFonts w:ascii="仿宋" w:eastAsia="仿宋" w:hAnsi="仿宋" w:hint="eastAsia"/>
          <w:sz w:val="32"/>
          <w:szCs w:val="32"/>
        </w:rPr>
        <w:t>、</w:t>
      </w:r>
      <w:r w:rsidRPr="0051325B">
        <w:rPr>
          <w:rFonts w:ascii="仿宋" w:eastAsia="仿宋" w:hAnsi="仿宋"/>
          <w:sz w:val="32"/>
          <w:szCs w:val="32"/>
        </w:rPr>
        <w:t>房产证明</w:t>
      </w:r>
      <w:r w:rsidRPr="0051325B">
        <w:rPr>
          <w:rFonts w:ascii="仿宋" w:eastAsia="仿宋" w:hAnsi="仿宋" w:hint="eastAsia"/>
          <w:sz w:val="32"/>
          <w:szCs w:val="32"/>
        </w:rPr>
        <w:t>（</w:t>
      </w:r>
      <w:r w:rsidR="00F6166D" w:rsidRPr="0051325B">
        <w:rPr>
          <w:rFonts w:ascii="仿宋" w:eastAsia="仿宋" w:hAnsi="仿宋" w:hint="eastAsia"/>
          <w:sz w:val="32"/>
          <w:szCs w:val="32"/>
        </w:rPr>
        <w:t>201</w:t>
      </w:r>
      <w:r w:rsidR="00947F86">
        <w:rPr>
          <w:rFonts w:ascii="仿宋" w:eastAsia="仿宋" w:hAnsi="仿宋" w:hint="eastAsia"/>
          <w:sz w:val="32"/>
          <w:szCs w:val="32"/>
        </w:rPr>
        <w:t>9</w:t>
      </w:r>
      <w:r w:rsidR="00F6166D" w:rsidRPr="0051325B">
        <w:rPr>
          <w:rFonts w:ascii="仿宋" w:eastAsia="仿宋" w:hAnsi="仿宋" w:hint="eastAsia"/>
          <w:sz w:val="32"/>
          <w:szCs w:val="32"/>
        </w:rPr>
        <w:t>年8月31日（含）前凤山居委会房产证明或20</w:t>
      </w:r>
      <w:r w:rsidR="0051325B">
        <w:rPr>
          <w:rFonts w:ascii="仿宋" w:eastAsia="仿宋" w:hAnsi="仿宋"/>
          <w:sz w:val="32"/>
          <w:szCs w:val="32"/>
        </w:rPr>
        <w:t>0</w:t>
      </w:r>
      <w:r w:rsidR="00F6166D" w:rsidRPr="0051325B">
        <w:rPr>
          <w:rFonts w:ascii="仿宋" w:eastAsia="仿宋" w:hAnsi="仿宋" w:hint="eastAsia"/>
          <w:sz w:val="32"/>
          <w:szCs w:val="32"/>
        </w:rPr>
        <w:t>5年12月31日（含）前镇海居委会房产证明</w:t>
      </w:r>
      <w:r w:rsidRPr="0051325B">
        <w:rPr>
          <w:rFonts w:ascii="仿宋" w:eastAsia="仿宋" w:hAnsi="仿宋" w:hint="eastAsia"/>
          <w:sz w:val="32"/>
          <w:szCs w:val="32"/>
        </w:rPr>
        <w:t>）。</w:t>
      </w:r>
    </w:p>
    <w:p w14:paraId="10AF9D49" w14:textId="77777777" w:rsidR="008C6106" w:rsidRPr="0051325B" w:rsidRDefault="008C6106" w:rsidP="00051B17">
      <w:pPr>
        <w:numPr>
          <w:ilvl w:val="0"/>
          <w:numId w:val="13"/>
        </w:numPr>
        <w:spacing w:line="440" w:lineRule="exact"/>
        <w:ind w:left="0" w:firstLineChars="200" w:firstLine="640"/>
        <w:rPr>
          <w:rFonts w:ascii="仿宋" w:eastAsia="仿宋" w:hAnsi="仿宋"/>
          <w:sz w:val="32"/>
          <w:szCs w:val="32"/>
        </w:rPr>
      </w:pPr>
      <w:r w:rsidRPr="0051325B">
        <w:rPr>
          <w:rFonts w:ascii="仿宋" w:eastAsia="仿宋" w:hAnsi="仿宋" w:hint="eastAsia"/>
          <w:sz w:val="32"/>
          <w:szCs w:val="32"/>
        </w:rPr>
        <w:t>子女</w:t>
      </w:r>
      <w:r w:rsidRPr="0051325B">
        <w:rPr>
          <w:rFonts w:ascii="仿宋" w:eastAsia="仿宋" w:hAnsi="仿宋"/>
          <w:sz w:val="32"/>
          <w:szCs w:val="32"/>
        </w:rPr>
        <w:t>本人护照</w:t>
      </w:r>
      <w:r w:rsidRPr="0051325B">
        <w:rPr>
          <w:rFonts w:ascii="仿宋" w:eastAsia="仿宋" w:hAnsi="仿宋" w:hint="eastAsia"/>
          <w:sz w:val="32"/>
          <w:szCs w:val="32"/>
        </w:rPr>
        <w:t>、</w:t>
      </w:r>
      <w:r w:rsidR="00A01113" w:rsidRPr="0051325B">
        <w:rPr>
          <w:rFonts w:ascii="仿宋" w:eastAsia="仿宋" w:hAnsi="仿宋" w:hint="eastAsia"/>
          <w:sz w:val="32"/>
          <w:szCs w:val="32"/>
        </w:rPr>
        <w:t>《</w:t>
      </w:r>
      <w:r w:rsidRPr="0051325B">
        <w:rPr>
          <w:rFonts w:ascii="仿宋" w:eastAsia="仿宋" w:hAnsi="仿宋" w:hint="eastAsia"/>
          <w:sz w:val="32"/>
          <w:szCs w:val="32"/>
        </w:rPr>
        <w:t>临时住宿登记表</w:t>
      </w:r>
      <w:r w:rsidR="00A01113" w:rsidRPr="0051325B">
        <w:rPr>
          <w:rFonts w:ascii="仿宋" w:eastAsia="仿宋" w:hAnsi="仿宋" w:hint="eastAsia"/>
          <w:sz w:val="32"/>
          <w:szCs w:val="32"/>
        </w:rPr>
        <w:t>》</w:t>
      </w:r>
      <w:r w:rsidRPr="0051325B">
        <w:rPr>
          <w:rFonts w:ascii="仿宋" w:eastAsia="仿宋" w:hAnsi="仿宋" w:hint="eastAsia"/>
          <w:sz w:val="32"/>
          <w:szCs w:val="32"/>
        </w:rPr>
        <w:t>（公安部门签发）。</w:t>
      </w:r>
    </w:p>
    <w:p w14:paraId="3C31C340" w14:textId="77777777" w:rsidR="008C6106" w:rsidRPr="0051325B" w:rsidRDefault="008C6106" w:rsidP="00051B17">
      <w:pPr>
        <w:numPr>
          <w:ilvl w:val="0"/>
          <w:numId w:val="13"/>
        </w:numPr>
        <w:spacing w:line="440" w:lineRule="exact"/>
        <w:ind w:left="0" w:firstLineChars="200" w:firstLine="640"/>
        <w:rPr>
          <w:rFonts w:ascii="仿宋" w:eastAsia="仿宋" w:hAnsi="仿宋"/>
          <w:sz w:val="32"/>
          <w:szCs w:val="32"/>
        </w:rPr>
      </w:pPr>
      <w:r w:rsidRPr="0051325B">
        <w:rPr>
          <w:rFonts w:ascii="仿宋" w:eastAsia="仿宋" w:hAnsi="仿宋" w:hint="eastAsia"/>
          <w:sz w:val="32"/>
          <w:szCs w:val="32"/>
        </w:rPr>
        <w:t>子女年龄证明材料（如出生证等）。</w:t>
      </w:r>
    </w:p>
    <w:p w14:paraId="5C1C3DE6" w14:textId="77777777" w:rsidR="008C6106" w:rsidRPr="0051325B" w:rsidRDefault="008C6106" w:rsidP="00051B17">
      <w:pPr>
        <w:numPr>
          <w:ilvl w:val="0"/>
          <w:numId w:val="13"/>
        </w:numPr>
        <w:spacing w:line="440" w:lineRule="exact"/>
        <w:ind w:left="0" w:firstLineChars="200" w:firstLine="640"/>
        <w:rPr>
          <w:rFonts w:ascii="仿宋" w:eastAsia="仿宋" w:hAnsi="仿宋" w:cs="仿宋_GB2312"/>
          <w:sz w:val="32"/>
          <w:szCs w:val="32"/>
        </w:rPr>
      </w:pPr>
      <w:r w:rsidRPr="0051325B">
        <w:rPr>
          <w:rFonts w:ascii="仿宋" w:eastAsia="仿宋" w:hAnsi="仿宋" w:cs="仿宋_GB2312" w:hint="eastAsia"/>
          <w:sz w:val="32"/>
          <w:szCs w:val="32"/>
        </w:rPr>
        <w:t>幼儿园毕业证书</w:t>
      </w:r>
      <w:r w:rsidR="00F119B4" w:rsidRPr="0051325B">
        <w:rPr>
          <w:rFonts w:ascii="仿宋" w:eastAsia="仿宋" w:hAnsi="仿宋" w:cs="仿宋_GB2312" w:hint="eastAsia"/>
          <w:sz w:val="32"/>
          <w:szCs w:val="32"/>
        </w:rPr>
        <w:t>或大班成绩单</w:t>
      </w:r>
      <w:r w:rsidRPr="0051325B">
        <w:rPr>
          <w:rFonts w:ascii="仿宋" w:eastAsia="仿宋" w:hAnsi="仿宋" w:cs="仿宋_GB2312" w:hint="eastAsia"/>
          <w:sz w:val="32"/>
          <w:szCs w:val="32"/>
        </w:rPr>
        <w:t>。</w:t>
      </w:r>
    </w:p>
    <w:p w14:paraId="427F7D9E" w14:textId="783B90DB" w:rsidR="00A01113" w:rsidRPr="0051325B" w:rsidRDefault="008C6106" w:rsidP="00051B17">
      <w:pPr>
        <w:numPr>
          <w:ilvl w:val="0"/>
          <w:numId w:val="13"/>
        </w:numPr>
        <w:spacing w:line="440" w:lineRule="exact"/>
        <w:ind w:left="0" w:firstLineChars="200" w:firstLine="640"/>
        <w:rPr>
          <w:rFonts w:ascii="仿宋" w:eastAsia="仿宋" w:hAnsi="仿宋" w:cs="仿宋_GB2312"/>
          <w:sz w:val="32"/>
          <w:szCs w:val="32"/>
        </w:rPr>
      </w:pPr>
      <w:r w:rsidRPr="0051325B">
        <w:rPr>
          <w:rFonts w:ascii="仿宋" w:eastAsia="仿宋" w:hAnsi="仿宋" w:cs="仿宋_GB2312" w:hint="eastAsia"/>
          <w:sz w:val="32"/>
          <w:szCs w:val="32"/>
        </w:rPr>
        <w:t>公证部门出具的委托书</w:t>
      </w:r>
      <w:r w:rsidR="0048401A" w:rsidRPr="0051325B">
        <w:rPr>
          <w:rFonts w:ascii="仿宋" w:eastAsia="仿宋" w:hAnsi="仿宋" w:cs="仿宋_GB2312" w:hint="eastAsia"/>
          <w:sz w:val="32"/>
          <w:szCs w:val="32"/>
        </w:rPr>
        <w:t>，办理时间在201</w:t>
      </w:r>
      <w:r w:rsidR="00947F86">
        <w:rPr>
          <w:rFonts w:ascii="仿宋" w:eastAsia="仿宋" w:hAnsi="仿宋" w:cs="仿宋_GB2312" w:hint="eastAsia"/>
          <w:sz w:val="32"/>
          <w:szCs w:val="32"/>
        </w:rPr>
        <w:t>9</w:t>
      </w:r>
      <w:r w:rsidR="0048401A" w:rsidRPr="0051325B">
        <w:rPr>
          <w:rFonts w:ascii="仿宋" w:eastAsia="仿宋" w:hAnsi="仿宋" w:cs="仿宋_GB2312" w:hint="eastAsia"/>
          <w:sz w:val="32"/>
          <w:szCs w:val="32"/>
        </w:rPr>
        <w:t>年12月31日（含）前</w:t>
      </w:r>
      <w:r w:rsidR="00A01113" w:rsidRPr="0051325B">
        <w:rPr>
          <w:rFonts w:ascii="仿宋" w:eastAsia="仿宋" w:hAnsi="仿宋" w:cs="仿宋_GB2312" w:hint="eastAsia"/>
          <w:sz w:val="32"/>
          <w:szCs w:val="32"/>
        </w:rPr>
        <w:t>。</w:t>
      </w:r>
      <w:r w:rsidRPr="0051325B">
        <w:rPr>
          <w:rFonts w:ascii="仿宋" w:eastAsia="仿宋" w:hAnsi="仿宋" w:cs="仿宋_GB2312" w:hint="eastAsia"/>
          <w:sz w:val="32"/>
          <w:szCs w:val="32"/>
        </w:rPr>
        <w:t>指</w:t>
      </w:r>
      <w:r w:rsidR="00A01113" w:rsidRPr="0051325B">
        <w:rPr>
          <w:rFonts w:ascii="仿宋_GB2312" w:eastAsia="仿宋_GB2312" w:hAnsi="仿宋_GB2312" w:cs="仿宋_GB2312" w:hint="eastAsia"/>
          <w:sz w:val="32"/>
          <w:szCs w:val="32"/>
        </w:rPr>
        <w:t>父母应为外籍人士、华侨、港、澳、台同胞，</w:t>
      </w:r>
      <w:r w:rsidR="00A01113" w:rsidRPr="0051325B">
        <w:rPr>
          <w:rFonts w:ascii="仿宋_GB2312" w:eastAsia="仿宋_GB2312" w:hAnsi="仿宋_GB2312" w:cs="仿宋_GB2312" w:hint="eastAsia"/>
          <w:sz w:val="32"/>
          <w:szCs w:val="32"/>
        </w:rPr>
        <w:lastRenderedPageBreak/>
        <w:t>在中国大陆外工作生活，无法尽到监护责任，</w:t>
      </w:r>
      <w:r w:rsidRPr="0051325B">
        <w:rPr>
          <w:rFonts w:ascii="仿宋" w:eastAsia="仿宋" w:hAnsi="仿宋" w:cs="仿宋_GB2312" w:hint="eastAsia"/>
          <w:sz w:val="32"/>
          <w:szCs w:val="32"/>
        </w:rPr>
        <w:t>委托国内监护人监护的。</w:t>
      </w:r>
    </w:p>
    <w:p w14:paraId="3002E0CE"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（四）认证要求</w:t>
      </w:r>
    </w:p>
    <w:p w14:paraId="2E8B478C" w14:textId="0A0B237A" w:rsidR="002C1379" w:rsidRDefault="002C1379" w:rsidP="00051B17">
      <w:pPr>
        <w:spacing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适龄少年儿童与户主父母一方（父辈，下同）持有片区内户籍和与户籍同一地址的房产证明，或者适龄少年儿童及父辈与户主祖父母一方或外祖父母一方（祖辈，下同）持有片区内户籍和与户籍同一地址的房产证明。</w:t>
      </w:r>
    </w:p>
    <w:p w14:paraId="30449F53" w14:textId="77777777" w:rsidR="002C1379" w:rsidRDefault="002C1379" w:rsidP="00051B17">
      <w:pPr>
        <w:spacing w:line="44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（2）户主（祖辈或父辈）所持房产属共有产权的，户主所持有房产比例须高于51%(含)，所持共有房屋产权证上仅为夫妻两人，无其他人的，不受51%限定。</w:t>
      </w:r>
    </w:p>
    <w:p w14:paraId="48CA0B19" w14:textId="77777777" w:rsidR="008C6106" w:rsidRPr="0051325B" w:rsidRDefault="008C6106" w:rsidP="00051B17">
      <w:pPr>
        <w:spacing w:line="44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（五）认证</w:t>
      </w:r>
      <w:r w:rsidRPr="0051325B">
        <w:rPr>
          <w:rFonts w:ascii="仿宋" w:eastAsia="仿宋" w:hAnsi="仿宋" w:cs="仿宋_GB2312"/>
          <w:b/>
          <w:sz w:val="32"/>
          <w:szCs w:val="32"/>
        </w:rPr>
        <w:t>说明</w:t>
      </w:r>
    </w:p>
    <w:p w14:paraId="0A188D5C" w14:textId="7E965904" w:rsidR="008C6106" w:rsidRPr="00023FB9" w:rsidRDefault="008C6106" w:rsidP="00051B17">
      <w:pPr>
        <w:spacing w:line="440" w:lineRule="exact"/>
        <w:ind w:firstLineChars="200" w:firstLine="640"/>
        <w:rPr>
          <w:rFonts w:ascii="仿宋_GB2312" w:eastAsia="仿宋_GB2312" w:hAnsi="仿宋_GB2312" w:cs="仿宋_GB2312"/>
          <w:color w:val="000000"/>
          <w:sz w:val="32"/>
          <w:szCs w:val="32"/>
        </w:rPr>
      </w:pPr>
      <w:r w:rsidRPr="00023FB9">
        <w:rPr>
          <w:rFonts w:ascii="仿宋_GB2312" w:eastAsia="仿宋_GB2312" w:hAnsi="仿宋_GB2312" w:cs="仿宋_GB2312" w:hint="eastAsia"/>
          <w:color w:val="000000"/>
          <w:sz w:val="32"/>
          <w:szCs w:val="32"/>
        </w:rPr>
        <w:t>1.所有证明材料</w:t>
      </w:r>
      <w:r w:rsidRPr="00023FB9">
        <w:rPr>
          <w:rFonts w:ascii="仿宋_GB2312" w:eastAsia="仿宋_GB2312" w:hAnsi="仿宋_GB2312" w:cs="仿宋_GB2312"/>
          <w:color w:val="000000"/>
          <w:sz w:val="32"/>
          <w:szCs w:val="32"/>
        </w:rPr>
        <w:t>必须</w:t>
      </w:r>
      <w:r w:rsidRPr="00023FB9">
        <w:rPr>
          <w:rFonts w:ascii="仿宋_GB2312" w:eastAsia="仿宋_GB2312" w:hAnsi="仿宋_GB2312" w:cs="仿宋_GB2312" w:hint="eastAsia"/>
          <w:color w:val="000000"/>
          <w:sz w:val="32"/>
          <w:szCs w:val="32"/>
        </w:rPr>
        <w:t>提供原件</w:t>
      </w:r>
      <w:r w:rsidR="007759B6" w:rsidRPr="00023FB9">
        <w:rPr>
          <w:rFonts w:ascii="仿宋_GB2312" w:eastAsia="仿宋_GB2312" w:hAnsi="仿宋_GB2312" w:cs="仿宋_GB2312" w:hint="eastAsia"/>
          <w:color w:val="000000"/>
          <w:sz w:val="32"/>
          <w:szCs w:val="32"/>
        </w:rPr>
        <w:t>和复印件（</w:t>
      </w:r>
      <w:r w:rsidR="002C1379" w:rsidRPr="00023FB9">
        <w:rPr>
          <w:rFonts w:ascii="仿宋_GB2312" w:eastAsia="仿宋_GB2312" w:hAnsi="仿宋_GB2312" w:cs="仿宋_GB2312" w:hint="eastAsia"/>
          <w:color w:val="000000"/>
          <w:sz w:val="32"/>
          <w:szCs w:val="32"/>
        </w:rPr>
        <w:t>2份，</w:t>
      </w:r>
      <w:r w:rsidR="007759B6" w:rsidRPr="00023FB9">
        <w:rPr>
          <w:rFonts w:ascii="仿宋_GB2312" w:eastAsia="仿宋_GB2312" w:hAnsi="仿宋_GB2312" w:cs="仿宋_GB2312" w:hint="eastAsia"/>
          <w:color w:val="000000"/>
          <w:sz w:val="32"/>
          <w:szCs w:val="32"/>
        </w:rPr>
        <w:t>A4格式）</w:t>
      </w:r>
      <w:r w:rsidR="00FB1D68" w:rsidRPr="00023FB9">
        <w:rPr>
          <w:rFonts w:ascii="仿宋_GB2312" w:eastAsia="仿宋_GB2312" w:hAnsi="仿宋_GB2312" w:cs="仿宋_GB2312" w:hint="eastAsia"/>
          <w:color w:val="000000"/>
          <w:sz w:val="32"/>
          <w:szCs w:val="32"/>
        </w:rPr>
        <w:t>。其中</w:t>
      </w:r>
      <w:r w:rsidRPr="00023FB9">
        <w:rPr>
          <w:rFonts w:ascii="仿宋_GB2312" w:eastAsia="仿宋_GB2312" w:hAnsi="仿宋_GB2312" w:cs="仿宋_GB2312"/>
          <w:color w:val="000000"/>
          <w:sz w:val="32"/>
          <w:szCs w:val="32"/>
        </w:rPr>
        <w:t>复印件</w:t>
      </w:r>
      <w:r w:rsidR="00C95ED8" w:rsidRPr="00023FB9">
        <w:rPr>
          <w:rFonts w:ascii="仿宋_GB2312" w:eastAsia="仿宋_GB2312" w:hAnsi="仿宋_GB2312" w:cs="仿宋_GB2312" w:hint="eastAsia"/>
          <w:color w:val="000000"/>
          <w:sz w:val="32"/>
          <w:szCs w:val="32"/>
        </w:rPr>
        <w:t>必须</w:t>
      </w:r>
      <w:r w:rsidRPr="00023FB9">
        <w:rPr>
          <w:rFonts w:ascii="仿宋_GB2312" w:eastAsia="仿宋_GB2312" w:hAnsi="仿宋_GB2312" w:cs="仿宋_GB2312"/>
          <w:color w:val="000000"/>
          <w:sz w:val="32"/>
          <w:szCs w:val="32"/>
        </w:rPr>
        <w:t>按</w:t>
      </w:r>
      <w:r w:rsidR="00C95ED8" w:rsidRPr="00023FB9">
        <w:rPr>
          <w:rFonts w:ascii="仿宋_GB2312" w:eastAsia="仿宋_GB2312" w:hAnsi="仿宋_GB2312" w:cs="仿宋_GB2312" w:hint="eastAsia"/>
          <w:color w:val="000000"/>
          <w:sz w:val="32"/>
          <w:szCs w:val="32"/>
        </w:rPr>
        <w:t>户口簿、房产证明、居委会证明等先后</w:t>
      </w:r>
      <w:r w:rsidRPr="00023FB9">
        <w:rPr>
          <w:rFonts w:ascii="仿宋_GB2312" w:eastAsia="仿宋_GB2312" w:hAnsi="仿宋_GB2312" w:cs="仿宋_GB2312" w:hint="eastAsia"/>
          <w:color w:val="000000"/>
          <w:sz w:val="32"/>
          <w:szCs w:val="32"/>
        </w:rPr>
        <w:t>顺序</w:t>
      </w:r>
      <w:r w:rsidR="007759B6" w:rsidRPr="00023FB9">
        <w:rPr>
          <w:rFonts w:ascii="仿宋_GB2312" w:eastAsia="仿宋_GB2312" w:hAnsi="仿宋_GB2312" w:cs="仿宋_GB2312" w:hint="eastAsia"/>
          <w:color w:val="000000"/>
          <w:sz w:val="32"/>
          <w:szCs w:val="32"/>
        </w:rPr>
        <w:t>，</w:t>
      </w:r>
      <w:r w:rsidR="00CF6AAF" w:rsidRPr="00023FB9">
        <w:rPr>
          <w:rFonts w:ascii="仿宋_GB2312" w:eastAsia="仿宋_GB2312" w:hAnsi="仿宋_GB2312" w:cs="仿宋_GB2312" w:hint="eastAsia"/>
          <w:color w:val="000000"/>
          <w:sz w:val="32"/>
          <w:szCs w:val="32"/>
        </w:rPr>
        <w:t>装订成</w:t>
      </w:r>
      <w:r w:rsidR="007759B6" w:rsidRPr="00023FB9">
        <w:rPr>
          <w:rFonts w:ascii="仿宋_GB2312" w:eastAsia="仿宋_GB2312" w:hAnsi="仿宋_GB2312" w:cs="仿宋_GB2312" w:hint="eastAsia"/>
          <w:color w:val="000000"/>
          <w:sz w:val="32"/>
          <w:szCs w:val="32"/>
        </w:rPr>
        <w:t>相同的2</w:t>
      </w:r>
      <w:r w:rsidR="00CF6AAF" w:rsidRPr="00023FB9">
        <w:rPr>
          <w:rFonts w:ascii="仿宋_GB2312" w:eastAsia="仿宋_GB2312" w:hAnsi="仿宋_GB2312" w:cs="仿宋_GB2312" w:hint="eastAsia"/>
          <w:color w:val="000000"/>
          <w:sz w:val="32"/>
          <w:szCs w:val="32"/>
        </w:rPr>
        <w:t>册</w:t>
      </w:r>
      <w:r w:rsidRPr="00023FB9">
        <w:rPr>
          <w:rFonts w:ascii="仿宋_GB2312" w:eastAsia="仿宋_GB2312" w:hAnsi="仿宋_GB2312" w:cs="仿宋_GB2312" w:hint="eastAsia"/>
          <w:color w:val="000000"/>
          <w:sz w:val="32"/>
          <w:szCs w:val="32"/>
        </w:rPr>
        <w:t>。</w:t>
      </w:r>
    </w:p>
    <w:p w14:paraId="6AF3BCA4" w14:textId="77777777" w:rsidR="008C6106" w:rsidRPr="00023FB9" w:rsidRDefault="008C6106" w:rsidP="00051B17">
      <w:pPr>
        <w:spacing w:line="440" w:lineRule="exact"/>
        <w:ind w:firstLine="629"/>
        <w:rPr>
          <w:rFonts w:ascii="仿宋_GB2312" w:eastAsia="仿宋_GB2312" w:hAnsi="仿宋_GB2312" w:cs="仿宋_GB2312"/>
          <w:color w:val="000000"/>
          <w:sz w:val="32"/>
          <w:szCs w:val="32"/>
        </w:rPr>
      </w:pPr>
      <w:r w:rsidRPr="00023FB9">
        <w:rPr>
          <w:rFonts w:ascii="仿宋_GB2312" w:eastAsia="仿宋_GB2312" w:hAnsi="仿宋_GB2312" w:cs="仿宋_GB2312" w:hint="eastAsia"/>
          <w:color w:val="000000"/>
          <w:sz w:val="32"/>
          <w:szCs w:val="32"/>
        </w:rPr>
        <w:t>2.符合条件的就学对象要按规定报名时间到网</w:t>
      </w:r>
      <w:r w:rsidRPr="00023FB9">
        <w:rPr>
          <w:rFonts w:ascii="仿宋_GB2312" w:eastAsia="仿宋_GB2312" w:hAnsi="仿宋_GB2312" w:cs="仿宋_GB2312"/>
          <w:color w:val="000000"/>
          <w:sz w:val="32"/>
          <w:szCs w:val="32"/>
        </w:rPr>
        <w:t>上报名</w:t>
      </w:r>
      <w:r w:rsidRPr="00023FB9">
        <w:rPr>
          <w:rFonts w:ascii="仿宋_GB2312" w:eastAsia="仿宋_GB2312" w:hAnsi="仿宋_GB2312" w:cs="仿宋_GB2312" w:hint="eastAsia"/>
          <w:color w:val="000000"/>
          <w:sz w:val="32"/>
          <w:szCs w:val="32"/>
        </w:rPr>
        <w:t>，</w:t>
      </w:r>
      <w:r w:rsidRPr="00023FB9">
        <w:rPr>
          <w:rFonts w:ascii="仿宋_GB2312" w:eastAsia="仿宋_GB2312" w:hAnsi="仿宋_GB2312" w:cs="仿宋_GB2312"/>
          <w:color w:val="000000"/>
          <w:sz w:val="32"/>
          <w:szCs w:val="32"/>
        </w:rPr>
        <w:t>并</w:t>
      </w:r>
      <w:r w:rsidRPr="00023FB9">
        <w:rPr>
          <w:rFonts w:ascii="仿宋_GB2312" w:eastAsia="仿宋_GB2312" w:hAnsi="仿宋_GB2312" w:cs="仿宋_GB2312" w:hint="eastAsia"/>
          <w:color w:val="000000"/>
          <w:sz w:val="32"/>
          <w:szCs w:val="32"/>
        </w:rPr>
        <w:t>到学校3号</w:t>
      </w:r>
      <w:r w:rsidRPr="00023FB9">
        <w:rPr>
          <w:rFonts w:ascii="仿宋_GB2312" w:eastAsia="仿宋_GB2312" w:hAnsi="仿宋_GB2312" w:cs="仿宋_GB2312"/>
          <w:color w:val="000000"/>
          <w:sz w:val="32"/>
          <w:szCs w:val="32"/>
        </w:rPr>
        <w:t>楼二楼小会议室</w:t>
      </w:r>
      <w:r w:rsidRPr="00023FB9">
        <w:rPr>
          <w:rFonts w:ascii="仿宋_GB2312" w:eastAsia="仿宋_GB2312" w:hAnsi="仿宋_GB2312" w:cs="仿宋_GB2312" w:hint="eastAsia"/>
          <w:color w:val="000000"/>
          <w:sz w:val="32"/>
          <w:szCs w:val="32"/>
        </w:rPr>
        <w:t>进</w:t>
      </w:r>
      <w:r w:rsidRPr="00023FB9">
        <w:rPr>
          <w:rFonts w:ascii="仿宋_GB2312" w:eastAsia="仿宋_GB2312" w:hAnsi="仿宋_GB2312" w:cs="仿宋_GB2312"/>
          <w:color w:val="000000"/>
          <w:sz w:val="32"/>
          <w:szCs w:val="32"/>
        </w:rPr>
        <w:t>行材料现场确认</w:t>
      </w:r>
      <w:r w:rsidRPr="00023FB9">
        <w:rPr>
          <w:rFonts w:ascii="仿宋_GB2312" w:eastAsia="仿宋_GB2312" w:hAnsi="仿宋_GB2312" w:cs="仿宋_GB2312" w:hint="eastAsia"/>
          <w:color w:val="000000"/>
          <w:sz w:val="32"/>
          <w:szCs w:val="32"/>
        </w:rPr>
        <w:t>，逾期后果自负。</w:t>
      </w:r>
    </w:p>
    <w:p w14:paraId="3071AB58" w14:textId="77777777" w:rsidR="008C6106" w:rsidRPr="0051325B" w:rsidRDefault="008C6106" w:rsidP="00051B17">
      <w:pPr>
        <w:numPr>
          <w:ilvl w:val="0"/>
          <w:numId w:val="2"/>
        </w:numPr>
        <w:spacing w:line="44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招生安排</w:t>
      </w:r>
      <w:r w:rsidRPr="0051325B">
        <w:rPr>
          <w:rFonts w:ascii="黑体" w:eastAsia="黑体" w:hAnsi="黑体" w:cs="仿宋_GB2312"/>
          <w:b/>
          <w:bCs/>
          <w:sz w:val="32"/>
          <w:szCs w:val="32"/>
        </w:rPr>
        <w:t>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804"/>
      </w:tblGrid>
      <w:tr w:rsidR="00D37422" w:rsidRPr="0051325B" w14:paraId="2F34399C" w14:textId="77777777" w:rsidTr="000C200F">
        <w:trPr>
          <w:trHeight w:val="499"/>
          <w:jc w:val="center"/>
        </w:trPr>
        <w:tc>
          <w:tcPr>
            <w:tcW w:w="2405" w:type="dxa"/>
            <w:vAlign w:val="center"/>
          </w:tcPr>
          <w:p w14:paraId="13C710AF" w14:textId="77777777" w:rsidR="008C6106" w:rsidRPr="0051325B" w:rsidRDefault="008C6106" w:rsidP="00051B17">
            <w:pPr>
              <w:jc w:val="center"/>
              <w:rPr>
                <w:rFonts w:ascii="仿宋" w:eastAsia="仿宋" w:hAnsi="仿宋"/>
                <w:b/>
                <w:sz w:val="24"/>
                <w:szCs w:val="24"/>
              </w:rPr>
            </w:pPr>
            <w:r w:rsidRPr="0051325B">
              <w:rPr>
                <w:rFonts w:ascii="仿宋" w:eastAsia="仿宋" w:hAnsi="仿宋" w:hint="eastAsia"/>
                <w:b/>
                <w:sz w:val="24"/>
                <w:szCs w:val="24"/>
              </w:rPr>
              <w:t>时间</w:t>
            </w:r>
          </w:p>
        </w:tc>
        <w:tc>
          <w:tcPr>
            <w:tcW w:w="6804" w:type="dxa"/>
            <w:vAlign w:val="center"/>
          </w:tcPr>
          <w:p w14:paraId="56D7C883" w14:textId="77777777" w:rsidR="008C6106" w:rsidRPr="0051325B" w:rsidRDefault="008C6106" w:rsidP="00051B17">
            <w:pPr>
              <w:jc w:val="center"/>
              <w:rPr>
                <w:rFonts w:ascii="仿宋" w:eastAsia="仿宋" w:hAnsi="仿宋"/>
                <w:b/>
                <w:sz w:val="24"/>
                <w:szCs w:val="24"/>
              </w:rPr>
            </w:pPr>
            <w:r w:rsidRPr="0051325B">
              <w:rPr>
                <w:rFonts w:ascii="仿宋" w:eastAsia="仿宋" w:hAnsi="仿宋" w:hint="eastAsia"/>
                <w:b/>
                <w:sz w:val="24"/>
                <w:szCs w:val="24"/>
              </w:rPr>
              <w:t>事项</w:t>
            </w:r>
          </w:p>
        </w:tc>
      </w:tr>
      <w:tr w:rsidR="00D37422" w:rsidRPr="0051325B" w14:paraId="29C698C5" w14:textId="77777777" w:rsidTr="000C200F">
        <w:trPr>
          <w:trHeight w:val="499"/>
          <w:jc w:val="center"/>
        </w:trPr>
        <w:tc>
          <w:tcPr>
            <w:tcW w:w="2405" w:type="dxa"/>
            <w:vAlign w:val="center"/>
          </w:tcPr>
          <w:p w14:paraId="0192DE5B" w14:textId="7EA7B406" w:rsidR="00C95ED8" w:rsidRPr="0051325B" w:rsidRDefault="004B4D6D" w:rsidP="002C1379">
            <w:pPr>
              <w:widowControl/>
              <w:jc w:val="center"/>
              <w:rPr>
                <w:rFonts w:ascii="仿宋" w:eastAsia="仿宋" w:hAnsi="仿宋" w:cs="宋体"/>
                <w:kern w:val="0"/>
                <w:sz w:val="24"/>
                <w:szCs w:val="24"/>
              </w:rPr>
            </w:pPr>
            <w:r w:rsidRPr="004B4D6D">
              <w:rPr>
                <w:rFonts w:ascii="仿宋" w:eastAsia="仿宋" w:hAnsi="仿宋" w:cs="宋体" w:hint="eastAsia"/>
                <w:kern w:val="0"/>
                <w:sz w:val="24"/>
                <w:szCs w:val="24"/>
              </w:rPr>
              <w:t>7月20日</w:t>
            </w:r>
            <w:r w:rsidRPr="0051325B">
              <w:rPr>
                <w:rFonts w:ascii="仿宋" w:eastAsia="仿宋" w:hAnsi="仿宋" w:cs="宋体" w:hint="eastAsia"/>
                <w:kern w:val="0"/>
                <w:sz w:val="24"/>
                <w:szCs w:val="24"/>
              </w:rPr>
              <w:t>-</w:t>
            </w:r>
            <w:r w:rsidRPr="004B4D6D">
              <w:rPr>
                <w:rFonts w:ascii="仿宋" w:eastAsia="仿宋" w:hAnsi="仿宋" w:cs="宋体" w:hint="eastAsia"/>
                <w:kern w:val="0"/>
                <w:sz w:val="24"/>
                <w:szCs w:val="24"/>
              </w:rPr>
              <w:t>8月5日</w:t>
            </w:r>
          </w:p>
        </w:tc>
        <w:tc>
          <w:tcPr>
            <w:tcW w:w="6804" w:type="dxa"/>
            <w:vAlign w:val="center"/>
          </w:tcPr>
          <w:p w14:paraId="7A6903E0" w14:textId="77777777" w:rsidR="00C95ED8" w:rsidRPr="0051325B" w:rsidRDefault="00C95ED8" w:rsidP="00FB562B">
            <w:pPr>
              <w:widowControl/>
              <w:rPr>
                <w:rFonts w:ascii="仿宋" w:eastAsia="仿宋" w:hAnsi="仿宋" w:cs="宋体"/>
                <w:kern w:val="0"/>
                <w:sz w:val="24"/>
                <w:szCs w:val="24"/>
              </w:rPr>
            </w:pPr>
            <w:r w:rsidRPr="0051325B">
              <w:rPr>
                <w:rFonts w:ascii="仿宋" w:eastAsia="仿宋" w:hAnsi="仿宋" w:cs="宋体"/>
                <w:kern w:val="0"/>
                <w:sz w:val="24"/>
                <w:szCs w:val="24"/>
              </w:rPr>
              <w:t>组织适龄儿童招生网上报名。</w:t>
            </w:r>
          </w:p>
        </w:tc>
      </w:tr>
      <w:tr w:rsidR="00D37422" w:rsidRPr="0051325B" w14:paraId="5B33BEDE" w14:textId="77777777" w:rsidTr="00FB1D68">
        <w:trPr>
          <w:trHeight w:val="499"/>
          <w:jc w:val="center"/>
        </w:trPr>
        <w:tc>
          <w:tcPr>
            <w:tcW w:w="2405" w:type="dxa"/>
            <w:vAlign w:val="center"/>
          </w:tcPr>
          <w:p w14:paraId="42DF8E44" w14:textId="1BD87A7F" w:rsidR="00C95ED8" w:rsidRPr="0051325B" w:rsidRDefault="007759B6" w:rsidP="002C1379">
            <w:pPr>
              <w:widowControl/>
              <w:jc w:val="center"/>
              <w:rPr>
                <w:rFonts w:ascii="仿宋" w:eastAsia="仿宋" w:hAnsi="仿宋" w:cs="宋体"/>
                <w:kern w:val="0"/>
                <w:sz w:val="24"/>
                <w:szCs w:val="24"/>
              </w:rPr>
            </w:pPr>
            <w:r>
              <w:rPr>
                <w:rFonts w:ascii="仿宋" w:eastAsia="仿宋" w:hAnsi="仿宋" w:cs="宋体" w:hint="eastAsia"/>
                <w:kern w:val="0"/>
                <w:sz w:val="24"/>
                <w:szCs w:val="24"/>
              </w:rPr>
              <w:t>8</w:t>
            </w:r>
            <w:r w:rsidR="00C95ED8" w:rsidRPr="0051325B">
              <w:rPr>
                <w:rFonts w:ascii="仿宋" w:eastAsia="仿宋" w:hAnsi="仿宋" w:cs="宋体" w:hint="eastAsia"/>
                <w:kern w:val="0"/>
                <w:sz w:val="24"/>
                <w:szCs w:val="24"/>
              </w:rPr>
              <w:t>月</w:t>
            </w:r>
            <w:r w:rsidR="00C95ED8" w:rsidRPr="0051325B">
              <w:rPr>
                <w:rFonts w:ascii="仿宋" w:eastAsia="仿宋" w:hAnsi="仿宋" w:cs="宋体"/>
                <w:kern w:val="0"/>
                <w:sz w:val="24"/>
                <w:szCs w:val="24"/>
              </w:rPr>
              <w:t>6</w:t>
            </w:r>
            <w:r w:rsidR="00C95ED8" w:rsidRPr="0051325B">
              <w:rPr>
                <w:rFonts w:ascii="仿宋" w:eastAsia="仿宋" w:hAnsi="仿宋" w:cs="宋体" w:hint="eastAsia"/>
                <w:kern w:val="0"/>
                <w:sz w:val="24"/>
                <w:szCs w:val="24"/>
              </w:rPr>
              <w:t>日-</w:t>
            </w:r>
            <w:r>
              <w:rPr>
                <w:rFonts w:ascii="仿宋" w:eastAsia="仿宋" w:hAnsi="仿宋" w:cs="宋体" w:hint="eastAsia"/>
                <w:kern w:val="0"/>
                <w:sz w:val="24"/>
                <w:szCs w:val="24"/>
              </w:rPr>
              <w:t>8</w:t>
            </w:r>
            <w:r w:rsidR="00C95ED8" w:rsidRPr="0051325B">
              <w:rPr>
                <w:rFonts w:ascii="仿宋" w:eastAsia="仿宋" w:hAnsi="仿宋" w:cs="宋体" w:hint="eastAsia"/>
                <w:kern w:val="0"/>
                <w:sz w:val="24"/>
                <w:szCs w:val="24"/>
              </w:rPr>
              <w:t>月</w:t>
            </w:r>
            <w:r>
              <w:rPr>
                <w:rFonts w:ascii="仿宋" w:eastAsia="仿宋" w:hAnsi="仿宋" w:cs="宋体" w:hint="eastAsia"/>
                <w:kern w:val="0"/>
                <w:sz w:val="24"/>
                <w:szCs w:val="24"/>
              </w:rPr>
              <w:t>1</w:t>
            </w:r>
            <w:r w:rsidR="00C95ED8" w:rsidRPr="0051325B">
              <w:rPr>
                <w:rFonts w:ascii="仿宋" w:eastAsia="仿宋" w:hAnsi="仿宋" w:cs="宋体" w:hint="eastAsia"/>
                <w:kern w:val="0"/>
                <w:sz w:val="24"/>
                <w:szCs w:val="24"/>
              </w:rPr>
              <w:t>3日</w:t>
            </w:r>
          </w:p>
        </w:tc>
        <w:tc>
          <w:tcPr>
            <w:tcW w:w="6804" w:type="dxa"/>
            <w:vAlign w:val="center"/>
          </w:tcPr>
          <w:p w14:paraId="1561923C" w14:textId="2480F640" w:rsidR="00C95ED8" w:rsidRPr="0051325B" w:rsidRDefault="00C95ED8" w:rsidP="00FB562B">
            <w:pPr>
              <w:widowControl/>
              <w:rPr>
                <w:rFonts w:ascii="仿宋" w:eastAsia="仿宋" w:hAnsi="仿宋" w:cs="宋体"/>
                <w:kern w:val="0"/>
                <w:sz w:val="24"/>
                <w:szCs w:val="24"/>
              </w:rPr>
            </w:pPr>
            <w:r w:rsidRPr="0051325B">
              <w:rPr>
                <w:rFonts w:ascii="仿宋" w:eastAsia="仿宋" w:hAnsi="仿宋" w:cs="宋体"/>
                <w:kern w:val="0"/>
                <w:sz w:val="24"/>
                <w:szCs w:val="24"/>
              </w:rPr>
              <w:t>进行材料认证</w:t>
            </w:r>
            <w:r w:rsidR="000C200F" w:rsidRPr="0051325B">
              <w:rPr>
                <w:rFonts w:ascii="仿宋" w:eastAsia="仿宋" w:hAnsi="仿宋" w:cs="宋体" w:hint="eastAsia"/>
                <w:kern w:val="0"/>
                <w:sz w:val="24"/>
                <w:szCs w:val="24"/>
              </w:rPr>
              <w:t>。其中:</w:t>
            </w:r>
            <w:r w:rsidR="000C200F" w:rsidRPr="0051325B">
              <w:rPr>
                <w:rFonts w:ascii="仿宋" w:eastAsia="仿宋" w:hAnsi="仿宋" w:cs="宋体"/>
                <w:kern w:val="0"/>
                <w:sz w:val="24"/>
                <w:szCs w:val="24"/>
              </w:rPr>
              <w:t>6</w:t>
            </w:r>
            <w:r w:rsidR="000C200F" w:rsidRPr="0051325B">
              <w:rPr>
                <w:rFonts w:ascii="仿宋" w:eastAsia="仿宋" w:hAnsi="仿宋" w:cs="宋体" w:hint="eastAsia"/>
                <w:kern w:val="0"/>
                <w:sz w:val="24"/>
                <w:szCs w:val="24"/>
              </w:rPr>
              <w:t>-</w:t>
            </w:r>
            <w:r w:rsidR="000C200F" w:rsidRPr="0051325B">
              <w:rPr>
                <w:rFonts w:ascii="仿宋" w:eastAsia="仿宋" w:hAnsi="仿宋" w:cs="宋体"/>
                <w:kern w:val="0"/>
                <w:sz w:val="24"/>
                <w:szCs w:val="24"/>
              </w:rPr>
              <w:t>8</w:t>
            </w:r>
            <w:r w:rsidR="000C200F" w:rsidRPr="0051325B">
              <w:rPr>
                <w:rFonts w:ascii="仿宋" w:eastAsia="仿宋" w:hAnsi="仿宋" w:cs="宋体" w:hint="eastAsia"/>
                <w:kern w:val="0"/>
                <w:sz w:val="24"/>
                <w:szCs w:val="24"/>
              </w:rPr>
              <w:t>日集中认证，</w:t>
            </w:r>
            <w:r w:rsidR="007759B6">
              <w:rPr>
                <w:rFonts w:ascii="仿宋" w:eastAsia="仿宋" w:hAnsi="仿宋" w:cs="宋体" w:hint="eastAsia"/>
                <w:kern w:val="0"/>
                <w:sz w:val="24"/>
                <w:szCs w:val="24"/>
              </w:rPr>
              <w:t>1</w:t>
            </w:r>
            <w:r w:rsidR="000C200F" w:rsidRPr="0051325B">
              <w:rPr>
                <w:rFonts w:ascii="仿宋" w:eastAsia="仿宋" w:hAnsi="仿宋" w:cs="宋体"/>
                <w:kern w:val="0"/>
                <w:sz w:val="24"/>
                <w:szCs w:val="24"/>
              </w:rPr>
              <w:t>3</w:t>
            </w:r>
            <w:r w:rsidR="000C200F" w:rsidRPr="0051325B">
              <w:rPr>
                <w:rFonts w:ascii="仿宋" w:eastAsia="仿宋" w:hAnsi="仿宋" w:cs="宋体" w:hint="eastAsia"/>
                <w:kern w:val="0"/>
                <w:sz w:val="24"/>
                <w:szCs w:val="24"/>
              </w:rPr>
              <w:t>日补交材料。</w:t>
            </w:r>
          </w:p>
        </w:tc>
      </w:tr>
      <w:tr w:rsidR="00D37422" w:rsidRPr="0051325B" w14:paraId="497F9DC6" w14:textId="77777777" w:rsidTr="00FB1D68">
        <w:trPr>
          <w:trHeight w:val="499"/>
          <w:jc w:val="center"/>
        </w:trPr>
        <w:tc>
          <w:tcPr>
            <w:tcW w:w="2405" w:type="dxa"/>
            <w:vAlign w:val="center"/>
          </w:tcPr>
          <w:p w14:paraId="6B2E37E4" w14:textId="42F7BCF3" w:rsidR="00FB1D68" w:rsidRPr="0051325B" w:rsidRDefault="007759B6" w:rsidP="002C1379">
            <w:pPr>
              <w:widowControl/>
              <w:jc w:val="center"/>
              <w:rPr>
                <w:rFonts w:ascii="仿宋" w:eastAsia="仿宋" w:hAnsi="仿宋" w:cs="宋体"/>
                <w:kern w:val="0"/>
                <w:sz w:val="24"/>
                <w:szCs w:val="24"/>
              </w:rPr>
            </w:pPr>
            <w:r>
              <w:rPr>
                <w:rFonts w:ascii="仿宋" w:eastAsia="仿宋" w:hAnsi="仿宋" w:cs="宋体" w:hint="eastAsia"/>
                <w:kern w:val="0"/>
                <w:sz w:val="24"/>
                <w:szCs w:val="24"/>
              </w:rPr>
              <w:t>8</w:t>
            </w:r>
            <w:r w:rsidR="00FB1D68" w:rsidRPr="0051325B">
              <w:rPr>
                <w:rFonts w:ascii="仿宋" w:eastAsia="仿宋" w:hAnsi="仿宋" w:cs="宋体" w:hint="eastAsia"/>
                <w:kern w:val="0"/>
                <w:sz w:val="24"/>
                <w:szCs w:val="24"/>
              </w:rPr>
              <w:t>月</w:t>
            </w:r>
            <w:r>
              <w:rPr>
                <w:rFonts w:ascii="仿宋" w:eastAsia="仿宋" w:hAnsi="仿宋" w:cs="宋体" w:hint="eastAsia"/>
                <w:kern w:val="0"/>
                <w:sz w:val="24"/>
                <w:szCs w:val="24"/>
              </w:rPr>
              <w:t>18</w:t>
            </w:r>
            <w:r w:rsidR="00FB1D68" w:rsidRPr="0051325B">
              <w:rPr>
                <w:rFonts w:ascii="仿宋" w:eastAsia="仿宋" w:hAnsi="仿宋" w:cs="宋体" w:hint="eastAsia"/>
                <w:kern w:val="0"/>
                <w:sz w:val="24"/>
                <w:szCs w:val="24"/>
              </w:rPr>
              <w:t>日</w:t>
            </w:r>
            <w:r>
              <w:rPr>
                <w:rFonts w:ascii="仿宋" w:eastAsia="仿宋" w:hAnsi="仿宋" w:cs="宋体" w:hint="eastAsia"/>
                <w:kern w:val="0"/>
                <w:sz w:val="24"/>
                <w:szCs w:val="24"/>
              </w:rPr>
              <w:t>上午</w:t>
            </w:r>
          </w:p>
        </w:tc>
        <w:tc>
          <w:tcPr>
            <w:tcW w:w="6804" w:type="dxa"/>
            <w:vAlign w:val="center"/>
          </w:tcPr>
          <w:p w14:paraId="67231F96" w14:textId="77777777" w:rsidR="00FB1D68" w:rsidRPr="0051325B" w:rsidRDefault="00FB1D68" w:rsidP="00FB562B">
            <w:pPr>
              <w:widowControl/>
              <w:rPr>
                <w:rFonts w:ascii="仿宋" w:eastAsia="仿宋" w:hAnsi="仿宋" w:cs="宋体"/>
                <w:kern w:val="0"/>
                <w:sz w:val="24"/>
                <w:szCs w:val="24"/>
              </w:rPr>
            </w:pPr>
            <w:r w:rsidRPr="0051325B">
              <w:rPr>
                <w:rFonts w:ascii="仿宋" w:eastAsia="仿宋" w:hAnsi="仿宋" w:cs="宋体" w:hint="eastAsia"/>
                <w:kern w:val="0"/>
                <w:sz w:val="24"/>
                <w:szCs w:val="24"/>
              </w:rPr>
              <w:t>领回报名材料原件</w:t>
            </w:r>
          </w:p>
        </w:tc>
      </w:tr>
      <w:tr w:rsidR="00D37422" w:rsidRPr="0051325B" w14:paraId="469789B3" w14:textId="77777777" w:rsidTr="00FB1D68">
        <w:trPr>
          <w:trHeight w:val="499"/>
          <w:jc w:val="center"/>
        </w:trPr>
        <w:tc>
          <w:tcPr>
            <w:tcW w:w="2405" w:type="dxa"/>
            <w:vAlign w:val="center"/>
          </w:tcPr>
          <w:p w14:paraId="3FD49E6E" w14:textId="3C5ADB95" w:rsidR="00FB1D68" w:rsidRPr="0051325B" w:rsidRDefault="007759B6" w:rsidP="002C1379">
            <w:pPr>
              <w:widowControl/>
              <w:jc w:val="center"/>
              <w:rPr>
                <w:rFonts w:ascii="仿宋" w:eastAsia="仿宋" w:hAnsi="仿宋" w:cs="宋体"/>
                <w:kern w:val="0"/>
                <w:sz w:val="24"/>
                <w:szCs w:val="24"/>
              </w:rPr>
            </w:pPr>
            <w:r>
              <w:rPr>
                <w:rFonts w:ascii="仿宋" w:eastAsia="仿宋" w:hAnsi="仿宋" w:cs="宋体" w:hint="eastAsia"/>
                <w:kern w:val="0"/>
                <w:sz w:val="24"/>
                <w:szCs w:val="24"/>
              </w:rPr>
              <w:t>8</w:t>
            </w:r>
            <w:r w:rsidR="00FB1D68" w:rsidRPr="0051325B">
              <w:rPr>
                <w:rFonts w:ascii="仿宋" w:eastAsia="仿宋" w:hAnsi="仿宋" w:cs="宋体" w:hint="eastAsia"/>
                <w:kern w:val="0"/>
                <w:sz w:val="24"/>
                <w:szCs w:val="24"/>
              </w:rPr>
              <w:t>月</w:t>
            </w:r>
            <w:r>
              <w:rPr>
                <w:rFonts w:ascii="仿宋" w:eastAsia="仿宋" w:hAnsi="仿宋" w:cs="宋体" w:hint="eastAsia"/>
                <w:kern w:val="0"/>
                <w:sz w:val="24"/>
                <w:szCs w:val="24"/>
              </w:rPr>
              <w:t>18</w:t>
            </w:r>
            <w:r w:rsidR="00FB1D68" w:rsidRPr="0051325B">
              <w:rPr>
                <w:rFonts w:ascii="仿宋" w:eastAsia="仿宋" w:hAnsi="仿宋" w:cs="宋体" w:hint="eastAsia"/>
                <w:kern w:val="0"/>
                <w:sz w:val="24"/>
                <w:szCs w:val="24"/>
              </w:rPr>
              <w:t>日</w:t>
            </w:r>
          </w:p>
        </w:tc>
        <w:tc>
          <w:tcPr>
            <w:tcW w:w="6804" w:type="dxa"/>
            <w:vAlign w:val="center"/>
          </w:tcPr>
          <w:p w14:paraId="5ACEB235" w14:textId="77777777" w:rsidR="00FB1D68" w:rsidRPr="0051325B" w:rsidRDefault="00FB1D68" w:rsidP="00FB562B">
            <w:pPr>
              <w:widowControl/>
              <w:rPr>
                <w:rFonts w:ascii="仿宋" w:eastAsia="仿宋" w:hAnsi="仿宋" w:cs="宋体"/>
                <w:kern w:val="0"/>
                <w:sz w:val="24"/>
                <w:szCs w:val="24"/>
              </w:rPr>
            </w:pPr>
            <w:r w:rsidRPr="0051325B">
              <w:rPr>
                <w:rFonts w:ascii="仿宋" w:eastAsia="仿宋" w:hAnsi="仿宋" w:cs="宋体"/>
                <w:kern w:val="0"/>
                <w:sz w:val="24"/>
                <w:szCs w:val="24"/>
              </w:rPr>
              <w:t>公布招生录取名单，招生工作截止。</w:t>
            </w:r>
          </w:p>
        </w:tc>
      </w:tr>
    </w:tbl>
    <w:p w14:paraId="673A82EB" w14:textId="77777777" w:rsidR="009D2331" w:rsidRPr="0051325B" w:rsidRDefault="009D2331" w:rsidP="00FB562B">
      <w:pPr>
        <w:tabs>
          <w:tab w:val="left" w:pos="5220"/>
        </w:tabs>
        <w:snapToGrid w:val="0"/>
        <w:spacing w:line="276" w:lineRule="auto"/>
        <w:rPr>
          <w:sz w:val="28"/>
        </w:rPr>
      </w:pPr>
    </w:p>
    <w:p w14:paraId="4ABD6822" w14:textId="77777777" w:rsidR="009D2331" w:rsidRPr="0051325B" w:rsidRDefault="009D2331" w:rsidP="00FB562B">
      <w:pPr>
        <w:tabs>
          <w:tab w:val="left" w:pos="5220"/>
        </w:tabs>
        <w:snapToGrid w:val="0"/>
        <w:spacing w:line="276" w:lineRule="auto"/>
        <w:rPr>
          <w:sz w:val="28"/>
        </w:rPr>
      </w:pPr>
    </w:p>
    <w:p w14:paraId="5F50B65E" w14:textId="77777777" w:rsidR="009D2331" w:rsidRPr="0051325B" w:rsidRDefault="009D2331" w:rsidP="00FB562B">
      <w:pPr>
        <w:tabs>
          <w:tab w:val="left" w:pos="5220"/>
        </w:tabs>
        <w:snapToGrid w:val="0"/>
        <w:spacing w:line="276" w:lineRule="auto"/>
        <w:rPr>
          <w:sz w:val="28"/>
        </w:rPr>
      </w:pPr>
    </w:p>
    <w:p w14:paraId="36712212" w14:textId="77777777" w:rsidR="000C200F" w:rsidRPr="0051325B" w:rsidRDefault="000C200F" w:rsidP="00FB562B">
      <w:pPr>
        <w:tabs>
          <w:tab w:val="left" w:pos="5220"/>
        </w:tabs>
        <w:snapToGrid w:val="0"/>
        <w:spacing w:line="276" w:lineRule="auto"/>
        <w:rPr>
          <w:rFonts w:ascii="仿宋" w:eastAsia="仿宋" w:hAnsi="仿宋" w:cs="仿宋_GB2312"/>
          <w:sz w:val="32"/>
          <w:szCs w:val="32"/>
        </w:rPr>
      </w:pPr>
    </w:p>
    <w:p w14:paraId="2D34D1ED" w14:textId="77777777" w:rsidR="000C200F" w:rsidRPr="0051325B" w:rsidRDefault="004667C4" w:rsidP="00FB562B">
      <w:pPr>
        <w:tabs>
          <w:tab w:val="left" w:pos="5220"/>
        </w:tabs>
        <w:snapToGrid w:val="0"/>
        <w:spacing w:line="276" w:lineRule="auto"/>
        <w:jc w:val="right"/>
        <w:rPr>
          <w:rFonts w:ascii="仿宋" w:eastAsia="仿宋" w:hAnsi="仿宋" w:cs="仿宋_GB2312"/>
          <w:sz w:val="32"/>
          <w:szCs w:val="32"/>
        </w:rPr>
      </w:pPr>
      <w:r w:rsidRPr="0051325B">
        <w:rPr>
          <w:rFonts w:ascii="仿宋" w:eastAsia="仿宋" w:hAnsi="仿宋" w:cs="仿宋_GB2312" w:hint="eastAsia"/>
          <w:sz w:val="32"/>
          <w:szCs w:val="32"/>
        </w:rPr>
        <w:t xml:space="preserve"> </w:t>
      </w:r>
      <w:r w:rsidRPr="0051325B">
        <w:rPr>
          <w:rFonts w:ascii="仿宋" w:eastAsia="仿宋" w:hAnsi="仿宋" w:cs="仿宋_GB2312"/>
          <w:sz w:val="32"/>
          <w:szCs w:val="32"/>
        </w:rPr>
        <w:t xml:space="preserve">              </w:t>
      </w:r>
      <w:r w:rsidRPr="0051325B">
        <w:rPr>
          <w:rFonts w:ascii="仿宋" w:eastAsia="仿宋" w:hAnsi="仿宋" w:cs="仿宋_GB2312" w:hint="eastAsia"/>
          <w:sz w:val="32"/>
          <w:szCs w:val="32"/>
        </w:rPr>
        <w:t>莆田市实验小学</w:t>
      </w:r>
    </w:p>
    <w:p w14:paraId="75C2FC23" w14:textId="4323C6E2" w:rsidR="000C200F" w:rsidRPr="0051325B" w:rsidRDefault="004667C4" w:rsidP="00051B17">
      <w:pPr>
        <w:tabs>
          <w:tab w:val="left" w:pos="5220"/>
        </w:tabs>
        <w:snapToGrid w:val="0"/>
        <w:spacing w:line="276" w:lineRule="auto"/>
        <w:jc w:val="right"/>
        <w:rPr>
          <w:sz w:val="28"/>
        </w:rPr>
      </w:pPr>
      <w:r w:rsidRPr="0051325B">
        <w:rPr>
          <w:rFonts w:ascii="仿宋" w:eastAsia="仿宋" w:hAnsi="仿宋" w:cs="仿宋_GB2312"/>
          <w:sz w:val="32"/>
          <w:szCs w:val="32"/>
        </w:rPr>
        <w:t xml:space="preserve">               </w:t>
      </w:r>
      <w:r w:rsidR="00D90CE2" w:rsidRPr="0051325B">
        <w:rPr>
          <w:rFonts w:ascii="仿宋" w:eastAsia="仿宋" w:hAnsi="仿宋" w:cs="仿宋_GB2312"/>
          <w:sz w:val="32"/>
          <w:szCs w:val="32"/>
        </w:rPr>
        <w:t>20</w:t>
      </w:r>
      <w:r w:rsidR="00FB562B">
        <w:rPr>
          <w:rFonts w:ascii="仿宋" w:eastAsia="仿宋" w:hAnsi="仿宋" w:cs="仿宋_GB2312"/>
          <w:sz w:val="32"/>
          <w:szCs w:val="32"/>
        </w:rPr>
        <w:t>20</w:t>
      </w:r>
      <w:r w:rsidRPr="0051325B">
        <w:rPr>
          <w:rFonts w:ascii="仿宋" w:eastAsia="仿宋" w:hAnsi="仿宋" w:cs="仿宋_GB2312" w:hint="eastAsia"/>
          <w:sz w:val="32"/>
          <w:szCs w:val="32"/>
        </w:rPr>
        <w:t>年</w:t>
      </w:r>
      <w:r w:rsidR="00517B25">
        <w:rPr>
          <w:rFonts w:ascii="仿宋" w:eastAsia="仿宋" w:hAnsi="仿宋" w:cs="仿宋_GB2312" w:hint="eastAsia"/>
          <w:sz w:val="32"/>
          <w:szCs w:val="32"/>
        </w:rPr>
        <w:t>7</w:t>
      </w:r>
      <w:r w:rsidRPr="0051325B">
        <w:rPr>
          <w:rFonts w:ascii="仿宋" w:eastAsia="仿宋" w:hAnsi="仿宋" w:cs="仿宋_GB2312" w:hint="eastAsia"/>
          <w:sz w:val="32"/>
          <w:szCs w:val="32"/>
        </w:rPr>
        <w:t>月</w:t>
      </w:r>
      <w:r w:rsidR="00517B25">
        <w:rPr>
          <w:rFonts w:ascii="仿宋" w:eastAsia="仿宋" w:hAnsi="仿宋" w:cs="仿宋_GB2312" w:hint="eastAsia"/>
          <w:sz w:val="32"/>
          <w:szCs w:val="32"/>
        </w:rPr>
        <w:t>1</w:t>
      </w:r>
      <w:r w:rsidRPr="0051325B">
        <w:rPr>
          <w:rFonts w:ascii="仿宋" w:eastAsia="仿宋" w:hAnsi="仿宋" w:cs="仿宋_GB2312" w:hint="eastAsia"/>
          <w:sz w:val="32"/>
          <w:szCs w:val="32"/>
        </w:rPr>
        <w:t>日</w:t>
      </w:r>
    </w:p>
    <w:p w14:paraId="4C762D4B" w14:textId="77777777" w:rsidR="000C200F" w:rsidRPr="0051325B" w:rsidRDefault="000C200F" w:rsidP="008C6106">
      <w:pPr>
        <w:tabs>
          <w:tab w:val="left" w:pos="5220"/>
        </w:tabs>
        <w:snapToGrid w:val="0"/>
        <w:spacing w:line="276" w:lineRule="auto"/>
        <w:rPr>
          <w:sz w:val="28"/>
        </w:rPr>
      </w:pPr>
    </w:p>
    <w:p w14:paraId="01A676C3" w14:textId="77777777" w:rsidR="009D2331" w:rsidRPr="0051325B" w:rsidRDefault="009D2331" w:rsidP="009D2331">
      <w:pPr>
        <w:tabs>
          <w:tab w:val="left" w:pos="5220"/>
        </w:tabs>
        <w:snapToGrid w:val="0"/>
        <w:spacing w:line="20" w:lineRule="exact"/>
      </w:pPr>
    </w:p>
    <w:sectPr w:rsidR="009D2331" w:rsidRPr="0051325B" w:rsidSect="009E1C32">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AB6B0" w14:textId="77777777" w:rsidR="003323DF" w:rsidRDefault="003323DF" w:rsidP="0002359B">
      <w:r>
        <w:separator/>
      </w:r>
    </w:p>
  </w:endnote>
  <w:endnote w:type="continuationSeparator" w:id="0">
    <w:p w14:paraId="1A78FA92" w14:textId="77777777" w:rsidR="003323DF" w:rsidRDefault="003323DF" w:rsidP="0002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B54C3" w14:textId="77777777" w:rsidR="00023FB9" w:rsidRDefault="00023F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8173E" w14:textId="77777777" w:rsidR="0002359B" w:rsidRPr="00893185" w:rsidRDefault="0002359B" w:rsidP="00023FB9">
    <w:pPr>
      <w:pStyle w:val="a5"/>
      <w:jc w:val="center"/>
      <w:rPr>
        <w:rStyle w:val="a7"/>
        <w:rFonts w:eastAsia="仿宋_GB2312"/>
        <w:sz w:val="28"/>
        <w:szCs w:val="28"/>
      </w:rPr>
    </w:pPr>
    <w:r>
      <w:rPr>
        <w:rStyle w:val="a7"/>
        <w:sz w:val="28"/>
      </w:rPr>
      <w:t>––</w:t>
    </w:r>
    <w:r w:rsidR="00EF1427" w:rsidRPr="00893185">
      <w:rPr>
        <w:rStyle w:val="a7"/>
        <w:rFonts w:eastAsia="仿宋_GB2312"/>
        <w:sz w:val="28"/>
        <w:szCs w:val="28"/>
      </w:rPr>
      <w:fldChar w:fldCharType="begin"/>
    </w:r>
    <w:r w:rsidRPr="00893185">
      <w:rPr>
        <w:rStyle w:val="a7"/>
        <w:rFonts w:eastAsia="仿宋_GB2312"/>
        <w:sz w:val="28"/>
        <w:szCs w:val="28"/>
      </w:rPr>
      <w:instrText xml:space="preserve">PAGE  </w:instrText>
    </w:r>
    <w:r w:rsidR="00EF1427" w:rsidRPr="00893185">
      <w:rPr>
        <w:rStyle w:val="a7"/>
        <w:rFonts w:eastAsia="仿宋_GB2312"/>
        <w:sz w:val="28"/>
        <w:szCs w:val="28"/>
      </w:rPr>
      <w:fldChar w:fldCharType="separate"/>
    </w:r>
    <w:r w:rsidR="00F828A2">
      <w:rPr>
        <w:rStyle w:val="a7"/>
        <w:rFonts w:eastAsia="仿宋_GB2312"/>
        <w:noProof/>
        <w:sz w:val="28"/>
        <w:szCs w:val="28"/>
      </w:rPr>
      <w:t>5</w:t>
    </w:r>
    <w:r w:rsidR="00EF1427" w:rsidRPr="00893185">
      <w:rPr>
        <w:rStyle w:val="a7"/>
        <w:rFonts w:eastAsia="仿宋_GB2312"/>
        <w:sz w:val="28"/>
        <w:szCs w:val="28"/>
      </w:rPr>
      <w:fldChar w:fldCharType="end"/>
    </w:r>
    <w:r>
      <w:rPr>
        <w:rStyle w:val="a7"/>
        <w:sz w:val="28"/>
      </w:rPr>
      <w:t>––</w:t>
    </w:r>
  </w:p>
  <w:p w14:paraId="4C007566" w14:textId="77777777" w:rsidR="0002359B" w:rsidRDefault="0002359B" w:rsidP="0002359B">
    <w:pPr>
      <w:pStyle w:val="a5"/>
    </w:pPr>
  </w:p>
  <w:p w14:paraId="48A495A8" w14:textId="77777777" w:rsidR="0002359B" w:rsidRDefault="000235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4D96" w14:textId="77777777" w:rsidR="00023FB9" w:rsidRDefault="00023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FC4BA" w14:textId="77777777" w:rsidR="003323DF" w:rsidRDefault="003323DF" w:rsidP="0002359B">
      <w:r>
        <w:separator/>
      </w:r>
    </w:p>
  </w:footnote>
  <w:footnote w:type="continuationSeparator" w:id="0">
    <w:p w14:paraId="2C34F39B" w14:textId="77777777" w:rsidR="003323DF" w:rsidRDefault="003323DF" w:rsidP="0002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EC31" w14:textId="77777777" w:rsidR="00023FB9" w:rsidRDefault="00023F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CD852" w14:textId="77777777" w:rsidR="00023FB9" w:rsidRDefault="00023FB9" w:rsidP="00023FB9">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ECB7" w14:textId="77777777" w:rsidR="00023FB9" w:rsidRDefault="00023F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A5B"/>
    <w:multiLevelType w:val="hybridMultilevel"/>
    <w:tmpl w:val="74AED19A"/>
    <w:lvl w:ilvl="0" w:tplc="B15EFFF2">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B8654B3"/>
    <w:multiLevelType w:val="hybridMultilevel"/>
    <w:tmpl w:val="4806795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119B2C6E"/>
    <w:multiLevelType w:val="hybridMultilevel"/>
    <w:tmpl w:val="B712D112"/>
    <w:lvl w:ilvl="0" w:tplc="1A827008">
      <w:start w:val="1"/>
      <w:numFmt w:val="decimalEnclosedCircle"/>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15:restartNumberingAfterBreak="0">
    <w:nsid w:val="1569165A"/>
    <w:multiLevelType w:val="hybridMultilevel"/>
    <w:tmpl w:val="75DC0F62"/>
    <w:lvl w:ilvl="0" w:tplc="B310E5B0">
      <w:start w:val="1"/>
      <w:numFmt w:val="decimal"/>
      <w:suff w:val="nothing"/>
      <w:lvlText w:val="%1."/>
      <w:lvlJc w:val="left"/>
      <w:pPr>
        <w:ind w:left="600" w:firstLine="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ABD7B0C"/>
    <w:multiLevelType w:val="hybridMultilevel"/>
    <w:tmpl w:val="4E021E98"/>
    <w:lvl w:ilvl="0" w:tplc="74A66D2A">
      <w:start w:val="1"/>
      <w:numFmt w:val="decimalEnclosedCircle"/>
      <w:lvlText w:val="%1"/>
      <w:lvlJc w:val="left"/>
      <w:pPr>
        <w:ind w:left="989" w:hanging="36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5" w15:restartNumberingAfterBreak="0">
    <w:nsid w:val="1AE16BEB"/>
    <w:multiLevelType w:val="singleLevel"/>
    <w:tmpl w:val="53BF4F59"/>
    <w:lvl w:ilvl="0">
      <w:start w:val="1"/>
      <w:numFmt w:val="chineseCounting"/>
      <w:suff w:val="nothing"/>
      <w:lvlText w:val="%1、"/>
      <w:lvlJc w:val="left"/>
    </w:lvl>
  </w:abstractNum>
  <w:abstractNum w:abstractNumId="6" w15:restartNumberingAfterBreak="0">
    <w:nsid w:val="2B581BBE"/>
    <w:multiLevelType w:val="singleLevel"/>
    <w:tmpl w:val="53BF4F59"/>
    <w:lvl w:ilvl="0">
      <w:start w:val="1"/>
      <w:numFmt w:val="chineseCounting"/>
      <w:suff w:val="nothing"/>
      <w:lvlText w:val="%1、"/>
      <w:lvlJc w:val="left"/>
    </w:lvl>
  </w:abstractNum>
  <w:abstractNum w:abstractNumId="7" w15:restartNumberingAfterBreak="0">
    <w:nsid w:val="361E4B38"/>
    <w:multiLevelType w:val="hybridMultilevel"/>
    <w:tmpl w:val="D5F6C2DC"/>
    <w:lvl w:ilvl="0" w:tplc="12AA415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66027B"/>
    <w:multiLevelType w:val="hybridMultilevel"/>
    <w:tmpl w:val="B74086A4"/>
    <w:lvl w:ilvl="0" w:tplc="05F276FE">
      <w:start w:val="1"/>
      <w:numFmt w:val="decimal"/>
      <w:suff w:val="nothing"/>
      <w:lvlText w:val="%1."/>
      <w:lvlJc w:val="left"/>
      <w:pPr>
        <w:ind w:left="60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BF4F59"/>
    <w:multiLevelType w:val="singleLevel"/>
    <w:tmpl w:val="53BF4F59"/>
    <w:lvl w:ilvl="0">
      <w:start w:val="1"/>
      <w:numFmt w:val="chineseCounting"/>
      <w:suff w:val="nothing"/>
      <w:lvlText w:val="%1、"/>
      <w:lvlJc w:val="left"/>
    </w:lvl>
  </w:abstractNum>
  <w:abstractNum w:abstractNumId="10" w15:restartNumberingAfterBreak="0">
    <w:nsid w:val="55920558"/>
    <w:multiLevelType w:val="singleLevel"/>
    <w:tmpl w:val="55920558"/>
    <w:lvl w:ilvl="0">
      <w:start w:val="1"/>
      <w:numFmt w:val="decimal"/>
      <w:suff w:val="nothing"/>
      <w:lvlText w:val="%1."/>
      <w:lvlJc w:val="left"/>
    </w:lvl>
  </w:abstractNum>
  <w:abstractNum w:abstractNumId="11" w15:restartNumberingAfterBreak="0">
    <w:nsid w:val="57452B4D"/>
    <w:multiLevelType w:val="singleLevel"/>
    <w:tmpl w:val="57452B4D"/>
    <w:lvl w:ilvl="0">
      <w:start w:val="1"/>
      <w:numFmt w:val="decimal"/>
      <w:suff w:val="nothing"/>
      <w:lvlText w:val="%1."/>
      <w:lvlJc w:val="left"/>
    </w:lvl>
  </w:abstractNum>
  <w:abstractNum w:abstractNumId="12" w15:restartNumberingAfterBreak="0">
    <w:nsid w:val="59279653"/>
    <w:multiLevelType w:val="singleLevel"/>
    <w:tmpl w:val="59279653"/>
    <w:lvl w:ilvl="0">
      <w:start w:val="2"/>
      <w:numFmt w:val="decimal"/>
      <w:suff w:val="nothing"/>
      <w:lvlText w:val="%1."/>
      <w:lvlJc w:val="left"/>
    </w:lvl>
  </w:abstractNum>
  <w:abstractNum w:abstractNumId="13" w15:restartNumberingAfterBreak="0">
    <w:nsid w:val="61A66A31"/>
    <w:multiLevelType w:val="hybridMultilevel"/>
    <w:tmpl w:val="5C9EA1EA"/>
    <w:lvl w:ilvl="0" w:tplc="19B8030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8F644E"/>
    <w:multiLevelType w:val="hybridMultilevel"/>
    <w:tmpl w:val="FDB469D8"/>
    <w:lvl w:ilvl="0" w:tplc="D260289A">
      <w:start w:val="1"/>
      <w:numFmt w:val="japaneseCounting"/>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5" w15:restartNumberingAfterBreak="0">
    <w:nsid w:val="781A5764"/>
    <w:multiLevelType w:val="hybridMultilevel"/>
    <w:tmpl w:val="BA46B3E8"/>
    <w:lvl w:ilvl="0" w:tplc="19B80308">
      <w:start w:val="1"/>
      <w:numFmt w:val="decimal"/>
      <w:suff w:val="nothing"/>
      <w:lvlText w:val="%1."/>
      <w:lvlJc w:val="left"/>
      <w:pPr>
        <w:ind w:left="600" w:firstLine="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7D3A6CD0"/>
    <w:multiLevelType w:val="hybridMultilevel"/>
    <w:tmpl w:val="8090A652"/>
    <w:lvl w:ilvl="0" w:tplc="04090005">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0"/>
  </w:num>
  <w:num w:numId="2">
    <w:abstractNumId w:val="9"/>
  </w:num>
  <w:num w:numId="3">
    <w:abstractNumId w:val="12"/>
  </w:num>
  <w:num w:numId="4">
    <w:abstractNumId w:val="0"/>
  </w:num>
  <w:num w:numId="5">
    <w:abstractNumId w:val="11"/>
  </w:num>
  <w:num w:numId="6">
    <w:abstractNumId w:val="7"/>
  </w:num>
  <w:num w:numId="7">
    <w:abstractNumId w:val="13"/>
  </w:num>
  <w:num w:numId="8">
    <w:abstractNumId w:val="5"/>
  </w:num>
  <w:num w:numId="9">
    <w:abstractNumId w:val="15"/>
  </w:num>
  <w:num w:numId="10">
    <w:abstractNumId w:val="3"/>
  </w:num>
  <w:num w:numId="11">
    <w:abstractNumId w:val="8"/>
  </w:num>
  <w:num w:numId="12">
    <w:abstractNumId w:val="6"/>
  </w:num>
  <w:num w:numId="13">
    <w:abstractNumId w:val="2"/>
  </w:num>
  <w:num w:numId="14">
    <w:abstractNumId w:val="4"/>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9B"/>
    <w:rsid w:val="0000768F"/>
    <w:rsid w:val="00012071"/>
    <w:rsid w:val="0002359B"/>
    <w:rsid w:val="00023FB9"/>
    <w:rsid w:val="0004362F"/>
    <w:rsid w:val="00051B17"/>
    <w:rsid w:val="00054F1E"/>
    <w:rsid w:val="0007076C"/>
    <w:rsid w:val="0009317D"/>
    <w:rsid w:val="00096C4B"/>
    <w:rsid w:val="000A1D29"/>
    <w:rsid w:val="000C200F"/>
    <w:rsid w:val="000E5DA5"/>
    <w:rsid w:val="0011105C"/>
    <w:rsid w:val="00111807"/>
    <w:rsid w:val="00163F68"/>
    <w:rsid w:val="00207E82"/>
    <w:rsid w:val="00210AEA"/>
    <w:rsid w:val="00242370"/>
    <w:rsid w:val="00247ED3"/>
    <w:rsid w:val="00253B9E"/>
    <w:rsid w:val="00254D07"/>
    <w:rsid w:val="00266D20"/>
    <w:rsid w:val="00272942"/>
    <w:rsid w:val="002C08C2"/>
    <w:rsid w:val="002C1379"/>
    <w:rsid w:val="002D36E5"/>
    <w:rsid w:val="002E7C6D"/>
    <w:rsid w:val="0030742C"/>
    <w:rsid w:val="003205DC"/>
    <w:rsid w:val="003323DF"/>
    <w:rsid w:val="00337F36"/>
    <w:rsid w:val="00361D98"/>
    <w:rsid w:val="00366C3B"/>
    <w:rsid w:val="00371F0F"/>
    <w:rsid w:val="003863F6"/>
    <w:rsid w:val="00396479"/>
    <w:rsid w:val="004002F3"/>
    <w:rsid w:val="004559A5"/>
    <w:rsid w:val="0046176E"/>
    <w:rsid w:val="00462DBB"/>
    <w:rsid w:val="004667C4"/>
    <w:rsid w:val="004805DF"/>
    <w:rsid w:val="0048401A"/>
    <w:rsid w:val="004A1DCF"/>
    <w:rsid w:val="004B4D6D"/>
    <w:rsid w:val="004B51DF"/>
    <w:rsid w:val="004C7017"/>
    <w:rsid w:val="004D6DDF"/>
    <w:rsid w:val="004E40C8"/>
    <w:rsid w:val="004F59A3"/>
    <w:rsid w:val="004F5ED9"/>
    <w:rsid w:val="00506CEE"/>
    <w:rsid w:val="0051325B"/>
    <w:rsid w:val="00517B25"/>
    <w:rsid w:val="00550F1D"/>
    <w:rsid w:val="00570A5C"/>
    <w:rsid w:val="0057676B"/>
    <w:rsid w:val="005A3483"/>
    <w:rsid w:val="005A4F41"/>
    <w:rsid w:val="005B0B82"/>
    <w:rsid w:val="005F335F"/>
    <w:rsid w:val="005F396E"/>
    <w:rsid w:val="00602100"/>
    <w:rsid w:val="0060568C"/>
    <w:rsid w:val="00621F41"/>
    <w:rsid w:val="006241BA"/>
    <w:rsid w:val="00652567"/>
    <w:rsid w:val="0065648D"/>
    <w:rsid w:val="006570FF"/>
    <w:rsid w:val="006D04BF"/>
    <w:rsid w:val="006E4AA5"/>
    <w:rsid w:val="007000F5"/>
    <w:rsid w:val="007015AA"/>
    <w:rsid w:val="007065E5"/>
    <w:rsid w:val="00706C8D"/>
    <w:rsid w:val="00716B72"/>
    <w:rsid w:val="00723291"/>
    <w:rsid w:val="00737C34"/>
    <w:rsid w:val="00765E98"/>
    <w:rsid w:val="007702FB"/>
    <w:rsid w:val="007759B6"/>
    <w:rsid w:val="00785F5D"/>
    <w:rsid w:val="007962B3"/>
    <w:rsid w:val="007C6377"/>
    <w:rsid w:val="007D605A"/>
    <w:rsid w:val="007E284D"/>
    <w:rsid w:val="007F13E9"/>
    <w:rsid w:val="008024D1"/>
    <w:rsid w:val="00802877"/>
    <w:rsid w:val="00821F50"/>
    <w:rsid w:val="00824EE4"/>
    <w:rsid w:val="0082608F"/>
    <w:rsid w:val="00836512"/>
    <w:rsid w:val="00837402"/>
    <w:rsid w:val="008441F8"/>
    <w:rsid w:val="00873592"/>
    <w:rsid w:val="00893049"/>
    <w:rsid w:val="008A0B00"/>
    <w:rsid w:val="008A5ECF"/>
    <w:rsid w:val="008B3658"/>
    <w:rsid w:val="008C6106"/>
    <w:rsid w:val="008C7DE5"/>
    <w:rsid w:val="008D056A"/>
    <w:rsid w:val="00913D99"/>
    <w:rsid w:val="00930D99"/>
    <w:rsid w:val="00947F86"/>
    <w:rsid w:val="00984C24"/>
    <w:rsid w:val="00991975"/>
    <w:rsid w:val="009A4A2C"/>
    <w:rsid w:val="009B3460"/>
    <w:rsid w:val="009B656D"/>
    <w:rsid w:val="009C2E2F"/>
    <w:rsid w:val="009D1C2C"/>
    <w:rsid w:val="009D2331"/>
    <w:rsid w:val="009E1C32"/>
    <w:rsid w:val="009F6E28"/>
    <w:rsid w:val="00A01113"/>
    <w:rsid w:val="00A149A3"/>
    <w:rsid w:val="00A179C6"/>
    <w:rsid w:val="00A70084"/>
    <w:rsid w:val="00A7032B"/>
    <w:rsid w:val="00A96770"/>
    <w:rsid w:val="00AA0BE8"/>
    <w:rsid w:val="00AC0099"/>
    <w:rsid w:val="00AD6794"/>
    <w:rsid w:val="00B202FD"/>
    <w:rsid w:val="00B21BB1"/>
    <w:rsid w:val="00B26A1D"/>
    <w:rsid w:val="00B51558"/>
    <w:rsid w:val="00B5622B"/>
    <w:rsid w:val="00B56CB6"/>
    <w:rsid w:val="00B57F29"/>
    <w:rsid w:val="00B814CB"/>
    <w:rsid w:val="00B819C9"/>
    <w:rsid w:val="00B82DA6"/>
    <w:rsid w:val="00B87FEF"/>
    <w:rsid w:val="00BB0ED7"/>
    <w:rsid w:val="00BB1F94"/>
    <w:rsid w:val="00BC4B45"/>
    <w:rsid w:val="00BD7F35"/>
    <w:rsid w:val="00BE3891"/>
    <w:rsid w:val="00BF4F34"/>
    <w:rsid w:val="00C06673"/>
    <w:rsid w:val="00C23CDD"/>
    <w:rsid w:val="00C24130"/>
    <w:rsid w:val="00C25181"/>
    <w:rsid w:val="00C347FE"/>
    <w:rsid w:val="00C5143C"/>
    <w:rsid w:val="00C8485B"/>
    <w:rsid w:val="00C95ED8"/>
    <w:rsid w:val="00CA356D"/>
    <w:rsid w:val="00CA6EC2"/>
    <w:rsid w:val="00CC1373"/>
    <w:rsid w:val="00CC6718"/>
    <w:rsid w:val="00CF3D9C"/>
    <w:rsid w:val="00CF6AAF"/>
    <w:rsid w:val="00D0632D"/>
    <w:rsid w:val="00D1141D"/>
    <w:rsid w:val="00D20A0A"/>
    <w:rsid w:val="00D37422"/>
    <w:rsid w:val="00D466E7"/>
    <w:rsid w:val="00D51F29"/>
    <w:rsid w:val="00D805CB"/>
    <w:rsid w:val="00D90CE2"/>
    <w:rsid w:val="00DA5942"/>
    <w:rsid w:val="00DE40AA"/>
    <w:rsid w:val="00DE69D8"/>
    <w:rsid w:val="00E13DDC"/>
    <w:rsid w:val="00E16657"/>
    <w:rsid w:val="00E16E88"/>
    <w:rsid w:val="00E64470"/>
    <w:rsid w:val="00E73BBD"/>
    <w:rsid w:val="00E829FD"/>
    <w:rsid w:val="00EB0C77"/>
    <w:rsid w:val="00EF1427"/>
    <w:rsid w:val="00F119B4"/>
    <w:rsid w:val="00F129FC"/>
    <w:rsid w:val="00F16B7B"/>
    <w:rsid w:val="00F30536"/>
    <w:rsid w:val="00F422B5"/>
    <w:rsid w:val="00F50876"/>
    <w:rsid w:val="00F52B00"/>
    <w:rsid w:val="00F57498"/>
    <w:rsid w:val="00F6166D"/>
    <w:rsid w:val="00F63615"/>
    <w:rsid w:val="00F65A96"/>
    <w:rsid w:val="00F71ACD"/>
    <w:rsid w:val="00F758C9"/>
    <w:rsid w:val="00F828A2"/>
    <w:rsid w:val="00F84008"/>
    <w:rsid w:val="00FB1D68"/>
    <w:rsid w:val="00FB562B"/>
    <w:rsid w:val="00FF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2476B"/>
  <w15:docId w15:val="{6EFB3A5D-CD87-4C01-A147-3B70FE69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4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59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02359B"/>
    <w:rPr>
      <w:kern w:val="2"/>
      <w:sz w:val="18"/>
      <w:szCs w:val="18"/>
    </w:rPr>
  </w:style>
  <w:style w:type="paragraph" w:styleId="a5">
    <w:name w:val="footer"/>
    <w:basedOn w:val="a"/>
    <w:link w:val="a6"/>
    <w:unhideWhenUsed/>
    <w:rsid w:val="0002359B"/>
    <w:pPr>
      <w:tabs>
        <w:tab w:val="center" w:pos="4153"/>
        <w:tab w:val="right" w:pos="8306"/>
      </w:tabs>
      <w:snapToGrid w:val="0"/>
      <w:jc w:val="left"/>
    </w:pPr>
    <w:rPr>
      <w:sz w:val="18"/>
      <w:szCs w:val="18"/>
    </w:rPr>
  </w:style>
  <w:style w:type="character" w:customStyle="1" w:styleId="a6">
    <w:name w:val="页脚 字符"/>
    <w:link w:val="a5"/>
    <w:uiPriority w:val="99"/>
    <w:rsid w:val="0002359B"/>
    <w:rPr>
      <w:kern w:val="2"/>
      <w:sz w:val="18"/>
      <w:szCs w:val="18"/>
    </w:rPr>
  </w:style>
  <w:style w:type="character" w:styleId="a7">
    <w:name w:val="page number"/>
    <w:rsid w:val="0002359B"/>
  </w:style>
  <w:style w:type="paragraph" w:styleId="a8">
    <w:name w:val="Balloon Text"/>
    <w:basedOn w:val="a"/>
    <w:link w:val="a9"/>
    <w:uiPriority w:val="99"/>
    <w:semiHidden/>
    <w:unhideWhenUsed/>
    <w:rsid w:val="00C23CDD"/>
    <w:rPr>
      <w:sz w:val="18"/>
      <w:szCs w:val="18"/>
    </w:rPr>
  </w:style>
  <w:style w:type="character" w:customStyle="1" w:styleId="a9">
    <w:name w:val="批注框文本 字符"/>
    <w:link w:val="a8"/>
    <w:uiPriority w:val="99"/>
    <w:semiHidden/>
    <w:rsid w:val="00C23CDD"/>
    <w:rPr>
      <w:kern w:val="2"/>
      <w:sz w:val="18"/>
      <w:szCs w:val="18"/>
    </w:rPr>
  </w:style>
  <w:style w:type="character" w:styleId="aa">
    <w:name w:val="Hyperlink"/>
    <w:uiPriority w:val="99"/>
    <w:unhideWhenUsed/>
    <w:rsid w:val="00F422B5"/>
    <w:rPr>
      <w:color w:val="0563C1"/>
      <w:u w:val="single"/>
    </w:rPr>
  </w:style>
  <w:style w:type="character" w:customStyle="1" w:styleId="1">
    <w:name w:val="未处理的提及1"/>
    <w:uiPriority w:val="99"/>
    <w:semiHidden/>
    <w:unhideWhenUsed/>
    <w:rsid w:val="00F422B5"/>
    <w:rPr>
      <w:color w:val="808080"/>
      <w:shd w:val="clear" w:color="auto" w:fill="E6E6E6"/>
    </w:rPr>
  </w:style>
  <w:style w:type="paragraph" w:styleId="ab">
    <w:name w:val="List Paragraph"/>
    <w:basedOn w:val="a"/>
    <w:uiPriority w:val="34"/>
    <w:qFormat/>
    <w:rsid w:val="00930D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5060">
      <w:bodyDiv w:val="1"/>
      <w:marLeft w:val="0"/>
      <w:marRight w:val="0"/>
      <w:marTop w:val="0"/>
      <w:marBottom w:val="0"/>
      <w:divBdr>
        <w:top w:val="none" w:sz="0" w:space="0" w:color="auto"/>
        <w:left w:val="none" w:sz="0" w:space="0" w:color="auto"/>
        <w:bottom w:val="none" w:sz="0" w:space="0" w:color="auto"/>
        <w:right w:val="none" w:sz="0" w:space="0" w:color="auto"/>
      </w:divBdr>
      <w:divsChild>
        <w:div w:id="900022537">
          <w:marLeft w:val="0"/>
          <w:marRight w:val="0"/>
          <w:marTop w:val="0"/>
          <w:marBottom w:val="0"/>
          <w:divBdr>
            <w:top w:val="none" w:sz="0" w:space="0" w:color="auto"/>
            <w:left w:val="none" w:sz="0" w:space="0" w:color="auto"/>
            <w:bottom w:val="none" w:sz="0" w:space="0" w:color="auto"/>
            <w:right w:val="none" w:sz="0" w:space="0" w:color="auto"/>
          </w:divBdr>
          <w:divsChild>
            <w:div w:id="1302152308">
              <w:marLeft w:val="0"/>
              <w:marRight w:val="0"/>
              <w:marTop w:val="0"/>
              <w:marBottom w:val="0"/>
              <w:divBdr>
                <w:top w:val="none" w:sz="0" w:space="0" w:color="auto"/>
                <w:left w:val="none" w:sz="0" w:space="0" w:color="auto"/>
                <w:bottom w:val="none" w:sz="0" w:space="0" w:color="auto"/>
                <w:right w:val="none" w:sz="0" w:space="0" w:color="auto"/>
              </w:divBdr>
              <w:divsChild>
                <w:div w:id="623318373">
                  <w:marLeft w:val="0"/>
                  <w:marRight w:val="0"/>
                  <w:marTop w:val="0"/>
                  <w:marBottom w:val="0"/>
                  <w:divBdr>
                    <w:top w:val="none" w:sz="0" w:space="0" w:color="auto"/>
                    <w:left w:val="none" w:sz="0" w:space="0" w:color="auto"/>
                    <w:bottom w:val="none" w:sz="0" w:space="0" w:color="auto"/>
                    <w:right w:val="none" w:sz="0" w:space="0" w:color="auto"/>
                  </w:divBdr>
                  <w:divsChild>
                    <w:div w:id="768893663">
                      <w:marLeft w:val="0"/>
                      <w:marRight w:val="0"/>
                      <w:marTop w:val="0"/>
                      <w:marBottom w:val="0"/>
                      <w:divBdr>
                        <w:top w:val="none" w:sz="0" w:space="0" w:color="auto"/>
                        <w:left w:val="none" w:sz="0" w:space="0" w:color="auto"/>
                        <w:bottom w:val="none" w:sz="0" w:space="0" w:color="auto"/>
                        <w:right w:val="none" w:sz="0" w:space="0" w:color="auto"/>
                      </w:divBdr>
                      <w:divsChild>
                        <w:div w:id="1354040932">
                          <w:marLeft w:val="0"/>
                          <w:marRight w:val="0"/>
                          <w:marTop w:val="0"/>
                          <w:marBottom w:val="0"/>
                          <w:divBdr>
                            <w:top w:val="none" w:sz="0" w:space="0" w:color="auto"/>
                            <w:left w:val="none" w:sz="0" w:space="0" w:color="auto"/>
                            <w:bottom w:val="none" w:sz="0" w:space="0" w:color="auto"/>
                            <w:right w:val="none" w:sz="0" w:space="0" w:color="auto"/>
                          </w:divBdr>
                          <w:divsChild>
                            <w:div w:id="1116288316">
                              <w:marLeft w:val="0"/>
                              <w:marRight w:val="0"/>
                              <w:marTop w:val="0"/>
                              <w:marBottom w:val="0"/>
                              <w:divBdr>
                                <w:top w:val="none" w:sz="0" w:space="0" w:color="auto"/>
                                <w:left w:val="none" w:sz="0" w:space="0" w:color="auto"/>
                                <w:bottom w:val="none" w:sz="0" w:space="0" w:color="auto"/>
                                <w:right w:val="none" w:sz="0" w:space="0" w:color="auto"/>
                              </w:divBdr>
                              <w:divsChild>
                                <w:div w:id="13398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90362">
      <w:bodyDiv w:val="1"/>
      <w:marLeft w:val="0"/>
      <w:marRight w:val="0"/>
      <w:marTop w:val="0"/>
      <w:marBottom w:val="0"/>
      <w:divBdr>
        <w:top w:val="none" w:sz="0" w:space="0" w:color="auto"/>
        <w:left w:val="none" w:sz="0" w:space="0" w:color="auto"/>
        <w:bottom w:val="none" w:sz="0" w:space="0" w:color="auto"/>
        <w:right w:val="none" w:sz="0" w:space="0" w:color="auto"/>
      </w:divBdr>
      <w:divsChild>
        <w:div w:id="1105808891">
          <w:marLeft w:val="0"/>
          <w:marRight w:val="0"/>
          <w:marTop w:val="0"/>
          <w:marBottom w:val="0"/>
          <w:divBdr>
            <w:top w:val="none" w:sz="0" w:space="0" w:color="auto"/>
            <w:left w:val="none" w:sz="0" w:space="0" w:color="auto"/>
            <w:bottom w:val="none" w:sz="0" w:space="0" w:color="auto"/>
            <w:right w:val="none" w:sz="0" w:space="0" w:color="auto"/>
          </w:divBdr>
          <w:divsChild>
            <w:div w:id="1881087944">
              <w:marLeft w:val="0"/>
              <w:marRight w:val="0"/>
              <w:marTop w:val="0"/>
              <w:marBottom w:val="0"/>
              <w:divBdr>
                <w:top w:val="none" w:sz="0" w:space="0" w:color="auto"/>
                <w:left w:val="none" w:sz="0" w:space="0" w:color="auto"/>
                <w:bottom w:val="none" w:sz="0" w:space="0" w:color="auto"/>
                <w:right w:val="none" w:sz="0" w:space="0" w:color="auto"/>
              </w:divBdr>
              <w:divsChild>
                <w:div w:id="1058624184">
                  <w:marLeft w:val="0"/>
                  <w:marRight w:val="0"/>
                  <w:marTop w:val="0"/>
                  <w:marBottom w:val="0"/>
                  <w:divBdr>
                    <w:top w:val="none" w:sz="0" w:space="0" w:color="auto"/>
                    <w:left w:val="none" w:sz="0" w:space="0" w:color="auto"/>
                    <w:bottom w:val="none" w:sz="0" w:space="0" w:color="auto"/>
                    <w:right w:val="none" w:sz="0" w:space="0" w:color="auto"/>
                  </w:divBdr>
                  <w:divsChild>
                    <w:div w:id="1925920510">
                      <w:marLeft w:val="0"/>
                      <w:marRight w:val="0"/>
                      <w:marTop w:val="0"/>
                      <w:marBottom w:val="0"/>
                      <w:divBdr>
                        <w:top w:val="none" w:sz="0" w:space="0" w:color="auto"/>
                        <w:left w:val="none" w:sz="0" w:space="0" w:color="auto"/>
                        <w:bottom w:val="none" w:sz="0" w:space="0" w:color="auto"/>
                        <w:right w:val="none" w:sz="0" w:space="0" w:color="auto"/>
                      </w:divBdr>
                      <w:divsChild>
                        <w:div w:id="299774492">
                          <w:marLeft w:val="0"/>
                          <w:marRight w:val="0"/>
                          <w:marTop w:val="0"/>
                          <w:marBottom w:val="0"/>
                          <w:divBdr>
                            <w:top w:val="none" w:sz="0" w:space="0" w:color="auto"/>
                            <w:left w:val="none" w:sz="0" w:space="0" w:color="auto"/>
                            <w:bottom w:val="none" w:sz="0" w:space="0" w:color="auto"/>
                            <w:right w:val="none" w:sz="0" w:space="0" w:color="auto"/>
                          </w:divBdr>
                          <w:divsChild>
                            <w:div w:id="1103307455">
                              <w:marLeft w:val="0"/>
                              <w:marRight w:val="0"/>
                              <w:marTop w:val="0"/>
                              <w:marBottom w:val="0"/>
                              <w:divBdr>
                                <w:top w:val="none" w:sz="0" w:space="0" w:color="auto"/>
                                <w:left w:val="none" w:sz="0" w:space="0" w:color="auto"/>
                                <w:bottom w:val="none" w:sz="0" w:space="0" w:color="auto"/>
                                <w:right w:val="none" w:sz="0" w:space="0" w:color="auto"/>
                              </w:divBdr>
                              <w:divsChild>
                                <w:div w:id="16578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627247">
      <w:bodyDiv w:val="1"/>
      <w:marLeft w:val="0"/>
      <w:marRight w:val="0"/>
      <w:marTop w:val="0"/>
      <w:marBottom w:val="0"/>
      <w:divBdr>
        <w:top w:val="none" w:sz="0" w:space="0" w:color="auto"/>
        <w:left w:val="none" w:sz="0" w:space="0" w:color="auto"/>
        <w:bottom w:val="none" w:sz="0" w:space="0" w:color="auto"/>
        <w:right w:val="none" w:sz="0" w:space="0" w:color="auto"/>
      </w:divBdr>
      <w:divsChild>
        <w:div w:id="1854882944">
          <w:marLeft w:val="0"/>
          <w:marRight w:val="0"/>
          <w:marTop w:val="0"/>
          <w:marBottom w:val="0"/>
          <w:divBdr>
            <w:top w:val="none" w:sz="0" w:space="0" w:color="auto"/>
            <w:left w:val="none" w:sz="0" w:space="0" w:color="auto"/>
            <w:bottom w:val="none" w:sz="0" w:space="0" w:color="auto"/>
            <w:right w:val="none" w:sz="0" w:space="0" w:color="auto"/>
          </w:divBdr>
          <w:divsChild>
            <w:div w:id="655375597">
              <w:marLeft w:val="0"/>
              <w:marRight w:val="0"/>
              <w:marTop w:val="0"/>
              <w:marBottom w:val="0"/>
              <w:divBdr>
                <w:top w:val="none" w:sz="0" w:space="0" w:color="auto"/>
                <w:left w:val="none" w:sz="0" w:space="0" w:color="auto"/>
                <w:bottom w:val="none" w:sz="0" w:space="0" w:color="auto"/>
                <w:right w:val="none" w:sz="0" w:space="0" w:color="auto"/>
              </w:divBdr>
              <w:divsChild>
                <w:div w:id="1227230330">
                  <w:marLeft w:val="0"/>
                  <w:marRight w:val="0"/>
                  <w:marTop w:val="0"/>
                  <w:marBottom w:val="0"/>
                  <w:divBdr>
                    <w:top w:val="none" w:sz="0" w:space="0" w:color="auto"/>
                    <w:left w:val="none" w:sz="0" w:space="0" w:color="auto"/>
                    <w:bottom w:val="none" w:sz="0" w:space="0" w:color="auto"/>
                    <w:right w:val="none" w:sz="0" w:space="0" w:color="auto"/>
                  </w:divBdr>
                  <w:divsChild>
                    <w:div w:id="1408575719">
                      <w:marLeft w:val="0"/>
                      <w:marRight w:val="0"/>
                      <w:marTop w:val="0"/>
                      <w:marBottom w:val="0"/>
                      <w:divBdr>
                        <w:top w:val="none" w:sz="0" w:space="0" w:color="auto"/>
                        <w:left w:val="none" w:sz="0" w:space="0" w:color="auto"/>
                        <w:bottom w:val="none" w:sz="0" w:space="0" w:color="auto"/>
                        <w:right w:val="none" w:sz="0" w:space="0" w:color="auto"/>
                      </w:divBdr>
                      <w:divsChild>
                        <w:div w:id="952250403">
                          <w:marLeft w:val="0"/>
                          <w:marRight w:val="0"/>
                          <w:marTop w:val="0"/>
                          <w:marBottom w:val="0"/>
                          <w:divBdr>
                            <w:top w:val="none" w:sz="0" w:space="0" w:color="auto"/>
                            <w:left w:val="none" w:sz="0" w:space="0" w:color="auto"/>
                            <w:bottom w:val="none" w:sz="0" w:space="0" w:color="auto"/>
                            <w:right w:val="none" w:sz="0" w:space="0" w:color="auto"/>
                          </w:divBdr>
                          <w:divsChild>
                            <w:div w:id="1734156085">
                              <w:marLeft w:val="0"/>
                              <w:marRight w:val="0"/>
                              <w:marTop w:val="0"/>
                              <w:marBottom w:val="0"/>
                              <w:divBdr>
                                <w:top w:val="none" w:sz="0" w:space="0" w:color="auto"/>
                                <w:left w:val="none" w:sz="0" w:space="0" w:color="auto"/>
                                <w:bottom w:val="none" w:sz="0" w:space="0" w:color="auto"/>
                                <w:right w:val="none" w:sz="0" w:space="0" w:color="auto"/>
                              </w:divBdr>
                              <w:divsChild>
                                <w:div w:id="9806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海 阔天空</cp:lastModifiedBy>
  <cp:revision>11</cp:revision>
  <cp:lastPrinted>2019-06-18T03:04:00Z</cp:lastPrinted>
  <dcterms:created xsi:type="dcterms:W3CDTF">2020-06-27T04:00:00Z</dcterms:created>
  <dcterms:modified xsi:type="dcterms:W3CDTF">2020-07-01T01:12:00Z</dcterms:modified>
</cp:coreProperties>
</file>