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page" w:horzAnchor="margin" w:tblpXSpec="center" w:tblpY="1921"/>
        <w:tblW w:w="12926" w:type="dxa"/>
        <w:tblInd w:w="0" w:type="dxa"/>
        <w:tblLayout w:type="fixed"/>
        <w:tblCellMar>
          <w:top w:w="0" w:type="dxa"/>
          <w:left w:w="108" w:type="dxa"/>
          <w:bottom w:w="0" w:type="dxa"/>
          <w:right w:w="108" w:type="dxa"/>
        </w:tblCellMar>
      </w:tblPr>
      <w:tblGrid>
        <w:gridCol w:w="620"/>
        <w:gridCol w:w="849"/>
        <w:gridCol w:w="2952"/>
        <w:gridCol w:w="3994"/>
        <w:gridCol w:w="2102"/>
        <w:gridCol w:w="2409"/>
      </w:tblGrid>
      <w:tr>
        <w:tblPrEx>
          <w:tblCellMar>
            <w:top w:w="0" w:type="dxa"/>
            <w:left w:w="108" w:type="dxa"/>
            <w:bottom w:w="0" w:type="dxa"/>
            <w:right w:w="108" w:type="dxa"/>
          </w:tblCellMar>
        </w:tblPrEx>
        <w:trPr>
          <w:trHeight w:val="480" w:hRule="atLeast"/>
        </w:trPr>
        <w:tc>
          <w:tcPr>
            <w:tcW w:w="12926" w:type="dxa"/>
            <w:gridSpan w:val="6"/>
            <w:shd w:val="clear" w:color="auto" w:fill="auto"/>
            <w:noWrap/>
            <w:vAlign w:val="center"/>
          </w:tcPr>
          <w:p>
            <w:pPr>
              <w:widowControl/>
              <w:jc w:val="left"/>
              <w:rPr>
                <w:rFonts w:ascii="黑体" w:hAnsi="黑体" w:eastAsia="黑体"/>
                <w:sz w:val="32"/>
                <w:szCs w:val="32"/>
              </w:rPr>
            </w:pPr>
            <w:bookmarkStart w:id="0" w:name="_GoBack"/>
            <w:bookmarkEnd w:id="0"/>
            <w:r>
              <w:rPr>
                <w:rFonts w:hint="eastAsia" w:ascii="黑体" w:hAnsi="黑体" w:eastAsia="黑体"/>
                <w:sz w:val="32"/>
                <w:szCs w:val="32"/>
              </w:rPr>
              <w:t>附件</w:t>
            </w:r>
          </w:p>
        </w:tc>
      </w:tr>
      <w:tr>
        <w:tblPrEx>
          <w:tblCellMar>
            <w:top w:w="0" w:type="dxa"/>
            <w:left w:w="108" w:type="dxa"/>
            <w:bottom w:w="0" w:type="dxa"/>
            <w:right w:w="108" w:type="dxa"/>
          </w:tblCellMar>
        </w:tblPrEx>
        <w:trPr>
          <w:trHeight w:val="480" w:hRule="atLeast"/>
        </w:trPr>
        <w:tc>
          <w:tcPr>
            <w:tcW w:w="12926" w:type="dxa"/>
            <w:gridSpan w:val="6"/>
            <w:tcBorders>
              <w:bottom w:val="single" w:color="auto" w:sz="4" w:space="0"/>
            </w:tcBorders>
            <w:shd w:val="clear" w:color="auto" w:fill="auto"/>
            <w:noWrap/>
            <w:vAlign w:val="center"/>
          </w:tcPr>
          <w:p>
            <w:pPr>
              <w:widowControl/>
              <w:jc w:val="center"/>
              <w:rPr>
                <w:rFonts w:ascii="黑体" w:hAnsi="黑体" w:eastAsia="黑体" w:cs="宋体"/>
                <w:b/>
                <w:color w:val="000000"/>
                <w:kern w:val="0"/>
                <w:sz w:val="22"/>
              </w:rPr>
            </w:pPr>
            <w:r>
              <w:rPr>
                <w:rFonts w:hint="eastAsia" w:ascii="黑体" w:hAnsi="黑体" w:eastAsia="黑体"/>
                <w:sz w:val="32"/>
                <w:szCs w:val="32"/>
              </w:rPr>
              <w:t>莆田市可准入“党建+”邻里中心的校外培训机构白名单</w:t>
            </w:r>
          </w:p>
        </w:tc>
      </w:tr>
      <w:tr>
        <w:tblPrEx>
          <w:tblCellMar>
            <w:top w:w="0" w:type="dxa"/>
            <w:left w:w="108" w:type="dxa"/>
            <w:bottom w:w="0" w:type="dxa"/>
            <w:right w:w="108" w:type="dxa"/>
          </w:tblCellMar>
        </w:tblPrEx>
        <w:trPr>
          <w:trHeight w:val="480" w:hRule="atLeast"/>
        </w:trPr>
        <w:tc>
          <w:tcPr>
            <w:tcW w:w="6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849"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所属县区</w:t>
            </w:r>
          </w:p>
        </w:tc>
        <w:tc>
          <w:tcPr>
            <w:tcW w:w="29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机构名称</w:t>
            </w:r>
          </w:p>
        </w:tc>
        <w:tc>
          <w:tcPr>
            <w:tcW w:w="399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办学地址</w:t>
            </w:r>
          </w:p>
        </w:tc>
        <w:tc>
          <w:tcPr>
            <w:tcW w:w="21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办学许可证号</w:t>
            </w:r>
          </w:p>
        </w:tc>
        <w:tc>
          <w:tcPr>
            <w:tcW w:w="24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所属行业</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849" w:type="dxa"/>
            <w:vMerge w:val="restart"/>
            <w:tcBorders>
              <w:top w:val="single" w:color="auto" w:sz="4" w:space="0"/>
              <w:left w:val="nil"/>
              <w:right w:val="single" w:color="auto" w:sz="4" w:space="0"/>
            </w:tcBorders>
          </w:tcPr>
          <w:p>
            <w:pPr>
              <w:widowControl/>
              <w:jc w:val="center"/>
              <w:rPr>
                <w:rFonts w:ascii="宋体" w:hAnsi="宋体" w:eastAsia="宋体" w:cs="宋体"/>
                <w:color w:val="000000"/>
                <w:kern w:val="0"/>
                <w:sz w:val="22"/>
              </w:rPr>
            </w:pPr>
          </w:p>
          <w:p>
            <w:pPr>
              <w:widowControl/>
              <w:jc w:val="center"/>
              <w:rPr>
                <w:rFonts w:ascii="宋体" w:hAnsi="宋体" w:eastAsia="宋体" w:cs="宋体"/>
                <w:color w:val="000000"/>
                <w:kern w:val="0"/>
                <w:sz w:val="22"/>
              </w:rPr>
            </w:pPr>
          </w:p>
          <w:p>
            <w:pPr>
              <w:widowControl/>
              <w:jc w:val="center"/>
              <w:rPr>
                <w:rFonts w:ascii="宋体" w:hAnsi="宋体" w:eastAsia="宋体" w:cs="宋体"/>
                <w:color w:val="000000"/>
                <w:kern w:val="0"/>
                <w:sz w:val="22"/>
              </w:rPr>
            </w:pPr>
          </w:p>
          <w:p>
            <w:pPr>
              <w:widowControl/>
              <w:jc w:val="center"/>
              <w:rPr>
                <w:rFonts w:ascii="宋体" w:hAnsi="宋体" w:eastAsia="宋体" w:cs="宋体"/>
                <w:color w:val="000000"/>
                <w:kern w:val="0"/>
                <w:sz w:val="22"/>
              </w:rPr>
            </w:pPr>
          </w:p>
          <w:p>
            <w:pPr>
              <w:widowControl/>
              <w:jc w:val="center"/>
              <w:rPr>
                <w:rFonts w:ascii="宋体" w:hAnsi="宋体" w:eastAsia="宋体" w:cs="宋体"/>
                <w:color w:val="000000"/>
                <w:kern w:val="0"/>
                <w:sz w:val="22"/>
              </w:rPr>
            </w:pPr>
          </w:p>
          <w:p>
            <w:pPr>
              <w:widowControl/>
              <w:jc w:val="center"/>
              <w:rPr>
                <w:rFonts w:ascii="宋体" w:hAnsi="宋体" w:eastAsia="宋体" w:cs="宋体"/>
                <w:color w:val="000000"/>
                <w:kern w:val="0"/>
                <w:sz w:val="22"/>
              </w:rPr>
            </w:pPr>
          </w:p>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仙</w:t>
            </w:r>
          </w:p>
          <w:p>
            <w:pPr>
              <w:widowControl/>
              <w:jc w:val="center"/>
              <w:rPr>
                <w:rFonts w:ascii="宋体" w:hAnsi="宋体" w:eastAsia="宋体" w:cs="宋体"/>
                <w:color w:val="000000"/>
                <w:kern w:val="0"/>
                <w:sz w:val="22"/>
              </w:rPr>
            </w:pPr>
          </w:p>
          <w:p>
            <w:pPr>
              <w:widowControl/>
              <w:jc w:val="center"/>
              <w:rPr>
                <w:rFonts w:ascii="宋体" w:hAnsi="宋体" w:eastAsia="宋体" w:cs="宋体"/>
                <w:color w:val="000000"/>
                <w:kern w:val="0"/>
                <w:sz w:val="22"/>
              </w:rPr>
            </w:pPr>
          </w:p>
          <w:p>
            <w:pPr>
              <w:widowControl/>
              <w:jc w:val="center"/>
              <w:rPr>
                <w:rFonts w:ascii="宋体" w:hAnsi="宋体" w:eastAsia="宋体" w:cs="宋体"/>
                <w:color w:val="000000"/>
                <w:kern w:val="0"/>
                <w:sz w:val="22"/>
              </w:rPr>
            </w:pPr>
          </w:p>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游</w:t>
            </w:r>
          </w:p>
          <w:p>
            <w:pPr>
              <w:widowControl/>
              <w:jc w:val="center"/>
              <w:rPr>
                <w:rFonts w:ascii="宋体" w:hAnsi="宋体" w:eastAsia="宋体" w:cs="宋体"/>
                <w:color w:val="000000"/>
                <w:kern w:val="0"/>
                <w:sz w:val="22"/>
              </w:rPr>
            </w:pPr>
          </w:p>
          <w:p>
            <w:pPr>
              <w:widowControl/>
              <w:jc w:val="center"/>
              <w:rPr>
                <w:rFonts w:ascii="宋体" w:hAnsi="宋体" w:eastAsia="宋体" w:cs="宋体"/>
                <w:color w:val="000000"/>
                <w:kern w:val="0"/>
                <w:sz w:val="22"/>
              </w:rPr>
            </w:pPr>
          </w:p>
          <w:p>
            <w:pPr>
              <w:widowControl/>
              <w:jc w:val="center"/>
              <w:rPr>
                <w:rFonts w:ascii="宋体" w:hAnsi="宋体" w:eastAsia="宋体" w:cs="宋体"/>
                <w:color w:val="000000"/>
                <w:kern w:val="0"/>
                <w:sz w:val="22"/>
              </w:rPr>
            </w:pPr>
          </w:p>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县</w:t>
            </w: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仙游县新华教育培训学校</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仙游县鲤城街道东门社区居委会东榜路65-25号  </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135032270000018</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849" w:type="dxa"/>
            <w:vMerge w:val="continue"/>
            <w:tcBorders>
              <w:left w:val="nil"/>
              <w:right w:val="single" w:color="auto" w:sz="4" w:space="0"/>
            </w:tcBorders>
          </w:tcPr>
          <w:p>
            <w:pPr>
              <w:widowControl/>
              <w:jc w:val="center"/>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仙游县德优培训中心有限公司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仙游县党校路516号二层</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135032270000029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849" w:type="dxa"/>
            <w:vMerge w:val="continue"/>
            <w:tcBorders>
              <w:left w:val="nil"/>
              <w:right w:val="single" w:color="auto" w:sz="4" w:space="0"/>
            </w:tcBorders>
          </w:tcPr>
          <w:p>
            <w:pPr>
              <w:widowControl/>
              <w:jc w:val="center"/>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仙游县恩典培训学校有限公司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仙游县鲤城街道南大路376号楼二层</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135032270000039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849" w:type="dxa"/>
            <w:vMerge w:val="continue"/>
            <w:tcBorders>
              <w:left w:val="nil"/>
              <w:right w:val="single" w:color="auto" w:sz="4" w:space="0"/>
            </w:tcBorders>
          </w:tcPr>
          <w:p>
            <w:pPr>
              <w:widowControl/>
              <w:jc w:val="center"/>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仙游县乐高教育培训学校</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仙游县鲤城街道十字社区胜南副食品市场A-B幢、A幢、B幢、E幢2E1二层</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135032270000048</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849" w:type="dxa"/>
            <w:vMerge w:val="continue"/>
            <w:tcBorders>
              <w:left w:val="nil"/>
              <w:right w:val="single" w:color="auto" w:sz="4" w:space="0"/>
            </w:tcBorders>
          </w:tcPr>
          <w:p>
            <w:pPr>
              <w:widowControl/>
              <w:jc w:val="center"/>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仙游县财富恩典培训中心有限公司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仙游县鲤城街道坝垄社区居委会法院街152、156、160号</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135032270000059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849" w:type="dxa"/>
            <w:vMerge w:val="continue"/>
            <w:tcBorders>
              <w:left w:val="nil"/>
              <w:right w:val="single" w:color="auto" w:sz="4" w:space="0"/>
            </w:tcBorders>
          </w:tcPr>
          <w:p>
            <w:pPr>
              <w:widowControl/>
              <w:jc w:val="center"/>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仙游县小飞天教育培训中心</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仙游县鲤城街道南桥社区南大路509号3-4层</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135032270000068</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849" w:type="dxa"/>
            <w:vMerge w:val="continue"/>
            <w:tcBorders>
              <w:left w:val="nil"/>
              <w:right w:val="single" w:color="auto" w:sz="4" w:space="0"/>
            </w:tcBorders>
          </w:tcPr>
          <w:p>
            <w:pPr>
              <w:widowControl/>
              <w:jc w:val="center"/>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仙游县学探教育培训中心</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仙游县鲤城街道城内社区居委会学府东路1399号2号楼1-5号二层、6号一、二层</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135032270000078</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849" w:type="dxa"/>
            <w:vMerge w:val="continue"/>
            <w:tcBorders>
              <w:left w:val="nil"/>
              <w:right w:val="single" w:color="auto" w:sz="4" w:space="0"/>
            </w:tcBorders>
          </w:tcPr>
          <w:p>
            <w:pPr>
              <w:widowControl/>
              <w:jc w:val="center"/>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仙游县英启教育培训中心有限公司</w:t>
            </w:r>
          </w:p>
        </w:tc>
        <w:tc>
          <w:tcPr>
            <w:tcW w:w="39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仙游县鲤城街道东榜路65-70号</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135032270000089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849" w:type="dxa"/>
            <w:vMerge w:val="continue"/>
            <w:tcBorders>
              <w:left w:val="nil"/>
              <w:right w:val="single" w:color="auto" w:sz="4" w:space="0"/>
            </w:tcBorders>
          </w:tcPr>
          <w:p>
            <w:pPr>
              <w:widowControl/>
              <w:jc w:val="center"/>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仙游县仙优学堂教育培训中心有限公司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仙游县鲤城街道东门社区学府东路666号2层238-241、244-246  </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135032270000099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849" w:type="dxa"/>
            <w:vMerge w:val="continue"/>
            <w:tcBorders>
              <w:left w:val="nil"/>
              <w:right w:val="single" w:color="auto" w:sz="4" w:space="0"/>
            </w:tcBorders>
          </w:tcPr>
          <w:p>
            <w:pPr>
              <w:widowControl/>
              <w:jc w:val="center"/>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仙游县名正教育培训中心</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仙游县鲤南镇玉田社区居委会东一环路2999号31号楼3、4号及202至204室</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135032270000108</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w:t>
            </w:r>
          </w:p>
        </w:tc>
        <w:tc>
          <w:tcPr>
            <w:tcW w:w="849" w:type="dxa"/>
            <w:vMerge w:val="continue"/>
            <w:tcBorders>
              <w:left w:val="nil"/>
              <w:right w:val="single" w:color="auto" w:sz="4" w:space="0"/>
            </w:tcBorders>
          </w:tcPr>
          <w:p>
            <w:pPr>
              <w:widowControl/>
              <w:jc w:val="center"/>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仙游县学有方培训中心有限公司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仙游县鲤城街道十字社区胜利路大家乐生鲜超市三层T区、U区、V区</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135032270000119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w:t>
            </w:r>
          </w:p>
        </w:tc>
        <w:tc>
          <w:tcPr>
            <w:tcW w:w="849" w:type="dxa"/>
            <w:vMerge w:val="continue"/>
            <w:tcBorders>
              <w:left w:val="nil"/>
              <w:bottom w:val="single" w:color="auto" w:sz="4" w:space="0"/>
              <w:right w:val="single" w:color="auto" w:sz="4" w:space="0"/>
            </w:tcBorders>
          </w:tcPr>
          <w:p>
            <w:pPr>
              <w:widowControl/>
              <w:jc w:val="center"/>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莆田市仙游县听你说培训中心有限公司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仙游县鲤城街道南桥社区文嵩街17-1至3号</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135032270000129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w:t>
            </w:r>
          </w:p>
        </w:tc>
        <w:tc>
          <w:tcPr>
            <w:tcW w:w="849" w:type="dxa"/>
            <w:vMerge w:val="restart"/>
            <w:tcBorders>
              <w:top w:val="single" w:color="auto" w:sz="4" w:space="0"/>
              <w:left w:val="nil"/>
              <w:right w:val="single" w:color="auto" w:sz="4" w:space="0"/>
            </w:tcBorders>
            <w:vAlign w:val="center"/>
          </w:tcPr>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r>
              <w:rPr>
                <w:rFonts w:hint="eastAsia" w:ascii="宋体" w:hAnsi="宋体" w:eastAsia="宋体" w:cs="宋体"/>
                <w:kern w:val="0"/>
                <w:sz w:val="20"/>
                <w:szCs w:val="20"/>
              </w:rPr>
              <w:t>仙</w:t>
            </w: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r>
              <w:rPr>
                <w:rFonts w:hint="eastAsia" w:ascii="宋体" w:hAnsi="宋体" w:eastAsia="宋体" w:cs="宋体"/>
                <w:kern w:val="0"/>
                <w:sz w:val="20"/>
                <w:szCs w:val="20"/>
              </w:rPr>
              <w:t>游</w:t>
            </w: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r>
              <w:rPr>
                <w:rFonts w:hint="eastAsia" w:ascii="宋体" w:hAnsi="宋体" w:eastAsia="宋体" w:cs="宋体"/>
                <w:kern w:val="0"/>
                <w:sz w:val="20"/>
                <w:szCs w:val="20"/>
              </w:rPr>
              <w:t>县</w:t>
            </w:r>
          </w:p>
        </w:tc>
        <w:tc>
          <w:tcPr>
            <w:tcW w:w="29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仙游县坤凡培训中心有限公司</w:t>
            </w:r>
          </w:p>
        </w:tc>
        <w:tc>
          <w:tcPr>
            <w:tcW w:w="39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仙游县郊尾镇后溪村圣岭街1699号</w:t>
            </w:r>
          </w:p>
        </w:tc>
        <w:tc>
          <w:tcPr>
            <w:tcW w:w="21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135032270000139</w:t>
            </w:r>
          </w:p>
        </w:tc>
        <w:tc>
          <w:tcPr>
            <w:tcW w:w="24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w:t>
            </w:r>
          </w:p>
        </w:tc>
        <w:tc>
          <w:tcPr>
            <w:tcW w:w="849" w:type="dxa"/>
            <w:vMerge w:val="continue"/>
            <w:tcBorders>
              <w:left w:val="nil"/>
              <w:right w:val="single" w:color="auto" w:sz="4" w:space="0"/>
            </w:tcBorders>
          </w:tcPr>
          <w:p>
            <w:pPr>
              <w:widowControl/>
              <w:jc w:val="center"/>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仙游县禾梦教育培训中心有限公司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仙游县鲤城街道东门社区学府东路666号顺安广场2层234-237、247-251号</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135032270000149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w:t>
            </w:r>
          </w:p>
        </w:tc>
        <w:tc>
          <w:tcPr>
            <w:tcW w:w="849" w:type="dxa"/>
            <w:vMerge w:val="continue"/>
            <w:tcBorders>
              <w:left w:val="nil"/>
              <w:right w:val="single" w:color="auto" w:sz="4" w:space="0"/>
            </w:tcBorders>
          </w:tcPr>
          <w:p>
            <w:pPr>
              <w:widowControl/>
              <w:jc w:val="center"/>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仙游县乐洋筝语培训中心有限公司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仙游县鲤城街道木兰滨河新村闲庭9#幢1层101.102</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135032270000159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w:t>
            </w:r>
          </w:p>
        </w:tc>
        <w:tc>
          <w:tcPr>
            <w:tcW w:w="849" w:type="dxa"/>
            <w:vMerge w:val="continue"/>
            <w:tcBorders>
              <w:left w:val="nil"/>
              <w:right w:val="single" w:color="auto" w:sz="4" w:space="0"/>
            </w:tcBorders>
          </w:tcPr>
          <w:p>
            <w:pPr>
              <w:widowControl/>
              <w:jc w:val="center"/>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仙游县爱赢培训中心有限公司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仙游县鲤南镇玉田社区居委会玉田街1044号201室、1050号201室</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135032270000169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w:t>
            </w:r>
          </w:p>
        </w:tc>
        <w:tc>
          <w:tcPr>
            <w:tcW w:w="849" w:type="dxa"/>
            <w:vMerge w:val="continue"/>
            <w:tcBorders>
              <w:left w:val="nil"/>
              <w:right w:val="single" w:color="auto" w:sz="4" w:space="0"/>
            </w:tcBorders>
          </w:tcPr>
          <w:p>
            <w:pPr>
              <w:widowControl/>
              <w:jc w:val="center"/>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仙游县小凡子培训中心有限公司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仙游县鲤南镇仙安社区居委会兴仙东路</w:t>
            </w:r>
            <w:r>
              <w:rPr>
                <w:rFonts w:ascii="宋体" w:hAnsi="宋体" w:eastAsia="宋体" w:cs="宋体"/>
                <w:color w:val="000000"/>
                <w:kern w:val="0"/>
                <w:sz w:val="20"/>
                <w:szCs w:val="20"/>
              </w:rPr>
              <w:t>601</w:t>
            </w: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601-1</w:t>
            </w: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603</w:t>
            </w: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603-1</w:t>
            </w:r>
            <w:r>
              <w:rPr>
                <w:rFonts w:hint="eastAsia" w:ascii="宋体" w:hAnsi="宋体" w:eastAsia="宋体" w:cs="宋体"/>
                <w:color w:val="000000"/>
                <w:kern w:val="0"/>
                <w:sz w:val="20"/>
                <w:szCs w:val="20"/>
              </w:rPr>
              <w:t>号</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ascii="宋体" w:hAnsi="宋体" w:eastAsia="宋体" w:cs="宋体"/>
                <w:kern w:val="0"/>
                <w:sz w:val="20"/>
                <w:szCs w:val="20"/>
              </w:rPr>
              <w:t>135032270000179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w:t>
            </w:r>
          </w:p>
        </w:tc>
        <w:tc>
          <w:tcPr>
            <w:tcW w:w="849" w:type="dxa"/>
            <w:vMerge w:val="continue"/>
            <w:tcBorders>
              <w:left w:val="nil"/>
              <w:right w:val="single" w:color="auto" w:sz="4" w:space="0"/>
            </w:tcBorders>
          </w:tcPr>
          <w:p>
            <w:pPr>
              <w:widowControl/>
              <w:jc w:val="center"/>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仙游县小娜培训学校有限公司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仙游县鲤城街道洪桥社区龙仙路</w:t>
            </w:r>
            <w:r>
              <w:rPr>
                <w:rFonts w:ascii="宋体" w:hAnsi="宋体" w:eastAsia="宋体" w:cs="宋体"/>
                <w:color w:val="000000"/>
                <w:kern w:val="0"/>
                <w:sz w:val="20"/>
                <w:szCs w:val="20"/>
              </w:rPr>
              <w:t>46</w:t>
            </w:r>
            <w:r>
              <w:rPr>
                <w:rFonts w:hint="eastAsia" w:ascii="宋体" w:hAnsi="宋体" w:eastAsia="宋体" w:cs="宋体"/>
                <w:color w:val="000000"/>
                <w:kern w:val="0"/>
                <w:sz w:val="20"/>
                <w:szCs w:val="20"/>
              </w:rPr>
              <w:t>号</w:t>
            </w:r>
            <w:r>
              <w:rPr>
                <w:rFonts w:ascii="宋体" w:hAnsi="宋体" w:eastAsia="宋体" w:cs="宋体"/>
                <w:color w:val="000000"/>
                <w:kern w:val="0"/>
                <w:sz w:val="20"/>
                <w:szCs w:val="20"/>
              </w:rPr>
              <w:t>203</w:t>
            </w:r>
            <w:r>
              <w:rPr>
                <w:rFonts w:hint="eastAsia" w:ascii="宋体" w:hAnsi="宋体" w:eastAsia="宋体" w:cs="宋体"/>
                <w:color w:val="000000"/>
                <w:kern w:val="0"/>
                <w:sz w:val="20"/>
                <w:szCs w:val="20"/>
              </w:rPr>
              <w:t>室</w:t>
            </w:r>
            <w:r>
              <w:rPr>
                <w:rFonts w:ascii="宋体" w:hAnsi="宋体" w:eastAsia="宋体" w:cs="宋体"/>
                <w:color w:val="000000"/>
                <w:kern w:val="0"/>
                <w:sz w:val="20"/>
                <w:szCs w:val="20"/>
              </w:rPr>
              <w:t>2</w:t>
            </w:r>
            <w:r>
              <w:rPr>
                <w:rFonts w:hint="eastAsia" w:ascii="宋体" w:hAnsi="宋体" w:eastAsia="宋体" w:cs="宋体"/>
                <w:color w:val="000000"/>
                <w:kern w:val="0"/>
                <w:sz w:val="20"/>
                <w:szCs w:val="20"/>
              </w:rPr>
              <w:t>层商场</w:t>
            </w:r>
            <w:r>
              <w:rPr>
                <w:rFonts w:ascii="宋体" w:hAnsi="宋体" w:eastAsia="宋体" w:cs="宋体"/>
                <w:color w:val="000000"/>
                <w:kern w:val="0"/>
                <w:sz w:val="20"/>
                <w:szCs w:val="20"/>
              </w:rPr>
              <w:t>203</w:t>
            </w: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204</w:t>
            </w:r>
            <w:r>
              <w:rPr>
                <w:rFonts w:hint="eastAsia" w:ascii="宋体" w:hAnsi="宋体" w:eastAsia="宋体" w:cs="宋体"/>
                <w:color w:val="000000"/>
                <w:kern w:val="0"/>
                <w:sz w:val="20"/>
                <w:szCs w:val="20"/>
              </w:rPr>
              <w:t>室</w:t>
            </w:r>
            <w:r>
              <w:rPr>
                <w:rFonts w:ascii="宋体" w:hAnsi="宋体" w:eastAsia="宋体" w:cs="宋体"/>
                <w:color w:val="000000"/>
                <w:kern w:val="0"/>
                <w:sz w:val="20"/>
                <w:szCs w:val="20"/>
              </w:rPr>
              <w:t>2</w:t>
            </w:r>
            <w:r>
              <w:rPr>
                <w:rFonts w:hint="eastAsia" w:ascii="宋体" w:hAnsi="宋体" w:eastAsia="宋体" w:cs="宋体"/>
                <w:color w:val="000000"/>
                <w:kern w:val="0"/>
                <w:sz w:val="20"/>
                <w:szCs w:val="20"/>
              </w:rPr>
              <w:t>层商场</w:t>
            </w:r>
            <w:r>
              <w:rPr>
                <w:rFonts w:ascii="宋体" w:hAnsi="宋体" w:eastAsia="宋体" w:cs="宋体"/>
                <w:color w:val="000000"/>
                <w:kern w:val="0"/>
                <w:sz w:val="20"/>
                <w:szCs w:val="20"/>
              </w:rPr>
              <w:t>204</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ascii="宋体" w:hAnsi="宋体" w:eastAsia="宋体" w:cs="宋体"/>
                <w:kern w:val="0"/>
                <w:sz w:val="20"/>
                <w:szCs w:val="20"/>
              </w:rPr>
              <w:t>135032270000189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w:t>
            </w:r>
          </w:p>
        </w:tc>
        <w:tc>
          <w:tcPr>
            <w:tcW w:w="849" w:type="dxa"/>
            <w:vMerge w:val="continue"/>
            <w:tcBorders>
              <w:left w:val="nil"/>
              <w:right w:val="single" w:color="auto" w:sz="4" w:space="0"/>
            </w:tcBorders>
          </w:tcPr>
          <w:p>
            <w:pPr>
              <w:widowControl/>
              <w:jc w:val="center"/>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仙游县金辉教育培训中心有限公司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仙游县枫亭镇霞街社区滨江步行街</w:t>
            </w:r>
            <w:r>
              <w:rPr>
                <w:rFonts w:ascii="宋体" w:hAnsi="宋体" w:eastAsia="宋体" w:cs="宋体"/>
                <w:color w:val="000000"/>
                <w:kern w:val="0"/>
                <w:sz w:val="20"/>
                <w:szCs w:val="20"/>
              </w:rPr>
              <w:t>B1-B2 201</w:t>
            </w:r>
            <w:r>
              <w:rPr>
                <w:rFonts w:hint="eastAsia" w:ascii="宋体" w:hAnsi="宋体" w:eastAsia="宋体" w:cs="宋体"/>
                <w:color w:val="000000"/>
                <w:kern w:val="0"/>
                <w:sz w:val="20"/>
                <w:szCs w:val="20"/>
              </w:rPr>
              <w:t>铺</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ascii="宋体" w:hAnsi="宋体" w:eastAsia="宋体" w:cs="宋体"/>
                <w:kern w:val="0"/>
                <w:sz w:val="20"/>
                <w:szCs w:val="20"/>
              </w:rPr>
              <w:t>135032270000199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849" w:type="dxa"/>
            <w:vMerge w:val="continue"/>
            <w:tcBorders>
              <w:left w:val="nil"/>
              <w:right w:val="single" w:color="auto" w:sz="4" w:space="0"/>
            </w:tcBorders>
          </w:tcPr>
          <w:p>
            <w:pPr>
              <w:widowControl/>
              <w:jc w:val="center"/>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仙游县金芭蕾教育培训中心有限公司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仙游县鲤城街道洪桥社区尚书街</w:t>
            </w:r>
            <w:r>
              <w:rPr>
                <w:rFonts w:ascii="宋体" w:hAnsi="宋体" w:eastAsia="宋体" w:cs="宋体"/>
                <w:color w:val="000000"/>
                <w:kern w:val="0"/>
                <w:sz w:val="20"/>
                <w:szCs w:val="20"/>
              </w:rPr>
              <w:t>9</w:t>
            </w:r>
            <w:r>
              <w:rPr>
                <w:rFonts w:hint="eastAsia" w:ascii="宋体" w:hAnsi="宋体" w:eastAsia="宋体" w:cs="宋体"/>
                <w:color w:val="000000"/>
                <w:kern w:val="0"/>
                <w:sz w:val="20"/>
                <w:szCs w:val="20"/>
              </w:rPr>
              <w:t>号</w:t>
            </w:r>
            <w:r>
              <w:rPr>
                <w:rFonts w:ascii="宋体" w:hAnsi="宋体" w:eastAsia="宋体" w:cs="宋体"/>
                <w:color w:val="000000"/>
                <w:kern w:val="0"/>
                <w:sz w:val="20"/>
                <w:szCs w:val="20"/>
              </w:rPr>
              <w:t>35-39</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ascii="宋体" w:hAnsi="宋体" w:eastAsia="宋体" w:cs="宋体"/>
                <w:kern w:val="0"/>
                <w:sz w:val="20"/>
                <w:szCs w:val="20"/>
              </w:rPr>
              <w:t>135032270000209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w:t>
            </w:r>
          </w:p>
        </w:tc>
        <w:tc>
          <w:tcPr>
            <w:tcW w:w="849" w:type="dxa"/>
            <w:vMerge w:val="continue"/>
            <w:tcBorders>
              <w:left w:val="nil"/>
              <w:right w:val="single" w:color="auto" w:sz="4" w:space="0"/>
            </w:tcBorders>
          </w:tcPr>
          <w:p>
            <w:pPr>
              <w:widowControl/>
              <w:jc w:val="center"/>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仙游县一一向上教育培训中心有限公司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仙游县枫亭镇海安村寺头</w:t>
            </w:r>
            <w:r>
              <w:rPr>
                <w:rFonts w:ascii="宋体" w:hAnsi="宋体" w:eastAsia="宋体" w:cs="宋体"/>
                <w:color w:val="000000"/>
                <w:kern w:val="0"/>
                <w:sz w:val="20"/>
                <w:szCs w:val="20"/>
              </w:rPr>
              <w:t>277</w:t>
            </w:r>
            <w:r>
              <w:rPr>
                <w:rFonts w:hint="eastAsia" w:ascii="宋体" w:hAnsi="宋体" w:eastAsia="宋体" w:cs="宋体"/>
                <w:color w:val="000000"/>
                <w:kern w:val="0"/>
                <w:sz w:val="20"/>
                <w:szCs w:val="20"/>
              </w:rPr>
              <w:t>号一、二层</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ascii="宋体" w:hAnsi="宋体" w:eastAsia="宋体" w:cs="宋体"/>
                <w:kern w:val="0"/>
                <w:sz w:val="20"/>
                <w:szCs w:val="20"/>
              </w:rPr>
              <w:t>135032270000219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w:t>
            </w:r>
          </w:p>
        </w:tc>
        <w:tc>
          <w:tcPr>
            <w:tcW w:w="849" w:type="dxa"/>
            <w:vMerge w:val="continue"/>
            <w:tcBorders>
              <w:left w:val="nil"/>
              <w:bottom w:val="single" w:color="auto" w:sz="4" w:space="0"/>
              <w:right w:val="single" w:color="auto" w:sz="4" w:space="0"/>
            </w:tcBorders>
          </w:tcPr>
          <w:p>
            <w:pPr>
              <w:widowControl/>
              <w:jc w:val="center"/>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仙游县金话筒教育培训中心有限公司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仙游县鲤城街道法院街</w:t>
            </w:r>
            <w:r>
              <w:rPr>
                <w:rFonts w:ascii="宋体" w:hAnsi="宋体" w:eastAsia="宋体" w:cs="宋体"/>
                <w:color w:val="000000"/>
                <w:kern w:val="0"/>
                <w:sz w:val="20"/>
                <w:szCs w:val="20"/>
              </w:rPr>
              <w:t>100</w:t>
            </w: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104</w:t>
            </w:r>
            <w:r>
              <w:rPr>
                <w:rFonts w:hint="eastAsia" w:ascii="宋体" w:hAnsi="宋体" w:eastAsia="宋体" w:cs="宋体"/>
                <w:color w:val="000000"/>
                <w:kern w:val="0"/>
                <w:sz w:val="20"/>
                <w:szCs w:val="20"/>
              </w:rPr>
              <w:t>号</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ascii="宋体" w:hAnsi="宋体" w:eastAsia="宋体" w:cs="宋体"/>
                <w:kern w:val="0"/>
                <w:sz w:val="20"/>
                <w:szCs w:val="20"/>
              </w:rPr>
              <w:t>135032270000229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w:t>
            </w:r>
          </w:p>
        </w:tc>
        <w:tc>
          <w:tcPr>
            <w:tcW w:w="849" w:type="dxa"/>
            <w:vMerge w:val="restart"/>
            <w:tcBorders>
              <w:top w:val="single" w:color="auto" w:sz="4" w:space="0"/>
              <w:left w:val="nil"/>
              <w:right w:val="single" w:color="auto" w:sz="4" w:space="0"/>
            </w:tcBorders>
          </w:tcPr>
          <w:p>
            <w:pPr>
              <w:widowControl/>
              <w:jc w:val="center"/>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莆田大路树教育培训学校有限公司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荔城区镇海街道梅园东路521号201室</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135030470000019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w:t>
            </w:r>
          </w:p>
        </w:tc>
        <w:tc>
          <w:tcPr>
            <w:tcW w:w="849" w:type="dxa"/>
            <w:vMerge w:val="continue"/>
            <w:tcBorders>
              <w:left w:val="nil"/>
              <w:bottom w:val="single" w:color="auto" w:sz="4" w:space="0"/>
              <w:right w:val="single" w:color="auto" w:sz="4" w:space="0"/>
            </w:tcBorders>
          </w:tcPr>
          <w:p>
            <w:pPr>
              <w:widowControl/>
              <w:jc w:val="left"/>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莆田市荔城区一点通培训中心有限公司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荔城区镇海街道东大路331弄8号201室</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135030470000029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w:t>
            </w:r>
          </w:p>
        </w:tc>
        <w:tc>
          <w:tcPr>
            <w:tcW w:w="849" w:type="dxa"/>
            <w:vMerge w:val="restart"/>
            <w:tcBorders>
              <w:top w:val="single" w:color="auto" w:sz="4" w:space="0"/>
              <w:left w:val="nil"/>
              <w:right w:val="single" w:color="auto" w:sz="4" w:space="0"/>
            </w:tcBorders>
            <w:vAlign w:val="center"/>
          </w:tcPr>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r>
              <w:rPr>
                <w:rFonts w:hint="eastAsia" w:ascii="宋体" w:hAnsi="宋体" w:eastAsia="宋体" w:cs="宋体"/>
                <w:kern w:val="0"/>
                <w:sz w:val="20"/>
                <w:szCs w:val="20"/>
              </w:rPr>
              <w:t>荔</w:t>
            </w: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r>
              <w:rPr>
                <w:rFonts w:hint="eastAsia" w:ascii="宋体" w:hAnsi="宋体" w:eastAsia="宋体" w:cs="宋体"/>
                <w:kern w:val="0"/>
                <w:sz w:val="20"/>
                <w:szCs w:val="20"/>
              </w:rPr>
              <w:t>城</w:t>
            </w: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r>
              <w:rPr>
                <w:rFonts w:hint="eastAsia" w:ascii="宋体" w:hAnsi="宋体" w:eastAsia="宋体" w:cs="宋体"/>
                <w:kern w:val="0"/>
                <w:sz w:val="20"/>
                <w:szCs w:val="20"/>
              </w:rPr>
              <w:t>区</w:t>
            </w: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莆田市荔城区润禾培训学校有限公司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莆田市荔城区拱辰街道东圳东路1264号</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135030470000039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w:t>
            </w:r>
          </w:p>
        </w:tc>
        <w:tc>
          <w:tcPr>
            <w:tcW w:w="849" w:type="dxa"/>
            <w:vMerge w:val="continue"/>
            <w:tcBorders>
              <w:left w:val="nil"/>
              <w:right w:val="single" w:color="auto" w:sz="4" w:space="0"/>
            </w:tcBorders>
          </w:tcPr>
          <w:p>
            <w:pPr>
              <w:widowControl/>
              <w:jc w:val="left"/>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莆田市荔城区瞳言培训中心有限公司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莆田市荔城区东园东路963号辰门兜小区1号楼1层1区</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135030470000049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w:t>
            </w:r>
          </w:p>
        </w:tc>
        <w:tc>
          <w:tcPr>
            <w:tcW w:w="849" w:type="dxa"/>
            <w:vMerge w:val="continue"/>
            <w:tcBorders>
              <w:left w:val="nil"/>
              <w:right w:val="single" w:color="auto" w:sz="4" w:space="0"/>
            </w:tcBorders>
          </w:tcPr>
          <w:p>
            <w:pPr>
              <w:widowControl/>
              <w:jc w:val="left"/>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莆田市荔城区恩典培训学校有限公司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荔城区拱辰街道延寿中街1786号荔园小区E区3号楼301室</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135030470000059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w:t>
            </w:r>
          </w:p>
        </w:tc>
        <w:tc>
          <w:tcPr>
            <w:tcW w:w="849" w:type="dxa"/>
            <w:vMerge w:val="continue"/>
            <w:tcBorders>
              <w:left w:val="nil"/>
              <w:right w:val="single" w:color="auto" w:sz="4" w:space="0"/>
            </w:tcBorders>
          </w:tcPr>
          <w:p>
            <w:pPr>
              <w:widowControl/>
              <w:jc w:val="left"/>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莆田市荔城区智领未来教育培训中心</w:t>
            </w:r>
          </w:p>
        </w:tc>
        <w:tc>
          <w:tcPr>
            <w:tcW w:w="3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莆田市荔城区镇海街道东园东路366号正荣时代广场3号楼206-210室</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135030470000069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w:t>
            </w:r>
          </w:p>
        </w:tc>
        <w:tc>
          <w:tcPr>
            <w:tcW w:w="849" w:type="dxa"/>
            <w:vMerge w:val="continue"/>
            <w:tcBorders>
              <w:left w:val="nil"/>
              <w:right w:val="single" w:color="auto" w:sz="4" w:space="0"/>
            </w:tcBorders>
          </w:tcPr>
          <w:p>
            <w:pPr>
              <w:widowControl/>
              <w:jc w:val="left"/>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莆田市荔城区小玲儿培训中心有限公司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莆田市荔城区拱辰街道下店路972号4幢1梯401室</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135030470000079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w:t>
            </w:r>
          </w:p>
        </w:tc>
        <w:tc>
          <w:tcPr>
            <w:tcW w:w="849" w:type="dxa"/>
            <w:vMerge w:val="continue"/>
            <w:tcBorders>
              <w:left w:val="nil"/>
              <w:right w:val="single" w:color="auto" w:sz="4" w:space="0"/>
            </w:tcBorders>
          </w:tcPr>
          <w:p>
            <w:pPr>
              <w:widowControl/>
              <w:jc w:val="left"/>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莆田市荔城区英瑞奇教育培训中心有限公司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莆田市荔城区拱辰街道东圳东路立丰左岸蓝湾1755/1761/1767/1773/1779/ 1785/1791/1797/1803号店面</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135030470000089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w:t>
            </w:r>
          </w:p>
        </w:tc>
        <w:tc>
          <w:tcPr>
            <w:tcW w:w="849" w:type="dxa"/>
            <w:vMerge w:val="continue"/>
            <w:tcBorders>
              <w:left w:val="nil"/>
              <w:right w:val="single" w:color="auto" w:sz="4" w:space="0"/>
            </w:tcBorders>
          </w:tcPr>
          <w:p>
            <w:pPr>
              <w:widowControl/>
              <w:jc w:val="left"/>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莆田市荔城区镇海学必达培训学校有限公司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莆田市荔城区镇海街道延寿中街518号</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135030470000099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w:t>
            </w:r>
          </w:p>
        </w:tc>
        <w:tc>
          <w:tcPr>
            <w:tcW w:w="849" w:type="dxa"/>
            <w:vMerge w:val="continue"/>
            <w:tcBorders>
              <w:left w:val="nil"/>
              <w:right w:val="single" w:color="auto" w:sz="4" w:space="0"/>
            </w:tcBorders>
          </w:tcPr>
          <w:p>
            <w:pPr>
              <w:widowControl/>
              <w:jc w:val="left"/>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莆田市荔城区雷丁英语培训中心有限公司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莆田市荔城区拱辰街道下店路986号宝宏大厦</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135030470000109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w:t>
            </w:r>
          </w:p>
        </w:tc>
        <w:tc>
          <w:tcPr>
            <w:tcW w:w="849" w:type="dxa"/>
            <w:vMerge w:val="continue"/>
            <w:tcBorders>
              <w:left w:val="nil"/>
              <w:right w:val="single" w:color="auto" w:sz="4" w:space="0"/>
            </w:tcBorders>
          </w:tcPr>
          <w:p>
            <w:pPr>
              <w:widowControl/>
              <w:jc w:val="left"/>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莆田市荔城区红舞鞋培训中心有限公司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莆田市荔城区拱辰街道八二一中街1098号</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皇庭水岸1-1楼202室</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135030470000119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w:t>
            </w:r>
          </w:p>
        </w:tc>
        <w:tc>
          <w:tcPr>
            <w:tcW w:w="849" w:type="dxa"/>
            <w:vMerge w:val="continue"/>
            <w:tcBorders>
              <w:left w:val="nil"/>
              <w:right w:val="single" w:color="auto" w:sz="4" w:space="0"/>
            </w:tcBorders>
          </w:tcPr>
          <w:p>
            <w:pPr>
              <w:widowControl/>
              <w:jc w:val="left"/>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莆田市荔城区好学者培训中心有限责任公司</w:t>
            </w:r>
          </w:p>
        </w:tc>
        <w:tc>
          <w:tcPr>
            <w:tcW w:w="3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莆田市荔城区镇海街道东大路421弄1号2梯202室、203室、3梯204室</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135030470000129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w:t>
            </w:r>
          </w:p>
        </w:tc>
        <w:tc>
          <w:tcPr>
            <w:tcW w:w="849" w:type="dxa"/>
            <w:vMerge w:val="continue"/>
            <w:tcBorders>
              <w:left w:val="nil"/>
              <w:right w:val="single" w:color="auto" w:sz="4" w:space="0"/>
            </w:tcBorders>
          </w:tcPr>
          <w:p>
            <w:pPr>
              <w:widowControl/>
              <w:jc w:val="left"/>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莆田市荔城区恒韵文化艺术培训学校有限公司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莆田市荔城区拱辰街道下店路1489号</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135030470000139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w:t>
            </w:r>
          </w:p>
        </w:tc>
        <w:tc>
          <w:tcPr>
            <w:tcW w:w="849" w:type="dxa"/>
            <w:vMerge w:val="continue"/>
            <w:tcBorders>
              <w:left w:val="nil"/>
              <w:bottom w:val="single" w:color="auto" w:sz="4" w:space="0"/>
              <w:right w:val="single" w:color="auto" w:sz="4" w:space="0"/>
            </w:tcBorders>
          </w:tcPr>
          <w:p>
            <w:pPr>
              <w:widowControl/>
              <w:jc w:val="left"/>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莆田市荔城区玛玛洛可培训中心有限公司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福建省莆田市荔城区拱辰街道仪莘路269号</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皇庭水岸B区1号楼二层201-207室</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135030470000149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w:t>
            </w:r>
          </w:p>
        </w:tc>
        <w:tc>
          <w:tcPr>
            <w:tcW w:w="849" w:type="dxa"/>
            <w:vMerge w:val="restart"/>
            <w:tcBorders>
              <w:top w:val="single" w:color="auto" w:sz="4" w:space="0"/>
              <w:left w:val="nil"/>
              <w:right w:val="single" w:color="auto" w:sz="4" w:space="0"/>
            </w:tcBorders>
            <w:vAlign w:val="center"/>
          </w:tcPr>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r>
              <w:rPr>
                <w:rFonts w:hint="eastAsia" w:ascii="宋体" w:hAnsi="宋体" w:eastAsia="宋体" w:cs="宋体"/>
                <w:kern w:val="0"/>
                <w:sz w:val="20"/>
                <w:szCs w:val="20"/>
              </w:rPr>
              <w:t>荔</w:t>
            </w: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r>
              <w:rPr>
                <w:rFonts w:hint="eastAsia" w:ascii="宋体" w:hAnsi="宋体" w:eastAsia="宋体" w:cs="宋体"/>
                <w:kern w:val="0"/>
                <w:sz w:val="20"/>
                <w:szCs w:val="20"/>
              </w:rPr>
              <w:t>城</w:t>
            </w: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r>
              <w:rPr>
                <w:rFonts w:hint="eastAsia" w:ascii="宋体" w:hAnsi="宋体" w:eastAsia="宋体" w:cs="宋体"/>
                <w:kern w:val="0"/>
                <w:sz w:val="20"/>
                <w:szCs w:val="20"/>
              </w:rPr>
              <w:t>区</w:t>
            </w: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莆田市荔城区黄石谱韵教育培训中心有限公司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福建省莆田市荔城区黄石镇永盛路508号</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翰城4号楼101-104室</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135030470000159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38</w:t>
            </w:r>
          </w:p>
        </w:tc>
        <w:tc>
          <w:tcPr>
            <w:tcW w:w="849" w:type="dxa"/>
            <w:vMerge w:val="continue"/>
            <w:tcBorders>
              <w:left w:val="nil"/>
              <w:right w:val="single" w:color="auto" w:sz="4" w:space="0"/>
            </w:tcBorders>
          </w:tcPr>
          <w:p>
            <w:pPr>
              <w:widowControl/>
              <w:jc w:val="left"/>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莆田市荔城区三好生教育培训学校有限公司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莆田市荔城区镇海办英龙居委会北大路东区B#二层</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135030470000169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39</w:t>
            </w:r>
          </w:p>
        </w:tc>
        <w:tc>
          <w:tcPr>
            <w:tcW w:w="849" w:type="dxa"/>
            <w:vMerge w:val="continue"/>
            <w:tcBorders>
              <w:left w:val="nil"/>
              <w:right w:val="single" w:color="auto" w:sz="4" w:space="0"/>
            </w:tcBorders>
          </w:tcPr>
          <w:p>
            <w:pPr>
              <w:widowControl/>
              <w:jc w:val="left"/>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莆田市荔城区松鼠教育培训中心有限公司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莆田市荔城区镇海街道胜利路272号302室</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135030470000179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40</w:t>
            </w:r>
          </w:p>
        </w:tc>
        <w:tc>
          <w:tcPr>
            <w:tcW w:w="849" w:type="dxa"/>
            <w:vMerge w:val="continue"/>
            <w:tcBorders>
              <w:left w:val="nil"/>
              <w:right w:val="single" w:color="auto" w:sz="4" w:space="0"/>
            </w:tcBorders>
          </w:tcPr>
          <w:p>
            <w:pPr>
              <w:widowControl/>
              <w:jc w:val="left"/>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莆田市荔城区西柚兔培训中心有限公司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莆田市荔城区拱辰街道荔湖路1589号愉园小区8号楼111、112、113、114室</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135030470000189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41</w:t>
            </w:r>
          </w:p>
        </w:tc>
        <w:tc>
          <w:tcPr>
            <w:tcW w:w="849" w:type="dxa"/>
            <w:vMerge w:val="continue"/>
            <w:tcBorders>
              <w:left w:val="nil"/>
              <w:right w:val="single" w:color="auto" w:sz="4" w:space="0"/>
            </w:tcBorders>
          </w:tcPr>
          <w:p>
            <w:pPr>
              <w:widowControl/>
              <w:jc w:val="left"/>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莆田市荔城区斑马教育培训中心有限公司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福建省莆田市荔城区拱辰街道东圳东路1199号中海天下5号楼307-321室</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135030470000199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42</w:t>
            </w:r>
          </w:p>
        </w:tc>
        <w:tc>
          <w:tcPr>
            <w:tcW w:w="849" w:type="dxa"/>
            <w:vMerge w:val="continue"/>
            <w:tcBorders>
              <w:left w:val="nil"/>
              <w:right w:val="single" w:color="auto" w:sz="4" w:space="0"/>
            </w:tcBorders>
          </w:tcPr>
          <w:p>
            <w:pPr>
              <w:widowControl/>
              <w:jc w:val="left"/>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莆田市荔城区黄石致远稚绘鱼培训中心有限公司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莆田市荔城区黄石镇永盛路508号翰城4号楼105室</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135030470000209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43</w:t>
            </w:r>
          </w:p>
        </w:tc>
        <w:tc>
          <w:tcPr>
            <w:tcW w:w="849" w:type="dxa"/>
            <w:vMerge w:val="continue"/>
            <w:tcBorders>
              <w:left w:val="nil"/>
              <w:right w:val="single" w:color="auto" w:sz="4" w:space="0"/>
            </w:tcBorders>
          </w:tcPr>
          <w:p>
            <w:pPr>
              <w:widowControl/>
              <w:jc w:val="left"/>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莆田市荔城区花儿培训学校有限责任公司</w:t>
            </w:r>
          </w:p>
        </w:tc>
        <w:tc>
          <w:tcPr>
            <w:tcW w:w="3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莆田市荔城区镇海街道文献东路1239号201、202室</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135030470000219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44</w:t>
            </w:r>
          </w:p>
        </w:tc>
        <w:tc>
          <w:tcPr>
            <w:tcW w:w="849" w:type="dxa"/>
            <w:vMerge w:val="continue"/>
            <w:tcBorders>
              <w:left w:val="nil"/>
              <w:right w:val="single" w:color="auto" w:sz="4" w:space="0"/>
            </w:tcBorders>
          </w:tcPr>
          <w:p>
            <w:pPr>
              <w:widowControl/>
              <w:jc w:val="left"/>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莆田市荔城区夏加儿培训中心有限公司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莆田市荔城区镇海街道荔园东路1688号正荣财富中心正荣街贰层W2-14/15/16商铺</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135030470000229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45</w:t>
            </w:r>
          </w:p>
        </w:tc>
        <w:tc>
          <w:tcPr>
            <w:tcW w:w="849" w:type="dxa"/>
            <w:vMerge w:val="continue"/>
            <w:tcBorders>
              <w:left w:val="nil"/>
              <w:right w:val="single" w:color="auto" w:sz="4" w:space="0"/>
            </w:tcBorders>
          </w:tcPr>
          <w:p>
            <w:pPr>
              <w:widowControl/>
              <w:jc w:val="left"/>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莆田市荔城区优思培训中心有限公司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莆田市荔城区镇海街道胜利北街1448号、1460号、1466号、1468号、1476号、1486号二楼</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135030470000239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46</w:t>
            </w:r>
          </w:p>
        </w:tc>
        <w:tc>
          <w:tcPr>
            <w:tcW w:w="849" w:type="dxa"/>
            <w:vMerge w:val="continue"/>
            <w:tcBorders>
              <w:left w:val="nil"/>
              <w:right w:val="single" w:color="auto" w:sz="4" w:space="0"/>
            </w:tcBorders>
          </w:tcPr>
          <w:p>
            <w:pPr>
              <w:widowControl/>
              <w:jc w:val="left"/>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莆田市荔城区逗小豆培训学校有限公司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莆田市荔城区镇海街道梅园东路521号</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135030470000249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47</w:t>
            </w:r>
          </w:p>
        </w:tc>
        <w:tc>
          <w:tcPr>
            <w:tcW w:w="849" w:type="dxa"/>
            <w:vMerge w:val="continue"/>
            <w:tcBorders>
              <w:left w:val="nil"/>
              <w:right w:val="single" w:color="auto" w:sz="4" w:space="0"/>
            </w:tcBorders>
          </w:tcPr>
          <w:p>
            <w:pPr>
              <w:widowControl/>
              <w:jc w:val="left"/>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莆田市荔城区花开创优培训学校有限公司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莆田市荔城区镇海街道天妃路1016号</w:t>
            </w:r>
            <w:r>
              <w:rPr>
                <w:rFonts w:hint="eastAsia" w:ascii="宋体" w:hAnsi="宋体" w:eastAsia="宋体" w:cs="宋体"/>
                <w:kern w:val="0"/>
                <w:sz w:val="20"/>
                <w:szCs w:val="20"/>
              </w:rPr>
              <w:br w:type="textWrapping"/>
            </w:r>
            <w:r>
              <w:rPr>
                <w:rFonts w:hint="eastAsia" w:ascii="宋体" w:hAnsi="宋体" w:eastAsia="宋体" w:cs="宋体"/>
                <w:kern w:val="0"/>
                <w:sz w:val="20"/>
                <w:szCs w:val="20"/>
              </w:rPr>
              <w:t>财富港湾1号楼301</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135030470000259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48</w:t>
            </w:r>
          </w:p>
        </w:tc>
        <w:tc>
          <w:tcPr>
            <w:tcW w:w="849" w:type="dxa"/>
            <w:vMerge w:val="continue"/>
            <w:tcBorders>
              <w:left w:val="nil"/>
              <w:bottom w:val="single" w:color="auto" w:sz="4" w:space="0"/>
              <w:right w:val="single" w:color="auto" w:sz="4" w:space="0"/>
            </w:tcBorders>
          </w:tcPr>
          <w:p>
            <w:pPr>
              <w:widowControl/>
              <w:jc w:val="left"/>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莆田市荔城区西天尾近思培训中心有限公司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莆田市荔城区西天尾镇溪白村荔城北大道3790号</w:t>
            </w:r>
            <w:r>
              <w:rPr>
                <w:rFonts w:hint="eastAsia" w:ascii="宋体" w:hAnsi="宋体" w:eastAsia="宋体" w:cs="宋体"/>
                <w:kern w:val="0"/>
                <w:sz w:val="20"/>
                <w:szCs w:val="20"/>
              </w:rPr>
              <w:br w:type="textWrapping"/>
            </w:r>
            <w:r>
              <w:rPr>
                <w:rFonts w:hint="eastAsia" w:ascii="宋体" w:hAnsi="宋体" w:eastAsia="宋体" w:cs="宋体"/>
                <w:kern w:val="0"/>
                <w:sz w:val="20"/>
                <w:szCs w:val="20"/>
              </w:rPr>
              <w:t>云顶枫丹5号楼108室</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135030470000269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49</w:t>
            </w:r>
          </w:p>
        </w:tc>
        <w:tc>
          <w:tcPr>
            <w:tcW w:w="849" w:type="dxa"/>
            <w:vMerge w:val="restart"/>
            <w:tcBorders>
              <w:top w:val="single" w:color="auto" w:sz="4" w:space="0"/>
              <w:left w:val="nil"/>
              <w:right w:val="single" w:color="auto" w:sz="4" w:space="0"/>
            </w:tcBorders>
            <w:vAlign w:val="center"/>
          </w:tcPr>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r>
              <w:rPr>
                <w:rFonts w:hint="eastAsia" w:ascii="宋体" w:hAnsi="宋体" w:eastAsia="宋体" w:cs="宋体"/>
                <w:kern w:val="0"/>
                <w:sz w:val="20"/>
                <w:szCs w:val="20"/>
              </w:rPr>
              <w:t>荔</w:t>
            </w: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r>
              <w:rPr>
                <w:rFonts w:hint="eastAsia" w:ascii="宋体" w:hAnsi="宋体" w:eastAsia="宋体" w:cs="宋体"/>
                <w:kern w:val="0"/>
                <w:sz w:val="20"/>
                <w:szCs w:val="20"/>
              </w:rPr>
              <w:t>城</w:t>
            </w: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r>
              <w:rPr>
                <w:rFonts w:hint="eastAsia" w:ascii="宋体" w:hAnsi="宋体" w:eastAsia="宋体" w:cs="宋体"/>
                <w:kern w:val="0"/>
                <w:sz w:val="20"/>
                <w:szCs w:val="20"/>
              </w:rPr>
              <w:t>区</w:t>
            </w: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莆田市荔城区西天尾响叮当培训中心有限公司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莆田市荔城区西天尾镇荔城北大道3790号</w:t>
            </w:r>
            <w:r>
              <w:rPr>
                <w:rFonts w:hint="eastAsia" w:ascii="宋体" w:hAnsi="宋体" w:eastAsia="宋体" w:cs="宋体"/>
                <w:kern w:val="0"/>
                <w:sz w:val="20"/>
                <w:szCs w:val="20"/>
              </w:rPr>
              <w:br w:type="textWrapping"/>
            </w:r>
            <w:r>
              <w:rPr>
                <w:rFonts w:hint="eastAsia" w:ascii="宋体" w:hAnsi="宋体" w:eastAsia="宋体" w:cs="宋体"/>
                <w:kern w:val="0"/>
                <w:sz w:val="20"/>
                <w:szCs w:val="20"/>
              </w:rPr>
              <w:t>云顶枫丹6号楼03号</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135030470000279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50</w:t>
            </w:r>
          </w:p>
        </w:tc>
        <w:tc>
          <w:tcPr>
            <w:tcW w:w="849" w:type="dxa"/>
            <w:vMerge w:val="continue"/>
            <w:tcBorders>
              <w:left w:val="nil"/>
              <w:right w:val="single" w:color="auto" w:sz="4" w:space="0"/>
            </w:tcBorders>
          </w:tcPr>
          <w:p>
            <w:pPr>
              <w:widowControl/>
              <w:jc w:val="left"/>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莆田市荔城区阳之光舞蹈艺术培训中心有限公司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莆田市荔城区镇海街道东园东路366号正荣时代广场3号楼201室、202室、203室、204室、205室</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135030470000289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51</w:t>
            </w:r>
          </w:p>
        </w:tc>
        <w:tc>
          <w:tcPr>
            <w:tcW w:w="849" w:type="dxa"/>
            <w:vMerge w:val="continue"/>
            <w:tcBorders>
              <w:left w:val="nil"/>
              <w:right w:val="single" w:color="auto" w:sz="4" w:space="0"/>
            </w:tcBorders>
          </w:tcPr>
          <w:p>
            <w:pPr>
              <w:widowControl/>
              <w:jc w:val="left"/>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莆田市荔城区黄石爱优乐培训中心有限公司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莆田市荔城区黄石镇永盛路508号翰成3号楼103、104</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135030470000299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52</w:t>
            </w:r>
          </w:p>
        </w:tc>
        <w:tc>
          <w:tcPr>
            <w:tcW w:w="849" w:type="dxa"/>
            <w:vMerge w:val="continue"/>
            <w:tcBorders>
              <w:left w:val="nil"/>
              <w:right w:val="single" w:color="auto" w:sz="4" w:space="0"/>
            </w:tcBorders>
          </w:tcPr>
          <w:p>
            <w:pPr>
              <w:widowControl/>
              <w:jc w:val="left"/>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莆田市荔城区四达名补培训中心有限公司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莆田市荔城区拱辰街道下店路972号4栋1梯501室</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135030470000309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53</w:t>
            </w:r>
          </w:p>
        </w:tc>
        <w:tc>
          <w:tcPr>
            <w:tcW w:w="849" w:type="dxa"/>
            <w:vMerge w:val="continue"/>
            <w:tcBorders>
              <w:left w:val="nil"/>
              <w:right w:val="single" w:color="auto" w:sz="4" w:space="0"/>
            </w:tcBorders>
          </w:tcPr>
          <w:p>
            <w:pPr>
              <w:widowControl/>
              <w:jc w:val="left"/>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莆田市荔城区荔鲤艺术培训中心有限公司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莆田市荔城区拱辰街道下店路972号</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4幢1梯201室</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135030470000319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54</w:t>
            </w:r>
          </w:p>
        </w:tc>
        <w:tc>
          <w:tcPr>
            <w:tcW w:w="849" w:type="dxa"/>
            <w:vMerge w:val="continue"/>
            <w:tcBorders>
              <w:left w:val="nil"/>
              <w:right w:val="single" w:color="auto" w:sz="4" w:space="0"/>
            </w:tcBorders>
          </w:tcPr>
          <w:p>
            <w:pPr>
              <w:widowControl/>
              <w:jc w:val="left"/>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莆田市荔城区秋田培训中心有限公司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莆田市荔城区镇海街道文献东路1580号2#302室</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135030470000329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55</w:t>
            </w:r>
          </w:p>
        </w:tc>
        <w:tc>
          <w:tcPr>
            <w:tcW w:w="849" w:type="dxa"/>
            <w:vMerge w:val="continue"/>
            <w:tcBorders>
              <w:left w:val="nil"/>
              <w:right w:val="single" w:color="auto" w:sz="4" w:space="0"/>
            </w:tcBorders>
          </w:tcPr>
          <w:p>
            <w:pPr>
              <w:widowControl/>
              <w:jc w:val="left"/>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莆田市荔城区六线谱培训中心有限公司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福建省莆田市荔城区镇海街道东园东路366号</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正荣时代广场7号楼401室</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135030470000339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56</w:t>
            </w:r>
          </w:p>
        </w:tc>
        <w:tc>
          <w:tcPr>
            <w:tcW w:w="849" w:type="dxa"/>
            <w:vMerge w:val="continue"/>
            <w:tcBorders>
              <w:left w:val="nil"/>
              <w:right w:val="single" w:color="auto" w:sz="4" w:space="0"/>
            </w:tcBorders>
          </w:tcPr>
          <w:p>
            <w:pPr>
              <w:widowControl/>
              <w:jc w:val="left"/>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莆田市荔城区向上培训中心有限公司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莆田市荔城区拱辰街道下店路972号1幢401室、402室</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135030470000349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57</w:t>
            </w:r>
          </w:p>
        </w:tc>
        <w:tc>
          <w:tcPr>
            <w:tcW w:w="849" w:type="dxa"/>
            <w:vMerge w:val="continue"/>
            <w:tcBorders>
              <w:left w:val="nil"/>
              <w:right w:val="single" w:color="auto" w:sz="4" w:space="0"/>
            </w:tcBorders>
          </w:tcPr>
          <w:p>
            <w:pPr>
              <w:widowControl/>
              <w:jc w:val="left"/>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莆田市荔城区英琦瑞教育培训中心有限公司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莆田市荔城区镇海街道东园东路366号</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正荣时代广场5号楼204-214室</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135030470000359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58</w:t>
            </w:r>
          </w:p>
        </w:tc>
        <w:tc>
          <w:tcPr>
            <w:tcW w:w="849" w:type="dxa"/>
            <w:vMerge w:val="continue"/>
            <w:tcBorders>
              <w:left w:val="nil"/>
              <w:right w:val="single" w:color="auto" w:sz="4" w:space="0"/>
            </w:tcBorders>
          </w:tcPr>
          <w:p>
            <w:pPr>
              <w:widowControl/>
              <w:jc w:val="left"/>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莆田市荔城区黄石哲涵培训中心有限公司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莆田市荔城区黄石镇永盛路508号翰城3号楼</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103、104室</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135030470000369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59</w:t>
            </w:r>
          </w:p>
        </w:tc>
        <w:tc>
          <w:tcPr>
            <w:tcW w:w="849" w:type="dxa"/>
            <w:vMerge w:val="continue"/>
            <w:tcBorders>
              <w:left w:val="nil"/>
              <w:right w:val="single" w:color="auto" w:sz="4" w:space="0"/>
            </w:tcBorders>
          </w:tcPr>
          <w:p>
            <w:pPr>
              <w:widowControl/>
              <w:jc w:val="left"/>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莆田市荔城区黄石帼慧臻韵艺术培训中心有限公司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莆田市荔城区黄石工业园区重兴南路与谷城路交叉口西南角地王广场21#楼一层至二层102、108室</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135030470000379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60</w:t>
            </w:r>
          </w:p>
        </w:tc>
        <w:tc>
          <w:tcPr>
            <w:tcW w:w="849" w:type="dxa"/>
            <w:vMerge w:val="continue"/>
            <w:tcBorders>
              <w:left w:val="nil"/>
              <w:right w:val="single" w:color="auto" w:sz="4" w:space="0"/>
            </w:tcBorders>
          </w:tcPr>
          <w:p>
            <w:pPr>
              <w:widowControl/>
              <w:jc w:val="left"/>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莆田市荔城区谱韵通识教育培训学校有限公司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荔城区拱辰街道尚济街1599号怡园小区4号楼203、208、209室</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135030470000389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61</w:t>
            </w:r>
          </w:p>
        </w:tc>
        <w:tc>
          <w:tcPr>
            <w:tcW w:w="849" w:type="dxa"/>
            <w:vMerge w:val="continue"/>
            <w:tcBorders>
              <w:left w:val="nil"/>
              <w:right w:val="single" w:color="auto" w:sz="4" w:space="0"/>
            </w:tcBorders>
          </w:tcPr>
          <w:p>
            <w:pPr>
              <w:widowControl/>
              <w:jc w:val="left"/>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莆田市荔城区西图时代培训中心有限公司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莆田市荔城区镇海街道东园东路366号正荣时代广场5号楼5201-5203、5215-5216室</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135030470000399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62</w:t>
            </w:r>
          </w:p>
        </w:tc>
        <w:tc>
          <w:tcPr>
            <w:tcW w:w="849" w:type="dxa"/>
            <w:vMerge w:val="continue"/>
            <w:tcBorders>
              <w:left w:val="nil"/>
              <w:bottom w:val="single" w:color="auto" w:sz="4" w:space="0"/>
              <w:right w:val="single" w:color="auto" w:sz="4" w:space="0"/>
            </w:tcBorders>
          </w:tcPr>
          <w:p>
            <w:pPr>
              <w:widowControl/>
              <w:jc w:val="left"/>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莆田市荔城区西图万好路培训中心有限公司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莆田市荔城区拱辰街道万好路106号</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135030470000409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63</w:t>
            </w:r>
          </w:p>
        </w:tc>
        <w:tc>
          <w:tcPr>
            <w:tcW w:w="849" w:type="dxa"/>
            <w:vMerge w:val="restart"/>
            <w:tcBorders>
              <w:top w:val="single" w:color="auto" w:sz="4" w:space="0"/>
              <w:left w:val="nil"/>
              <w:right w:val="single" w:color="auto" w:sz="4" w:space="0"/>
            </w:tcBorders>
            <w:vAlign w:val="center"/>
          </w:tcPr>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r>
              <w:rPr>
                <w:rFonts w:hint="eastAsia" w:ascii="宋体" w:hAnsi="宋体" w:eastAsia="宋体" w:cs="宋体"/>
                <w:kern w:val="0"/>
                <w:sz w:val="20"/>
                <w:szCs w:val="20"/>
              </w:rPr>
              <w:t>城</w:t>
            </w: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r>
              <w:rPr>
                <w:rFonts w:hint="eastAsia" w:ascii="宋体" w:hAnsi="宋体" w:eastAsia="宋体" w:cs="宋体"/>
                <w:kern w:val="0"/>
                <w:sz w:val="20"/>
                <w:szCs w:val="20"/>
              </w:rPr>
              <w:t>厢</w:t>
            </w: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r>
              <w:rPr>
                <w:rFonts w:hint="eastAsia" w:ascii="宋体" w:hAnsi="宋体" w:eastAsia="宋体" w:cs="宋体"/>
                <w:kern w:val="0"/>
                <w:sz w:val="20"/>
                <w:szCs w:val="20"/>
              </w:rPr>
              <w:t>区</w:t>
            </w: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kern w:val="0"/>
                <w:sz w:val="20"/>
                <w:szCs w:val="20"/>
              </w:rPr>
            </w:pPr>
            <w:r>
              <w:rPr>
                <w:rFonts w:hint="eastAsia" w:ascii="宋体" w:hAnsi="宋体" w:eastAsia="宋体" w:cs="宋体"/>
                <w:kern w:val="0"/>
                <w:sz w:val="20"/>
                <w:szCs w:val="20"/>
              </w:rPr>
              <w:t>莆田市城厢区立世培训学校</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福建省莆田市城厢区霞林街道荔园西路808号凤达滨河豪园3#西起第18坎第一层及3#楼第二层</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135030270000019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64</w:t>
            </w:r>
          </w:p>
        </w:tc>
        <w:tc>
          <w:tcPr>
            <w:tcW w:w="849" w:type="dxa"/>
            <w:vMerge w:val="continue"/>
            <w:tcBorders>
              <w:left w:val="nil"/>
              <w:right w:val="single" w:color="auto" w:sz="4" w:space="0"/>
            </w:tcBorders>
          </w:tcPr>
          <w:p>
            <w:pPr>
              <w:widowControl/>
              <w:jc w:val="center"/>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莆田市城厢区乔登教育培训中心有限公司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凤凰山街道荔城南大道640号304、306、308室</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135030270000029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65</w:t>
            </w:r>
          </w:p>
        </w:tc>
        <w:tc>
          <w:tcPr>
            <w:tcW w:w="849" w:type="dxa"/>
            <w:vMerge w:val="continue"/>
            <w:tcBorders>
              <w:left w:val="nil"/>
              <w:right w:val="single" w:color="auto" w:sz="4" w:space="0"/>
            </w:tcBorders>
          </w:tcPr>
          <w:p>
            <w:pPr>
              <w:widowControl/>
              <w:jc w:val="center"/>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莆田城厢学而优培训中心有限公司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城厢区龙桥街道梅园西路1256号</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135030270000039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66</w:t>
            </w:r>
          </w:p>
        </w:tc>
        <w:tc>
          <w:tcPr>
            <w:tcW w:w="849" w:type="dxa"/>
            <w:vMerge w:val="continue"/>
            <w:tcBorders>
              <w:left w:val="nil"/>
              <w:right w:val="single" w:color="auto" w:sz="4" w:space="0"/>
            </w:tcBorders>
          </w:tcPr>
          <w:p>
            <w:pPr>
              <w:widowControl/>
              <w:jc w:val="center"/>
              <w:rPr>
                <w:rFonts w:ascii="宋体" w:hAnsi="宋体" w:eastAsia="宋体" w:cs="宋体"/>
                <w:color w:val="000000"/>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唯艺艺术培训中心</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莆田市城厢区凤办筱塘居委会学园南街786号2楼1区</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135030270000049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67</w:t>
            </w:r>
          </w:p>
        </w:tc>
        <w:tc>
          <w:tcPr>
            <w:tcW w:w="849" w:type="dxa"/>
            <w:vMerge w:val="continue"/>
            <w:tcBorders>
              <w:left w:val="nil"/>
              <w:right w:val="single" w:color="auto" w:sz="4" w:space="0"/>
            </w:tcBorders>
          </w:tcPr>
          <w:p>
            <w:pPr>
              <w:widowControl/>
              <w:jc w:val="center"/>
              <w:rPr>
                <w:rFonts w:ascii="宋体" w:hAnsi="宋体" w:eastAsia="宋体" w:cs="宋体"/>
                <w:color w:val="000000"/>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莆田市原野美术培训学校有限公司</w:t>
            </w:r>
          </w:p>
        </w:tc>
        <w:tc>
          <w:tcPr>
            <w:tcW w:w="3994"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城厢区凤办筱塘居委会学园南街786号3楼</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135030270000059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68</w:t>
            </w:r>
          </w:p>
        </w:tc>
        <w:tc>
          <w:tcPr>
            <w:tcW w:w="849" w:type="dxa"/>
            <w:vMerge w:val="continue"/>
            <w:tcBorders>
              <w:left w:val="nil"/>
              <w:right w:val="single" w:color="auto" w:sz="4" w:space="0"/>
            </w:tcBorders>
          </w:tcPr>
          <w:p>
            <w:pPr>
              <w:widowControl/>
              <w:jc w:val="center"/>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莆田市城厢区来点墨文化艺术培训中心有限公司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福建省莆田市城厢区龙桥街道下郑街66号滨溪佳园3号楼3楼</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135030270000069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69</w:t>
            </w:r>
          </w:p>
        </w:tc>
        <w:tc>
          <w:tcPr>
            <w:tcW w:w="849" w:type="dxa"/>
            <w:vMerge w:val="continue"/>
            <w:tcBorders>
              <w:left w:val="nil"/>
              <w:right w:val="single" w:color="auto" w:sz="4" w:space="0"/>
            </w:tcBorders>
          </w:tcPr>
          <w:p>
            <w:pPr>
              <w:widowControl/>
              <w:jc w:val="center"/>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莆田市城厢区学乐英语培训中心有限公司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荔城中大道1350号</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135030270000079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70</w:t>
            </w:r>
          </w:p>
        </w:tc>
        <w:tc>
          <w:tcPr>
            <w:tcW w:w="849" w:type="dxa"/>
            <w:vMerge w:val="continue"/>
            <w:tcBorders>
              <w:left w:val="nil"/>
              <w:right w:val="single" w:color="auto" w:sz="4" w:space="0"/>
            </w:tcBorders>
          </w:tcPr>
          <w:p>
            <w:pPr>
              <w:widowControl/>
              <w:jc w:val="center"/>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莆田市城厢区俯学课外培训中心有限公司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福建省莆田市城厢区龙桥街道胜利北街9号三层</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135030270000089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71</w:t>
            </w:r>
          </w:p>
        </w:tc>
        <w:tc>
          <w:tcPr>
            <w:tcW w:w="849" w:type="dxa"/>
            <w:vMerge w:val="continue"/>
            <w:tcBorders>
              <w:left w:val="nil"/>
              <w:bottom w:val="single" w:color="auto" w:sz="4" w:space="0"/>
              <w:right w:val="single" w:color="auto" w:sz="4" w:space="0"/>
            </w:tcBorders>
          </w:tcPr>
          <w:p>
            <w:pPr>
              <w:widowControl/>
              <w:jc w:val="center"/>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莆田市城厢区西图培训中心有限公司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城厢区荔城中大道819号</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135030270000099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72</w:t>
            </w:r>
          </w:p>
        </w:tc>
        <w:tc>
          <w:tcPr>
            <w:tcW w:w="849" w:type="dxa"/>
            <w:vMerge w:val="restart"/>
            <w:tcBorders>
              <w:top w:val="single" w:color="auto" w:sz="4" w:space="0"/>
              <w:left w:val="nil"/>
              <w:right w:val="single" w:color="auto" w:sz="4" w:space="0"/>
            </w:tcBorders>
          </w:tcPr>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r>
              <w:rPr>
                <w:rFonts w:hint="eastAsia" w:ascii="宋体" w:hAnsi="宋体" w:eastAsia="宋体" w:cs="宋体"/>
                <w:kern w:val="0"/>
                <w:sz w:val="20"/>
                <w:szCs w:val="20"/>
              </w:rPr>
              <w:t>城</w:t>
            </w: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r>
              <w:rPr>
                <w:rFonts w:hint="eastAsia" w:ascii="宋体" w:hAnsi="宋体" w:eastAsia="宋体" w:cs="宋体"/>
                <w:kern w:val="0"/>
                <w:sz w:val="20"/>
                <w:szCs w:val="20"/>
              </w:rPr>
              <w:t>厢</w:t>
            </w: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r>
              <w:rPr>
                <w:rFonts w:hint="eastAsia" w:ascii="宋体" w:hAnsi="宋体" w:eastAsia="宋体" w:cs="宋体"/>
                <w:kern w:val="0"/>
                <w:sz w:val="20"/>
                <w:szCs w:val="20"/>
              </w:rPr>
              <w:t>区</w:t>
            </w: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莆田市城厢区瑞思培训中心有限责任公司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莆田市城厢区学园中街198号</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135030270000109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73</w:t>
            </w:r>
          </w:p>
        </w:tc>
        <w:tc>
          <w:tcPr>
            <w:tcW w:w="849" w:type="dxa"/>
            <w:vMerge w:val="continue"/>
            <w:tcBorders>
              <w:left w:val="nil"/>
              <w:right w:val="single" w:color="auto" w:sz="4" w:space="0"/>
            </w:tcBorders>
          </w:tcPr>
          <w:p>
            <w:pPr>
              <w:widowControl/>
              <w:jc w:val="center"/>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莆田市城厢区卓越英才培训中心有限公司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福建省莆田市城厢区霞林街道滨兰路75号凤达滨河豪园3-6#楼北起第三坎-4坎第二层</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135030270000119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74</w:t>
            </w:r>
          </w:p>
        </w:tc>
        <w:tc>
          <w:tcPr>
            <w:tcW w:w="849" w:type="dxa"/>
            <w:vMerge w:val="continue"/>
            <w:tcBorders>
              <w:left w:val="nil"/>
              <w:right w:val="single" w:color="auto" w:sz="4" w:space="0"/>
            </w:tcBorders>
          </w:tcPr>
          <w:p>
            <w:pPr>
              <w:widowControl/>
              <w:jc w:val="center"/>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莆田城厢崇文尚教培训学校有限公司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城厢区胜利北街259号二层</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135030270000129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75</w:t>
            </w:r>
          </w:p>
        </w:tc>
        <w:tc>
          <w:tcPr>
            <w:tcW w:w="849" w:type="dxa"/>
            <w:vMerge w:val="continue"/>
            <w:tcBorders>
              <w:left w:val="nil"/>
              <w:right w:val="single" w:color="auto" w:sz="4" w:space="0"/>
            </w:tcBorders>
          </w:tcPr>
          <w:p>
            <w:pPr>
              <w:widowControl/>
              <w:jc w:val="center"/>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莆田市城厢区雷丁英语培训中心有限公司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福建省莆田市城厢区霞林街道胜利南街1998号18号楼</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135030270000139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76</w:t>
            </w:r>
          </w:p>
        </w:tc>
        <w:tc>
          <w:tcPr>
            <w:tcW w:w="849" w:type="dxa"/>
            <w:vMerge w:val="continue"/>
            <w:tcBorders>
              <w:left w:val="nil"/>
              <w:right w:val="single" w:color="auto" w:sz="4" w:space="0"/>
            </w:tcBorders>
          </w:tcPr>
          <w:p>
            <w:pPr>
              <w:widowControl/>
              <w:jc w:val="center"/>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莆田市城厢区一心培训中心有限公司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莆田市城厢区龙桥街道荔城北大道1999号万辉国际城1853/1857/1861号</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135030270000149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77</w:t>
            </w:r>
          </w:p>
        </w:tc>
        <w:tc>
          <w:tcPr>
            <w:tcW w:w="849" w:type="dxa"/>
            <w:vMerge w:val="continue"/>
            <w:tcBorders>
              <w:left w:val="nil"/>
              <w:right w:val="single" w:color="auto" w:sz="4" w:space="0"/>
            </w:tcBorders>
          </w:tcPr>
          <w:p>
            <w:pPr>
              <w:widowControl/>
              <w:jc w:val="center"/>
              <w:rPr>
                <w:rFonts w:ascii="宋体" w:hAnsi="宋体" w:eastAsia="宋体" w:cs="宋体"/>
                <w:color w:val="000000"/>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莆田市城厢区画狄培训学校有限公司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莆田市城厢区学园南路298号宝厦日月潭3楼</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135030270000159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78</w:t>
            </w:r>
          </w:p>
        </w:tc>
        <w:tc>
          <w:tcPr>
            <w:tcW w:w="849" w:type="dxa"/>
            <w:vMerge w:val="continue"/>
            <w:tcBorders>
              <w:left w:val="nil"/>
              <w:right w:val="single" w:color="auto" w:sz="4" w:space="0"/>
            </w:tcBorders>
          </w:tcPr>
          <w:p>
            <w:pPr>
              <w:widowControl/>
              <w:jc w:val="center"/>
              <w:rPr>
                <w:rFonts w:ascii="宋体" w:hAnsi="宋体" w:eastAsia="宋体" w:cs="宋体"/>
                <w:color w:val="000000"/>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莆田市城厢区乐意学培训中心有限公司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莆田市城厢区龙桥街道学园中街1236号</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135030270000169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79</w:t>
            </w:r>
          </w:p>
        </w:tc>
        <w:tc>
          <w:tcPr>
            <w:tcW w:w="849" w:type="dxa"/>
            <w:vMerge w:val="continue"/>
            <w:tcBorders>
              <w:left w:val="nil"/>
              <w:right w:val="single" w:color="auto" w:sz="4" w:space="0"/>
            </w:tcBorders>
          </w:tcPr>
          <w:p>
            <w:pPr>
              <w:widowControl/>
              <w:jc w:val="center"/>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莆田市城厢区恩典培训中心有限公司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莆田市城厢区龙桥街道学园中街1401号店铺</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135030270000179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80</w:t>
            </w:r>
          </w:p>
        </w:tc>
        <w:tc>
          <w:tcPr>
            <w:tcW w:w="849" w:type="dxa"/>
            <w:vMerge w:val="continue"/>
            <w:tcBorders>
              <w:left w:val="nil"/>
              <w:right w:val="single" w:color="auto" w:sz="4" w:space="0"/>
            </w:tcBorders>
          </w:tcPr>
          <w:p>
            <w:pPr>
              <w:widowControl/>
              <w:jc w:val="center"/>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莆田市城厢区励步英语培训学校有限公司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莆田市城厢区霞林街道学园南街1856-1号</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135030270000189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81</w:t>
            </w:r>
          </w:p>
        </w:tc>
        <w:tc>
          <w:tcPr>
            <w:tcW w:w="849" w:type="dxa"/>
            <w:vMerge w:val="continue"/>
            <w:tcBorders>
              <w:left w:val="nil"/>
              <w:right w:val="single" w:color="auto" w:sz="4" w:space="0"/>
            </w:tcBorders>
          </w:tcPr>
          <w:p>
            <w:pPr>
              <w:widowControl/>
              <w:jc w:val="center"/>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莆田市城厢区致远课外培训中心有限公司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福建省莆田市城厢区龙桥街道梅园西路1255弄一号1梯201室</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135030270000199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82</w:t>
            </w:r>
          </w:p>
        </w:tc>
        <w:tc>
          <w:tcPr>
            <w:tcW w:w="849" w:type="dxa"/>
            <w:vMerge w:val="continue"/>
            <w:tcBorders>
              <w:left w:val="nil"/>
              <w:right w:val="single" w:color="auto" w:sz="4" w:space="0"/>
            </w:tcBorders>
          </w:tcPr>
          <w:p>
            <w:pPr>
              <w:widowControl/>
              <w:jc w:val="center"/>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莆田市城厢区远英教育培训中心有限责任公司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莆田市城厢区龙桥街道荔城中大道2555号307室</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135030270000209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83</w:t>
            </w:r>
          </w:p>
        </w:tc>
        <w:tc>
          <w:tcPr>
            <w:tcW w:w="849" w:type="dxa"/>
            <w:vMerge w:val="continue"/>
            <w:tcBorders>
              <w:left w:val="nil"/>
              <w:bottom w:val="single" w:color="auto" w:sz="4" w:space="0"/>
              <w:right w:val="single" w:color="auto" w:sz="4" w:space="0"/>
            </w:tcBorders>
          </w:tcPr>
          <w:p>
            <w:pPr>
              <w:widowControl/>
              <w:jc w:val="center"/>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莆田市城厢区沙沙舞蹈艺术培训中心有限公司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莆田市城厢区凤凰山街道学院中街88号301/302/303/304室</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135030270000219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84</w:t>
            </w:r>
          </w:p>
        </w:tc>
        <w:tc>
          <w:tcPr>
            <w:tcW w:w="849" w:type="dxa"/>
            <w:vMerge w:val="restart"/>
            <w:tcBorders>
              <w:top w:val="single" w:color="auto" w:sz="4" w:space="0"/>
              <w:left w:val="nil"/>
              <w:right w:val="single" w:color="auto" w:sz="4" w:space="0"/>
            </w:tcBorders>
          </w:tcPr>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r>
              <w:rPr>
                <w:rFonts w:hint="eastAsia" w:ascii="宋体" w:hAnsi="宋体" w:eastAsia="宋体" w:cs="宋体"/>
                <w:kern w:val="0"/>
                <w:sz w:val="20"/>
                <w:szCs w:val="20"/>
              </w:rPr>
              <w:t>城</w:t>
            </w: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r>
              <w:rPr>
                <w:rFonts w:hint="eastAsia" w:ascii="宋体" w:hAnsi="宋体" w:eastAsia="宋体" w:cs="宋体"/>
                <w:kern w:val="0"/>
                <w:sz w:val="20"/>
                <w:szCs w:val="20"/>
              </w:rPr>
              <w:t>厢</w:t>
            </w: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r>
              <w:rPr>
                <w:rFonts w:hint="eastAsia" w:ascii="宋体" w:hAnsi="宋体" w:eastAsia="宋体" w:cs="宋体"/>
                <w:kern w:val="0"/>
                <w:sz w:val="20"/>
                <w:szCs w:val="20"/>
              </w:rPr>
              <w:t>区</w:t>
            </w: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莆田市城厢区北尚培训中心有限公司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城厢区霞林街道幸福家园小区B区1号楼第二层</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135030270000229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85</w:t>
            </w:r>
          </w:p>
        </w:tc>
        <w:tc>
          <w:tcPr>
            <w:tcW w:w="849" w:type="dxa"/>
            <w:vMerge w:val="continue"/>
            <w:tcBorders>
              <w:left w:val="nil"/>
              <w:right w:val="single" w:color="auto" w:sz="4" w:space="0"/>
            </w:tcBorders>
          </w:tcPr>
          <w:p>
            <w:pPr>
              <w:widowControl/>
              <w:jc w:val="center"/>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莆田市城厢区蓝蓝英语培训学校有限公司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莆田市城厢区龙桥街道荔城中大道1306号</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135030270000239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86</w:t>
            </w:r>
          </w:p>
        </w:tc>
        <w:tc>
          <w:tcPr>
            <w:tcW w:w="849" w:type="dxa"/>
            <w:vMerge w:val="continue"/>
            <w:tcBorders>
              <w:left w:val="nil"/>
              <w:right w:val="single" w:color="auto" w:sz="4" w:space="0"/>
            </w:tcBorders>
          </w:tcPr>
          <w:p>
            <w:pPr>
              <w:widowControl/>
              <w:jc w:val="center"/>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莆田市城厢区知乎培训中心有限公司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城厢区霞林街道幸福家园小区B区1号楼第三层西侧</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135030270000249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87</w:t>
            </w:r>
          </w:p>
        </w:tc>
        <w:tc>
          <w:tcPr>
            <w:tcW w:w="849" w:type="dxa"/>
            <w:vMerge w:val="continue"/>
            <w:tcBorders>
              <w:left w:val="nil"/>
              <w:right w:val="single" w:color="auto" w:sz="4" w:space="0"/>
            </w:tcBorders>
          </w:tcPr>
          <w:p>
            <w:pPr>
              <w:widowControl/>
              <w:jc w:val="center"/>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莆田市城厢区智慧之源培训中心有限公司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城厢区龙桥街道筱塘北街1073号</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135030270000259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88</w:t>
            </w:r>
          </w:p>
        </w:tc>
        <w:tc>
          <w:tcPr>
            <w:tcW w:w="849" w:type="dxa"/>
            <w:vMerge w:val="continue"/>
            <w:tcBorders>
              <w:left w:val="nil"/>
              <w:right w:val="single" w:color="auto" w:sz="4" w:space="0"/>
            </w:tcBorders>
          </w:tcPr>
          <w:p>
            <w:pPr>
              <w:widowControl/>
              <w:jc w:val="center"/>
              <w:rPr>
                <w:rFonts w:ascii="宋体" w:hAnsi="宋体" w:eastAsia="宋体" w:cs="宋体"/>
                <w:color w:val="000000"/>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莆田市城厢区星华锐光培训学校有限公司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福建省莆田市城厢区凤凰山街道文献西路431号201室</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135030270000269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89</w:t>
            </w:r>
          </w:p>
        </w:tc>
        <w:tc>
          <w:tcPr>
            <w:tcW w:w="849" w:type="dxa"/>
            <w:vMerge w:val="continue"/>
            <w:tcBorders>
              <w:left w:val="nil"/>
              <w:right w:val="single" w:color="auto" w:sz="4" w:space="0"/>
            </w:tcBorders>
          </w:tcPr>
          <w:p>
            <w:pPr>
              <w:widowControl/>
              <w:jc w:val="center"/>
              <w:rPr>
                <w:rFonts w:ascii="宋体" w:hAnsi="宋体" w:eastAsia="宋体" w:cs="宋体"/>
                <w:color w:val="000000"/>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莆田市城厢区许秀才美术培训中心有限公司</w:t>
            </w:r>
          </w:p>
        </w:tc>
        <w:tc>
          <w:tcPr>
            <w:tcW w:w="3994"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莆田市城厢区凤凰山街道学园中街26号201室</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135030270000279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90</w:t>
            </w:r>
          </w:p>
        </w:tc>
        <w:tc>
          <w:tcPr>
            <w:tcW w:w="849" w:type="dxa"/>
            <w:vMerge w:val="continue"/>
            <w:tcBorders>
              <w:left w:val="nil"/>
              <w:right w:val="single" w:color="auto" w:sz="4" w:space="0"/>
            </w:tcBorders>
          </w:tcPr>
          <w:p>
            <w:pPr>
              <w:widowControl/>
              <w:jc w:val="center"/>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莆田市城厢区星原之野教育培训学校有限公司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福建省莆田市城厢区华亭镇西许村汤亭588号</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135030270000289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91</w:t>
            </w:r>
          </w:p>
        </w:tc>
        <w:tc>
          <w:tcPr>
            <w:tcW w:w="849" w:type="dxa"/>
            <w:vMerge w:val="continue"/>
            <w:tcBorders>
              <w:left w:val="nil"/>
              <w:right w:val="single" w:color="auto" w:sz="4" w:space="0"/>
            </w:tcBorders>
          </w:tcPr>
          <w:p>
            <w:pPr>
              <w:widowControl/>
              <w:jc w:val="center"/>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莆田市城厢区成名课外培训中心有限责任公司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莆田市城厢区凤凰山街道学园南街189弄103、104室</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135030270000299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92</w:t>
            </w:r>
          </w:p>
        </w:tc>
        <w:tc>
          <w:tcPr>
            <w:tcW w:w="849" w:type="dxa"/>
            <w:vMerge w:val="continue"/>
            <w:tcBorders>
              <w:left w:val="nil"/>
              <w:right w:val="single" w:color="auto" w:sz="4" w:space="0"/>
            </w:tcBorders>
          </w:tcPr>
          <w:p>
            <w:pPr>
              <w:widowControl/>
              <w:jc w:val="center"/>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莆田市城厢区青渔蓝培训中心有限公司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莆田市城厢区霞林街道棕榈路176号阳光棕榈城3号楼101、102室</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135030270000309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93</w:t>
            </w:r>
          </w:p>
        </w:tc>
        <w:tc>
          <w:tcPr>
            <w:tcW w:w="849" w:type="dxa"/>
            <w:vMerge w:val="continue"/>
            <w:tcBorders>
              <w:left w:val="nil"/>
              <w:right w:val="single" w:color="auto" w:sz="4" w:space="0"/>
            </w:tcBorders>
          </w:tcPr>
          <w:p>
            <w:pPr>
              <w:widowControl/>
              <w:jc w:val="center"/>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莆田市城厢区吐故纳新培训中心有限公司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莆田市城厢区龙桥街道学园中街1357号</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135030270000319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94</w:t>
            </w:r>
          </w:p>
        </w:tc>
        <w:tc>
          <w:tcPr>
            <w:tcW w:w="849" w:type="dxa"/>
            <w:vMerge w:val="continue"/>
            <w:tcBorders>
              <w:left w:val="nil"/>
              <w:right w:val="single" w:color="auto" w:sz="4" w:space="0"/>
            </w:tcBorders>
          </w:tcPr>
          <w:p>
            <w:pPr>
              <w:widowControl/>
              <w:jc w:val="center"/>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莆田市城厢区学必达培训学校有限公司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福建省莆田市城厢区霞林街道胜利南街1656号</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135030270000329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95</w:t>
            </w:r>
          </w:p>
        </w:tc>
        <w:tc>
          <w:tcPr>
            <w:tcW w:w="849" w:type="dxa"/>
            <w:vMerge w:val="continue"/>
            <w:tcBorders>
              <w:left w:val="nil"/>
              <w:right w:val="single" w:color="auto" w:sz="4" w:space="0"/>
            </w:tcBorders>
          </w:tcPr>
          <w:p>
            <w:pPr>
              <w:widowControl/>
              <w:jc w:val="center"/>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莆田市城厢区一点通培训中心有限公司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莆田市城厢区龙桥街道学园中街1200号</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135030270000339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96</w:t>
            </w:r>
          </w:p>
        </w:tc>
        <w:tc>
          <w:tcPr>
            <w:tcW w:w="849" w:type="dxa"/>
            <w:vMerge w:val="continue"/>
            <w:tcBorders>
              <w:left w:val="nil"/>
              <w:bottom w:val="single" w:color="auto" w:sz="4" w:space="0"/>
              <w:right w:val="single" w:color="auto" w:sz="4" w:space="0"/>
            </w:tcBorders>
          </w:tcPr>
          <w:p>
            <w:pPr>
              <w:widowControl/>
              <w:jc w:val="center"/>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莆田市城厢区诚功艺术培训中心有限公司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莆田市城厢区凤凰山街道学园南街338号二楼</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135030270000349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97</w:t>
            </w:r>
          </w:p>
        </w:tc>
        <w:tc>
          <w:tcPr>
            <w:tcW w:w="849" w:type="dxa"/>
            <w:vMerge w:val="restart"/>
            <w:tcBorders>
              <w:top w:val="single" w:color="auto" w:sz="4" w:space="0"/>
              <w:left w:val="nil"/>
              <w:right w:val="single" w:color="auto" w:sz="4" w:space="0"/>
            </w:tcBorders>
          </w:tcPr>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r>
              <w:rPr>
                <w:rFonts w:hint="eastAsia" w:ascii="宋体" w:hAnsi="宋体" w:eastAsia="宋体" w:cs="宋体"/>
                <w:kern w:val="0"/>
                <w:sz w:val="20"/>
                <w:szCs w:val="20"/>
              </w:rPr>
              <w:t>城</w:t>
            </w: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r>
              <w:rPr>
                <w:rFonts w:hint="eastAsia" w:ascii="宋体" w:hAnsi="宋体" w:eastAsia="宋体" w:cs="宋体"/>
                <w:kern w:val="0"/>
                <w:sz w:val="20"/>
                <w:szCs w:val="20"/>
              </w:rPr>
              <w:t>厢</w:t>
            </w: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r>
              <w:rPr>
                <w:rFonts w:hint="eastAsia" w:ascii="宋体" w:hAnsi="宋体" w:eastAsia="宋体" w:cs="宋体"/>
                <w:kern w:val="0"/>
                <w:sz w:val="20"/>
                <w:szCs w:val="20"/>
              </w:rPr>
              <w:t>区</w:t>
            </w: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莆田市城厢区小螺号培训中心有限公司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莆田市城厢区灵川镇灵川东大道55号</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135030270000359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98</w:t>
            </w:r>
          </w:p>
        </w:tc>
        <w:tc>
          <w:tcPr>
            <w:tcW w:w="849" w:type="dxa"/>
            <w:vMerge w:val="continue"/>
            <w:tcBorders>
              <w:left w:val="nil"/>
              <w:right w:val="single" w:color="auto" w:sz="4" w:space="0"/>
            </w:tcBorders>
          </w:tcPr>
          <w:p>
            <w:pPr>
              <w:widowControl/>
              <w:jc w:val="center"/>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莆田市城厢区小海锣培训中心有限公司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莆田市城厢区东海镇东海东大道329号1号楼301室</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135030270000369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99</w:t>
            </w:r>
          </w:p>
        </w:tc>
        <w:tc>
          <w:tcPr>
            <w:tcW w:w="849" w:type="dxa"/>
            <w:vMerge w:val="continue"/>
            <w:tcBorders>
              <w:left w:val="nil"/>
              <w:right w:val="single" w:color="auto" w:sz="4" w:space="0"/>
            </w:tcBorders>
          </w:tcPr>
          <w:p>
            <w:pPr>
              <w:widowControl/>
              <w:jc w:val="center"/>
              <w:rPr>
                <w:rFonts w:ascii="宋体" w:hAnsi="宋体" w:eastAsia="宋体" w:cs="宋体"/>
                <w:color w:val="000000"/>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莆田市城厢区收获培训中心有限公司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莆田</w:t>
            </w:r>
            <w:r>
              <w:rPr>
                <w:rFonts w:hint="eastAsia" w:ascii="仿宋_GB2312" w:hAnsi="宋体" w:eastAsia="仿宋_GB2312" w:cs="宋体"/>
                <w:kern w:val="0"/>
                <w:sz w:val="24"/>
                <w:szCs w:val="24"/>
              </w:rPr>
              <w:t>市城厢区凤凰山街道荔城中大道150、156、158、162号</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135030270000379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100</w:t>
            </w:r>
          </w:p>
        </w:tc>
        <w:tc>
          <w:tcPr>
            <w:tcW w:w="849" w:type="dxa"/>
            <w:vMerge w:val="continue"/>
            <w:tcBorders>
              <w:left w:val="nil"/>
              <w:right w:val="single" w:color="auto" w:sz="4" w:space="0"/>
            </w:tcBorders>
          </w:tcPr>
          <w:p>
            <w:pPr>
              <w:widowControl/>
              <w:jc w:val="center"/>
              <w:rPr>
                <w:rFonts w:ascii="宋体" w:hAnsi="宋体" w:eastAsia="宋体" w:cs="宋体"/>
                <w:color w:val="000000"/>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莆田市城厢区和谐课外培训中心有限公司</w:t>
            </w:r>
          </w:p>
        </w:tc>
        <w:tc>
          <w:tcPr>
            <w:tcW w:w="3994"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莆田市城厢区学园南街1365号</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135030270000389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101</w:t>
            </w:r>
          </w:p>
        </w:tc>
        <w:tc>
          <w:tcPr>
            <w:tcW w:w="849" w:type="dxa"/>
            <w:vMerge w:val="continue"/>
            <w:tcBorders>
              <w:left w:val="nil"/>
              <w:right w:val="single" w:color="auto" w:sz="4" w:space="0"/>
            </w:tcBorders>
          </w:tcPr>
          <w:p>
            <w:pPr>
              <w:widowControl/>
              <w:jc w:val="center"/>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莆田市城厢区西翼培训中心有限公司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莆田市城厢区龙桥街道荔城北大道787号</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135030270000399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102</w:t>
            </w:r>
          </w:p>
        </w:tc>
        <w:tc>
          <w:tcPr>
            <w:tcW w:w="849" w:type="dxa"/>
            <w:vMerge w:val="continue"/>
            <w:tcBorders>
              <w:left w:val="nil"/>
              <w:right w:val="single" w:color="auto" w:sz="4" w:space="0"/>
            </w:tcBorders>
          </w:tcPr>
          <w:p>
            <w:pPr>
              <w:widowControl/>
              <w:jc w:val="center"/>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莆田市城厢区爱读书课外培训中心有限公司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莆田市城厢区龙桥街道荔城北大道787号</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135030270000409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103</w:t>
            </w:r>
          </w:p>
        </w:tc>
        <w:tc>
          <w:tcPr>
            <w:tcW w:w="849" w:type="dxa"/>
            <w:vMerge w:val="continue"/>
            <w:tcBorders>
              <w:left w:val="nil"/>
              <w:right w:val="single" w:color="auto" w:sz="4" w:space="0"/>
            </w:tcBorders>
          </w:tcPr>
          <w:p>
            <w:pPr>
              <w:widowControl/>
              <w:jc w:val="center"/>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莆田市城厢区彩艺培训中心有限公司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莆田市城厢区霞林街道幸福家园b区1号楼二楼西侧</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135030270000419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104</w:t>
            </w:r>
          </w:p>
        </w:tc>
        <w:tc>
          <w:tcPr>
            <w:tcW w:w="849" w:type="dxa"/>
            <w:vMerge w:val="continue"/>
            <w:tcBorders>
              <w:left w:val="nil"/>
              <w:right w:val="single" w:color="auto" w:sz="4" w:space="0"/>
            </w:tcBorders>
          </w:tcPr>
          <w:p>
            <w:pPr>
              <w:widowControl/>
              <w:jc w:val="center"/>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莆田市城厢区启德思学培训中心有限公司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莆田市城厢区凤凰山街道学园南街298号201室</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135030270000429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105</w:t>
            </w:r>
          </w:p>
        </w:tc>
        <w:tc>
          <w:tcPr>
            <w:tcW w:w="849" w:type="dxa"/>
            <w:vMerge w:val="continue"/>
            <w:tcBorders>
              <w:left w:val="nil"/>
              <w:right w:val="single" w:color="auto" w:sz="4" w:space="0"/>
            </w:tcBorders>
          </w:tcPr>
          <w:p>
            <w:pPr>
              <w:widowControl/>
              <w:jc w:val="center"/>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莆田市城厢区优扬舞蹈艺术培训中心有限公司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莆田市城厢区龙桥街道荔城中大道2555号301室、302室、303室</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135030270000439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106</w:t>
            </w:r>
          </w:p>
        </w:tc>
        <w:tc>
          <w:tcPr>
            <w:tcW w:w="849" w:type="dxa"/>
            <w:vMerge w:val="continue"/>
            <w:tcBorders>
              <w:left w:val="nil"/>
              <w:right w:val="single" w:color="auto" w:sz="4" w:space="0"/>
            </w:tcBorders>
          </w:tcPr>
          <w:p>
            <w:pPr>
              <w:widowControl/>
              <w:jc w:val="center"/>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莆田市城厢区英贤课外培训中心有限责任公司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莆田市城厢区龙桥街道梅园西路155弄1号楼二层204、205室</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135030270000449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107</w:t>
            </w:r>
          </w:p>
        </w:tc>
        <w:tc>
          <w:tcPr>
            <w:tcW w:w="849" w:type="dxa"/>
            <w:vMerge w:val="continue"/>
            <w:tcBorders>
              <w:left w:val="nil"/>
              <w:right w:val="single" w:color="auto" w:sz="4" w:space="0"/>
            </w:tcBorders>
          </w:tcPr>
          <w:p>
            <w:pPr>
              <w:widowControl/>
              <w:jc w:val="center"/>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莆田市城厢区艺博培训中心有限公司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福建省莆田市城厢区霞林街道南园西路1670号202室</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135030270000459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108</w:t>
            </w:r>
          </w:p>
        </w:tc>
        <w:tc>
          <w:tcPr>
            <w:tcW w:w="849" w:type="dxa"/>
            <w:vMerge w:val="continue"/>
            <w:tcBorders>
              <w:left w:val="nil"/>
              <w:right w:val="single" w:color="auto" w:sz="4" w:space="0"/>
            </w:tcBorders>
          </w:tcPr>
          <w:p>
            <w:pPr>
              <w:widowControl/>
              <w:jc w:val="center"/>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莆田市城厢区卓学培训中心有限公司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莆田市城厢区龙桥办北磨居委会荔城中大道628号1号2-202号</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135030270000469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109</w:t>
            </w:r>
          </w:p>
        </w:tc>
        <w:tc>
          <w:tcPr>
            <w:tcW w:w="849" w:type="dxa"/>
            <w:vMerge w:val="continue"/>
            <w:tcBorders>
              <w:left w:val="nil"/>
              <w:bottom w:val="single" w:color="auto" w:sz="4" w:space="0"/>
              <w:right w:val="single" w:color="auto" w:sz="4" w:space="0"/>
            </w:tcBorders>
          </w:tcPr>
          <w:p>
            <w:pPr>
              <w:widowControl/>
              <w:jc w:val="center"/>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莆田市城厢区容百帆培训中心有限公司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福建省莆田市城厢区霞林街道胜利南街1545号209室、210室、211室、215室、216室</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135030270000479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110</w:t>
            </w:r>
          </w:p>
        </w:tc>
        <w:tc>
          <w:tcPr>
            <w:tcW w:w="849" w:type="dxa"/>
            <w:vMerge w:val="restart"/>
            <w:tcBorders>
              <w:top w:val="single" w:color="auto" w:sz="4" w:space="0"/>
              <w:left w:val="nil"/>
              <w:right w:val="single" w:color="auto" w:sz="4" w:space="0"/>
            </w:tcBorders>
          </w:tcPr>
          <w:p>
            <w:pPr>
              <w:widowControl/>
              <w:jc w:val="center"/>
              <w:rPr>
                <w:rFonts w:ascii="宋体" w:hAnsi="宋体" w:eastAsia="宋体" w:cs="宋体"/>
                <w:color w:val="000000"/>
                <w:kern w:val="0"/>
                <w:sz w:val="20"/>
                <w:szCs w:val="20"/>
              </w:rPr>
            </w:pPr>
          </w:p>
          <w:p>
            <w:pPr>
              <w:widowControl/>
              <w:jc w:val="center"/>
              <w:rPr>
                <w:rFonts w:ascii="宋体" w:hAnsi="宋体" w:eastAsia="宋体" w:cs="宋体"/>
                <w:color w:val="000000"/>
                <w:kern w:val="0"/>
                <w:sz w:val="20"/>
                <w:szCs w:val="20"/>
              </w:rPr>
            </w:pPr>
          </w:p>
          <w:p>
            <w:pPr>
              <w:widowControl/>
              <w:jc w:val="center"/>
              <w:rPr>
                <w:rFonts w:ascii="宋体" w:hAnsi="宋体" w:eastAsia="宋体" w:cs="宋体"/>
                <w:color w:val="000000"/>
                <w:kern w:val="0"/>
                <w:sz w:val="20"/>
                <w:szCs w:val="20"/>
              </w:rPr>
            </w:pPr>
          </w:p>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城</w:t>
            </w:r>
          </w:p>
          <w:p>
            <w:pPr>
              <w:widowControl/>
              <w:jc w:val="center"/>
              <w:rPr>
                <w:rFonts w:ascii="宋体" w:hAnsi="宋体" w:eastAsia="宋体" w:cs="宋体"/>
                <w:color w:val="000000"/>
                <w:kern w:val="0"/>
                <w:sz w:val="20"/>
                <w:szCs w:val="20"/>
              </w:rPr>
            </w:pPr>
          </w:p>
          <w:p>
            <w:pPr>
              <w:widowControl/>
              <w:jc w:val="center"/>
              <w:rPr>
                <w:rFonts w:ascii="宋体" w:hAnsi="宋体" w:eastAsia="宋体" w:cs="宋体"/>
                <w:color w:val="000000"/>
                <w:kern w:val="0"/>
                <w:sz w:val="20"/>
                <w:szCs w:val="20"/>
              </w:rPr>
            </w:pPr>
          </w:p>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厢</w:t>
            </w:r>
          </w:p>
          <w:p>
            <w:pPr>
              <w:widowControl/>
              <w:jc w:val="center"/>
              <w:rPr>
                <w:rFonts w:ascii="宋体" w:hAnsi="宋体" w:eastAsia="宋体" w:cs="宋体"/>
                <w:color w:val="000000"/>
                <w:kern w:val="0"/>
                <w:sz w:val="20"/>
                <w:szCs w:val="20"/>
              </w:rPr>
            </w:pPr>
          </w:p>
          <w:p>
            <w:pPr>
              <w:widowControl/>
              <w:jc w:val="center"/>
              <w:rPr>
                <w:rFonts w:ascii="宋体" w:hAnsi="宋体" w:eastAsia="宋体" w:cs="宋体"/>
                <w:color w:val="000000"/>
                <w:kern w:val="0"/>
                <w:sz w:val="20"/>
                <w:szCs w:val="20"/>
              </w:rPr>
            </w:pPr>
          </w:p>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区</w:t>
            </w: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莆田市城厢区俏妞舞蹈艺术培训中心有限公司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莆田市城厢区龙桥办北磨居委会荔城中大道628号1号2-302号</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135030270000489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111</w:t>
            </w:r>
          </w:p>
        </w:tc>
        <w:tc>
          <w:tcPr>
            <w:tcW w:w="849" w:type="dxa"/>
            <w:vMerge w:val="continue"/>
            <w:tcBorders>
              <w:left w:val="nil"/>
              <w:right w:val="single" w:color="auto" w:sz="4" w:space="0"/>
            </w:tcBorders>
          </w:tcPr>
          <w:p>
            <w:pPr>
              <w:widowControl/>
              <w:jc w:val="center"/>
              <w:rPr>
                <w:rFonts w:ascii="宋体" w:hAnsi="宋体" w:eastAsia="宋体" w:cs="宋体"/>
                <w:color w:val="000000"/>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莆田市城厢区吉翔致远课外培训中心有限公司</w:t>
            </w:r>
          </w:p>
        </w:tc>
        <w:tc>
          <w:tcPr>
            <w:tcW w:w="3994"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莆田市城厢区凤凰山街道吉祥街248号、252号、256号</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135030270000499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112</w:t>
            </w:r>
          </w:p>
        </w:tc>
        <w:tc>
          <w:tcPr>
            <w:tcW w:w="849" w:type="dxa"/>
            <w:vMerge w:val="continue"/>
            <w:tcBorders>
              <w:left w:val="nil"/>
              <w:right w:val="single" w:color="auto" w:sz="4" w:space="0"/>
            </w:tcBorders>
          </w:tcPr>
          <w:p>
            <w:pPr>
              <w:widowControl/>
              <w:jc w:val="center"/>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莆田市城厢区馨馨培训中心有限公司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莆田市城厢区龙桥街道荔城中大道2728号一层、三层、四层</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135030270000509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113</w:t>
            </w:r>
          </w:p>
        </w:tc>
        <w:tc>
          <w:tcPr>
            <w:tcW w:w="849" w:type="dxa"/>
            <w:vMerge w:val="continue"/>
            <w:tcBorders>
              <w:left w:val="nil"/>
              <w:right w:val="single" w:color="auto" w:sz="4" w:space="0"/>
            </w:tcBorders>
          </w:tcPr>
          <w:p>
            <w:pPr>
              <w:widowControl/>
              <w:jc w:val="center"/>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莆田市城厢区舞之美培训中心有限公司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莆田市城厢区龙桥街道民心街260号314室</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135030270000519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114</w:t>
            </w:r>
          </w:p>
        </w:tc>
        <w:tc>
          <w:tcPr>
            <w:tcW w:w="849" w:type="dxa"/>
            <w:vMerge w:val="continue"/>
            <w:tcBorders>
              <w:left w:val="nil"/>
              <w:right w:val="single" w:color="auto" w:sz="4" w:space="0"/>
            </w:tcBorders>
          </w:tcPr>
          <w:p>
            <w:pPr>
              <w:widowControl/>
              <w:jc w:val="center"/>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莆田市城厢区恩赐艺术培训学校有限公司                                       </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莆田市城厢区龙桥街道荔城中大道1051号201室</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135030270000529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115</w:t>
            </w:r>
          </w:p>
        </w:tc>
        <w:tc>
          <w:tcPr>
            <w:tcW w:w="849" w:type="dxa"/>
            <w:vMerge w:val="continue"/>
            <w:tcBorders>
              <w:left w:val="nil"/>
              <w:right w:val="single" w:color="auto" w:sz="4" w:space="0"/>
            </w:tcBorders>
          </w:tcPr>
          <w:p>
            <w:pPr>
              <w:widowControl/>
              <w:jc w:val="center"/>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莆田市城厢区红蕾培训中心有限公司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莆田市城厢区龙桥街道民心街260号308、309室</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135030270000539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116</w:t>
            </w:r>
          </w:p>
        </w:tc>
        <w:tc>
          <w:tcPr>
            <w:tcW w:w="849" w:type="dxa"/>
            <w:vMerge w:val="continue"/>
            <w:tcBorders>
              <w:left w:val="nil"/>
              <w:right w:val="single" w:color="auto" w:sz="4" w:space="0"/>
            </w:tcBorders>
          </w:tcPr>
          <w:p>
            <w:pPr>
              <w:widowControl/>
              <w:jc w:val="center"/>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莆田市城厢区魔方数学培训中心有限公司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莆田市城厢区凤凰山街道学园中街88号213、214、215、216室</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135030270000549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117</w:t>
            </w:r>
          </w:p>
        </w:tc>
        <w:tc>
          <w:tcPr>
            <w:tcW w:w="849" w:type="dxa"/>
            <w:vMerge w:val="continue"/>
            <w:tcBorders>
              <w:left w:val="nil"/>
              <w:right w:val="single" w:color="auto" w:sz="4" w:space="0"/>
            </w:tcBorders>
          </w:tcPr>
          <w:p>
            <w:pPr>
              <w:widowControl/>
              <w:jc w:val="center"/>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莆田市城厢区朵朵舞蹈艺术培训中心有限公司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莆田市城厢区龙办北磨居委会北磨街300号203、204室</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135030270000559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118</w:t>
            </w:r>
          </w:p>
        </w:tc>
        <w:tc>
          <w:tcPr>
            <w:tcW w:w="849" w:type="dxa"/>
            <w:vMerge w:val="continue"/>
            <w:tcBorders>
              <w:left w:val="nil"/>
              <w:bottom w:val="single" w:color="auto" w:sz="4" w:space="0"/>
              <w:right w:val="single" w:color="auto" w:sz="4" w:space="0"/>
            </w:tcBorders>
          </w:tcPr>
          <w:p>
            <w:pPr>
              <w:widowControl/>
              <w:jc w:val="center"/>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莆田市城厢区明大培训中心有限公司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莆田市城厢区凤凰山街道文献西路488号301室</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135030270000569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119</w:t>
            </w:r>
          </w:p>
        </w:tc>
        <w:tc>
          <w:tcPr>
            <w:tcW w:w="849"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莆田市城厢区博赞培训中心有限公司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莆田市城厢区荔园东路与胜利路交叉口东南侧莆田联创国际广场区8号楼C幢</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135030270000579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120</w:t>
            </w:r>
          </w:p>
        </w:tc>
        <w:tc>
          <w:tcPr>
            <w:tcW w:w="849" w:type="dxa"/>
            <w:vMerge w:val="restart"/>
            <w:tcBorders>
              <w:top w:val="single" w:color="auto" w:sz="4" w:space="0"/>
              <w:left w:val="nil"/>
              <w:right w:val="single" w:color="auto" w:sz="4" w:space="0"/>
            </w:tcBorders>
          </w:tcPr>
          <w:p>
            <w:pPr>
              <w:widowControl/>
              <w:jc w:val="center"/>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莆田市为一教育培训学校有限公司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涵江区塘北路骏乘悦府商业3号楼二层</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135030360000719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121</w:t>
            </w:r>
          </w:p>
        </w:tc>
        <w:tc>
          <w:tcPr>
            <w:tcW w:w="849" w:type="dxa"/>
            <w:vMerge w:val="continue"/>
            <w:tcBorders>
              <w:left w:val="nil"/>
              <w:bottom w:val="single" w:color="auto" w:sz="4" w:space="0"/>
              <w:right w:val="single" w:color="auto" w:sz="4" w:space="0"/>
            </w:tcBorders>
          </w:tcPr>
          <w:p>
            <w:pPr>
              <w:widowControl/>
              <w:jc w:val="center"/>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莆田市焦点蓝图培训学校有限公司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莆田市涵江区三江街92弄21号武夷大厦二、三层</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135030360000729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122</w:t>
            </w:r>
          </w:p>
        </w:tc>
        <w:tc>
          <w:tcPr>
            <w:tcW w:w="849" w:type="dxa"/>
            <w:vMerge w:val="restart"/>
            <w:tcBorders>
              <w:top w:val="single" w:color="auto" w:sz="4" w:space="0"/>
              <w:left w:val="nil"/>
              <w:right w:val="single" w:color="auto" w:sz="4" w:space="0"/>
            </w:tcBorders>
          </w:tcPr>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r>
              <w:rPr>
                <w:rFonts w:hint="eastAsia" w:ascii="宋体" w:hAnsi="宋体" w:eastAsia="宋体" w:cs="宋体"/>
                <w:kern w:val="0"/>
                <w:sz w:val="20"/>
                <w:szCs w:val="20"/>
              </w:rPr>
              <w:t>涵</w:t>
            </w: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r>
              <w:rPr>
                <w:rFonts w:hint="eastAsia" w:ascii="宋体" w:hAnsi="宋体" w:eastAsia="宋体" w:cs="宋体"/>
                <w:kern w:val="0"/>
                <w:sz w:val="20"/>
                <w:szCs w:val="20"/>
              </w:rPr>
              <w:t>江</w:t>
            </w: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r>
              <w:rPr>
                <w:rFonts w:hint="eastAsia" w:ascii="宋体" w:hAnsi="宋体" w:eastAsia="宋体" w:cs="宋体"/>
                <w:kern w:val="0"/>
                <w:sz w:val="20"/>
                <w:szCs w:val="20"/>
              </w:rPr>
              <w:t>区</w:t>
            </w: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莆田市涵江区鸿阳培训学校有限公司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莆田市涵江区湖园西路200号</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135030360000739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123</w:t>
            </w:r>
          </w:p>
        </w:tc>
        <w:tc>
          <w:tcPr>
            <w:tcW w:w="849" w:type="dxa"/>
            <w:vMerge w:val="continue"/>
            <w:tcBorders>
              <w:left w:val="nil"/>
              <w:right w:val="single" w:color="auto" w:sz="4" w:space="0"/>
            </w:tcBorders>
          </w:tcPr>
          <w:p>
            <w:pPr>
              <w:widowControl/>
              <w:jc w:val="center"/>
              <w:rPr>
                <w:rFonts w:ascii="宋体" w:hAnsi="宋体" w:eastAsia="宋体" w:cs="宋体"/>
                <w:color w:val="000000"/>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莆田市涵江区艾迪下林教育培训中心有限公司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莆田市涵江区工业街下林小区10-12号楼二层</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135030360000749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124</w:t>
            </w:r>
          </w:p>
        </w:tc>
        <w:tc>
          <w:tcPr>
            <w:tcW w:w="849" w:type="dxa"/>
            <w:vMerge w:val="continue"/>
            <w:tcBorders>
              <w:left w:val="nil"/>
              <w:right w:val="single" w:color="auto" w:sz="4" w:space="0"/>
            </w:tcBorders>
          </w:tcPr>
          <w:p>
            <w:pPr>
              <w:widowControl/>
              <w:jc w:val="center"/>
              <w:rPr>
                <w:rFonts w:ascii="宋体" w:hAnsi="宋体" w:eastAsia="宋体" w:cs="宋体"/>
                <w:color w:val="000000"/>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莆田市涵江区艾迪苍然教育培训中心有限公司</w:t>
            </w:r>
          </w:p>
        </w:tc>
        <w:tc>
          <w:tcPr>
            <w:tcW w:w="3994"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莆田市涵江区涵东街道宫下路639号苍然小区21幢201室</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135030360000759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125</w:t>
            </w:r>
          </w:p>
        </w:tc>
        <w:tc>
          <w:tcPr>
            <w:tcW w:w="849" w:type="dxa"/>
            <w:vMerge w:val="continue"/>
            <w:tcBorders>
              <w:left w:val="nil"/>
              <w:right w:val="single" w:color="auto" w:sz="4" w:space="0"/>
            </w:tcBorders>
          </w:tcPr>
          <w:p>
            <w:pPr>
              <w:widowControl/>
              <w:jc w:val="center"/>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莆田市涵江区小白杨艺术培训中心有限公司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莆田市涵江区涵西街道延宁社区滨海路388号5号楼S301室</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135030360000799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126</w:t>
            </w:r>
          </w:p>
        </w:tc>
        <w:tc>
          <w:tcPr>
            <w:tcW w:w="849" w:type="dxa"/>
            <w:vMerge w:val="continue"/>
            <w:tcBorders>
              <w:left w:val="nil"/>
              <w:right w:val="single" w:color="auto" w:sz="4" w:space="0"/>
            </w:tcBorders>
          </w:tcPr>
          <w:p>
            <w:pPr>
              <w:widowControl/>
              <w:jc w:val="center"/>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莆田市涵江区红杉树教育培训中心有限公司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莆田市涵江区苍然小区22#-24#楼商场二层二区</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135030360000809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127</w:t>
            </w:r>
          </w:p>
        </w:tc>
        <w:tc>
          <w:tcPr>
            <w:tcW w:w="849" w:type="dxa"/>
            <w:vMerge w:val="continue"/>
            <w:tcBorders>
              <w:left w:val="nil"/>
              <w:right w:val="single" w:color="auto" w:sz="4" w:space="0"/>
            </w:tcBorders>
          </w:tcPr>
          <w:p>
            <w:pPr>
              <w:widowControl/>
              <w:jc w:val="center"/>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莆田市涵江区骏乘恩典教育培训中心有限公司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莆田市涵江区国欢镇塘北街599-95号599-96号</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135030360000819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128</w:t>
            </w:r>
          </w:p>
        </w:tc>
        <w:tc>
          <w:tcPr>
            <w:tcW w:w="849" w:type="dxa"/>
            <w:vMerge w:val="continue"/>
            <w:tcBorders>
              <w:left w:val="nil"/>
              <w:right w:val="single" w:color="auto" w:sz="4" w:space="0"/>
            </w:tcBorders>
          </w:tcPr>
          <w:p>
            <w:pPr>
              <w:widowControl/>
              <w:jc w:val="center"/>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莆田市涵江区恩典教育培训中心有限公司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莆田市涵江区涵东街道三江街92弄39号</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135030360000829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129</w:t>
            </w:r>
          </w:p>
        </w:tc>
        <w:tc>
          <w:tcPr>
            <w:tcW w:w="849" w:type="dxa"/>
            <w:vMerge w:val="continue"/>
            <w:tcBorders>
              <w:left w:val="nil"/>
              <w:right w:val="single" w:color="auto" w:sz="4" w:space="0"/>
            </w:tcBorders>
          </w:tcPr>
          <w:p>
            <w:pPr>
              <w:widowControl/>
              <w:jc w:val="center"/>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莆田市涵江区佳翼教育培训中心有限公司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莆田市涵江区涵西街道湖园路60号</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135030360000839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130</w:t>
            </w:r>
          </w:p>
        </w:tc>
        <w:tc>
          <w:tcPr>
            <w:tcW w:w="849" w:type="dxa"/>
            <w:vMerge w:val="continue"/>
            <w:tcBorders>
              <w:left w:val="nil"/>
              <w:bottom w:val="single" w:color="auto" w:sz="4" w:space="0"/>
              <w:right w:val="single" w:color="auto" w:sz="4" w:space="0"/>
            </w:tcBorders>
          </w:tcPr>
          <w:p>
            <w:pPr>
              <w:widowControl/>
              <w:jc w:val="center"/>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莆田市涵江区洪恩教育培训中心有限公司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莆田市涵江区涵西街道滨海路388号5号楼S401室</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135030360000849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131</w:t>
            </w:r>
          </w:p>
        </w:tc>
        <w:tc>
          <w:tcPr>
            <w:tcW w:w="849" w:type="dxa"/>
            <w:vMerge w:val="restart"/>
            <w:tcBorders>
              <w:top w:val="single" w:color="auto" w:sz="4" w:space="0"/>
              <w:left w:val="nil"/>
              <w:right w:val="single" w:color="auto" w:sz="4" w:space="0"/>
            </w:tcBorders>
          </w:tcPr>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r>
              <w:rPr>
                <w:rFonts w:hint="eastAsia" w:ascii="宋体" w:hAnsi="宋体" w:eastAsia="宋体" w:cs="宋体"/>
                <w:kern w:val="0"/>
                <w:sz w:val="20"/>
                <w:szCs w:val="20"/>
              </w:rPr>
              <w:t>秀</w:t>
            </w:r>
          </w:p>
          <w:p>
            <w:pPr>
              <w:widowControl/>
              <w:rPr>
                <w:rFonts w:ascii="宋体" w:hAnsi="宋体" w:eastAsia="宋体" w:cs="宋体"/>
                <w:kern w:val="0"/>
                <w:sz w:val="20"/>
                <w:szCs w:val="20"/>
              </w:rPr>
            </w:pPr>
          </w:p>
          <w:p>
            <w:pPr>
              <w:widowControl/>
              <w:jc w:val="center"/>
              <w:rPr>
                <w:rFonts w:ascii="宋体" w:hAnsi="宋体" w:eastAsia="宋体" w:cs="宋体"/>
                <w:kern w:val="0"/>
                <w:sz w:val="20"/>
                <w:szCs w:val="20"/>
              </w:rPr>
            </w:pPr>
            <w:r>
              <w:rPr>
                <w:rFonts w:hint="eastAsia" w:ascii="宋体" w:hAnsi="宋体" w:eastAsia="宋体" w:cs="宋体"/>
                <w:kern w:val="0"/>
                <w:sz w:val="20"/>
                <w:szCs w:val="20"/>
              </w:rPr>
              <w:t>屿</w:t>
            </w:r>
          </w:p>
          <w:p>
            <w:pPr>
              <w:widowControl/>
              <w:rPr>
                <w:rFonts w:ascii="宋体" w:hAnsi="宋体" w:eastAsia="宋体" w:cs="宋体"/>
                <w:kern w:val="0"/>
                <w:sz w:val="20"/>
                <w:szCs w:val="20"/>
              </w:rPr>
            </w:pPr>
          </w:p>
          <w:p>
            <w:pPr>
              <w:widowControl/>
              <w:jc w:val="center"/>
              <w:rPr>
                <w:rFonts w:ascii="宋体" w:hAnsi="宋体" w:eastAsia="宋体" w:cs="宋体"/>
                <w:kern w:val="0"/>
                <w:sz w:val="20"/>
                <w:szCs w:val="20"/>
              </w:rPr>
            </w:pPr>
            <w:r>
              <w:rPr>
                <w:rFonts w:hint="eastAsia" w:ascii="宋体" w:hAnsi="宋体" w:eastAsia="宋体" w:cs="宋体"/>
                <w:kern w:val="0"/>
                <w:sz w:val="20"/>
                <w:szCs w:val="20"/>
              </w:rPr>
              <w:t>区</w:t>
            </w: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秀屿区恩典培训中心有限公司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秀屿区笏石镇毓秀路1166号泰安汇景园13#101.102室</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135030570000019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132</w:t>
            </w:r>
          </w:p>
        </w:tc>
        <w:tc>
          <w:tcPr>
            <w:tcW w:w="849" w:type="dxa"/>
            <w:vMerge w:val="continue"/>
            <w:tcBorders>
              <w:left w:val="nil"/>
              <w:right w:val="single" w:color="auto" w:sz="4" w:space="0"/>
            </w:tcBorders>
          </w:tcPr>
          <w:p>
            <w:pPr>
              <w:widowControl/>
              <w:jc w:val="center"/>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秀屿区中良培训中心有限公司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秀屿区南日镇海山村高洋27号</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135030570000029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133</w:t>
            </w:r>
          </w:p>
        </w:tc>
        <w:tc>
          <w:tcPr>
            <w:tcW w:w="849" w:type="dxa"/>
            <w:vMerge w:val="continue"/>
            <w:tcBorders>
              <w:left w:val="nil"/>
              <w:right w:val="single" w:color="auto" w:sz="4" w:space="0"/>
            </w:tcBorders>
          </w:tcPr>
          <w:p>
            <w:pPr>
              <w:widowControl/>
              <w:jc w:val="center"/>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秀屿区撷英培训中心有限公司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秀屿区中晖商业广场南区12幢208-213</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135030570000039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134</w:t>
            </w:r>
          </w:p>
        </w:tc>
        <w:tc>
          <w:tcPr>
            <w:tcW w:w="849" w:type="dxa"/>
            <w:vMerge w:val="continue"/>
            <w:tcBorders>
              <w:left w:val="nil"/>
              <w:bottom w:val="single" w:color="auto" w:sz="4" w:space="0"/>
              <w:right w:val="single" w:color="auto" w:sz="4" w:space="0"/>
            </w:tcBorders>
          </w:tcPr>
          <w:p>
            <w:pPr>
              <w:widowControl/>
              <w:jc w:val="center"/>
              <w:rPr>
                <w:rFonts w:ascii="宋体" w:hAnsi="宋体" w:eastAsia="宋体" w:cs="宋体"/>
                <w:kern w:val="0"/>
                <w:sz w:val="20"/>
                <w:szCs w:val="20"/>
              </w:rPr>
            </w:pP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秀屿区星蕾艺术培训</w:t>
            </w:r>
            <w:r>
              <w:rPr>
                <w:rFonts w:hint="eastAsia" w:ascii="宋体" w:hAnsi="宋体" w:eastAsia="宋体" w:cs="宋体"/>
                <w:kern w:val="0"/>
                <w:sz w:val="20"/>
                <w:szCs w:val="20"/>
              </w:rPr>
              <w:br w:type="textWrapping"/>
            </w:r>
            <w:r>
              <w:rPr>
                <w:rFonts w:hint="eastAsia" w:ascii="宋体" w:hAnsi="宋体" w:eastAsia="宋体" w:cs="宋体"/>
                <w:kern w:val="0"/>
                <w:sz w:val="20"/>
                <w:szCs w:val="20"/>
              </w:rPr>
              <w:t>中心有限公司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秀屿区笏石镇兴秀路1169号中晖商业广场北区12号楼211—219室</w:t>
            </w:r>
          </w:p>
        </w:tc>
        <w:tc>
          <w:tcPr>
            <w:tcW w:w="21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135030570000049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r>
        <w:tblPrEx>
          <w:tblCellMar>
            <w:top w:w="0" w:type="dxa"/>
            <w:left w:w="108" w:type="dxa"/>
            <w:bottom w:w="0" w:type="dxa"/>
            <w:right w:w="108" w:type="dxa"/>
          </w:tblCellMar>
        </w:tblPrEx>
        <w:trPr>
          <w:trHeight w:val="480" w:hRule="atLeast"/>
        </w:trPr>
        <w:tc>
          <w:tcPr>
            <w:tcW w:w="6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135</w:t>
            </w:r>
          </w:p>
        </w:tc>
        <w:tc>
          <w:tcPr>
            <w:tcW w:w="84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北岸</w:t>
            </w:r>
          </w:p>
        </w:tc>
        <w:tc>
          <w:tcPr>
            <w:tcW w:w="29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莆田优米培训学校有限公司</w:t>
            </w:r>
          </w:p>
        </w:tc>
        <w:tc>
          <w:tcPr>
            <w:tcW w:w="39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北岸经济开发区山亭镇利山社区利店</w:t>
            </w:r>
            <w:r>
              <w:rPr>
                <w:rFonts w:ascii="宋体" w:hAnsi="宋体" w:eastAsia="宋体" w:cs="宋体"/>
                <w:kern w:val="0"/>
                <w:sz w:val="20"/>
                <w:szCs w:val="20"/>
              </w:rPr>
              <w:t>188号贤良茗居3号楼7-16号1-2层</w:t>
            </w:r>
          </w:p>
        </w:tc>
        <w:tc>
          <w:tcPr>
            <w:tcW w:w="21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kern w:val="0"/>
                <w:sz w:val="20"/>
                <w:szCs w:val="20"/>
              </w:rPr>
              <w:t>135030570000019</w:t>
            </w:r>
          </w:p>
        </w:tc>
        <w:tc>
          <w:tcPr>
            <w:tcW w:w="24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教育培训</w:t>
            </w:r>
          </w:p>
        </w:tc>
      </w:tr>
    </w:tbl>
    <w:p/>
    <w:p>
      <w:pPr>
        <w:widowControl/>
        <w:shd w:val="clear" w:color="auto" w:fill="FFFFFF"/>
        <w:spacing w:line="580" w:lineRule="exact"/>
        <w:ind w:firstLine="760" w:firstLineChars="200"/>
        <w:rPr>
          <w:rFonts w:ascii="仿宋_GB2312" w:hAnsi="微软雅黑" w:eastAsia="仿宋_GB2312" w:cs="宋体"/>
          <w:spacing w:val="30"/>
          <w:kern w:val="0"/>
          <w:sz w:val="32"/>
          <w:szCs w:val="32"/>
        </w:rPr>
      </w:pPr>
    </w:p>
    <w:p>
      <w:pPr>
        <w:widowControl/>
        <w:shd w:val="clear" w:color="auto" w:fill="FFFFFF"/>
        <w:spacing w:line="580" w:lineRule="exact"/>
        <w:ind w:firstLine="760" w:firstLineChars="200"/>
        <w:rPr>
          <w:rFonts w:ascii="仿宋_GB2312" w:hAnsi="微软雅黑" w:eastAsia="仿宋_GB2312" w:cs="宋体"/>
          <w:spacing w:val="30"/>
          <w:kern w:val="0"/>
          <w:sz w:val="32"/>
          <w:szCs w:val="32"/>
        </w:rPr>
      </w:pPr>
    </w:p>
    <w:p>
      <w:pPr>
        <w:widowControl/>
        <w:shd w:val="clear" w:color="auto" w:fill="FFFFFF"/>
        <w:spacing w:line="580" w:lineRule="exact"/>
        <w:ind w:firstLine="760" w:firstLineChars="200"/>
        <w:rPr>
          <w:rFonts w:ascii="仿宋_GB2312" w:hAnsi="微软雅黑" w:eastAsia="仿宋_GB2312" w:cs="宋体"/>
          <w:spacing w:val="30"/>
          <w:kern w:val="0"/>
          <w:sz w:val="32"/>
          <w:szCs w:val="32"/>
        </w:rPr>
        <w:sectPr>
          <w:pgSz w:w="16838" w:h="11906" w:orient="landscape"/>
          <w:pgMar w:top="1797" w:right="1440" w:bottom="1797" w:left="1440" w:header="851" w:footer="992" w:gutter="0"/>
          <w:cols w:space="425" w:num="1"/>
          <w:docGrid w:type="linesAndChars" w:linePitch="312" w:charSpace="0"/>
        </w:sectPr>
      </w:pPr>
    </w:p>
    <w:p>
      <w:pPr>
        <w:widowControl/>
        <w:shd w:val="clear" w:color="auto" w:fill="FFFFFF"/>
        <w:spacing w:line="580" w:lineRule="exact"/>
        <w:ind w:firstLine="760" w:firstLineChars="200"/>
        <w:rPr>
          <w:rFonts w:ascii="仿宋_GB2312" w:hAnsi="Microsoft YaHei UI" w:eastAsia="仿宋_GB2312" w:cs="宋体"/>
          <w:spacing w:val="30"/>
          <w:kern w:val="0"/>
          <w:sz w:val="32"/>
          <w:szCs w:val="32"/>
        </w:rPr>
      </w:pPr>
    </w:p>
    <w:p>
      <w:pPr>
        <w:wordWrap w:val="0"/>
        <w:jc w:val="right"/>
        <w:rPr>
          <w:rFonts w:ascii="仿宋_GB2312" w:eastAsia="仿宋_GB2312"/>
          <w:sz w:val="32"/>
          <w:szCs w:val="32"/>
        </w:rPr>
      </w:pPr>
    </w:p>
    <w:p>
      <w:pPr>
        <w:jc w:val="right"/>
        <w:rPr>
          <w:rFonts w:ascii="仿宋_GB2312" w:eastAsia="仿宋_GB2312"/>
          <w:sz w:val="32"/>
          <w:szCs w:val="32"/>
        </w:rPr>
      </w:pPr>
    </w:p>
    <w:p/>
    <w:p/>
    <w:p/>
    <w:p/>
    <w:p/>
    <w:p/>
    <w:p/>
    <w:p/>
    <w:p/>
    <w:p/>
    <w:p/>
    <w:p/>
    <w:p/>
    <w:p/>
    <w:p/>
    <w:p/>
    <w:p/>
    <w:p/>
    <w:p/>
    <w:p/>
    <w:p/>
    <w:p/>
    <w:p/>
    <w:p/>
    <w:p/>
    <w:p/>
    <w:p/>
    <w:p/>
    <w:p/>
    <w:p/>
    <w:p/>
    <w:p/>
    <w:p/>
    <w:p/>
    <w:p>
      <w:pPr>
        <w:ind w:right="320" w:firstLine="420" w:firstLineChars="200"/>
        <w:jc w:val="right"/>
      </w:pPr>
    </w:p>
    <w:p>
      <w:pPr>
        <w:spacing w:line="420" w:lineRule="exact"/>
      </w:pPr>
      <w:r>
        <w:pict>
          <v:line id="Line 2" o:spid="_x0000_s1026" o:spt="20" style="position:absolute;left:0pt;flip:y;margin-left:0pt;margin-top:20.95pt;height:0pt;width:419.25pt;z-index:251658240;mso-width-relative:page;mso-height-relative:page;" coordsize="21600,21600" o:gfxdata="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9AN/J1QAAAAYBAAAPAAAAAAAAAAEAIAAAACIAAABkcnMv&#10;ZG93bnJldi54bWxQSwECFAAUAAAACACHTuJAt4YI780BAACmAwAADgAAAAAAAAABACAAAAAkAQAA&#10;ZHJzL2Uyb0RvYy54bWxQSwUGAAAAAAYABgBZAQAAYwUAAAAA&#10;">
            <v:path arrowok="t"/>
            <v:fill focussize="0,0"/>
            <v:stroke/>
            <v:imagedata o:title=""/>
            <o:lock v:ext="edit"/>
          </v:line>
        </w:pict>
      </w:r>
    </w:p>
    <w:p>
      <w:pPr>
        <w:spacing w:line="420" w:lineRule="exact"/>
        <w:ind w:firstLine="210" w:firstLineChars="100"/>
      </w:pPr>
      <w:r>
        <w:pict>
          <v:line id="Line 3" o:spid="_x0000_s1027" o:spt="20" style="position:absolute;left:0pt;flip:y;margin-left:0pt;margin-top:23.8pt;height:0.35pt;width:419.25pt;z-index:251658240;mso-width-relative:page;mso-height-relative:page;" coordsize="21600,21600" o:gfxdata="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DCNztUAAAAGAQAADwAAAAAAAAABACAAAAAiAAAAZHJz&#10;L2Rvd25yZXYueG1sUEsBAhQAFAAAAAgAh07iQKkltEPOAQAApgMAAA4AAAAAAAAAAQAgAAAAJAEA&#10;AGRycy9lMm9Eb2MueG1sUEsFBgAAAAAGAAYAWQEAAGQFAAAAAA==&#10;">
            <v:path arrowok="t"/>
            <v:fill focussize="0,0"/>
            <v:stroke/>
            <v:imagedata o:title=""/>
            <o:lock v:ext="edit"/>
          </v:line>
        </w:pict>
      </w:r>
      <w:r>
        <w:rPr>
          <w:rFonts w:hint="eastAsia"/>
          <w:sz w:val="28"/>
          <w:szCs w:val="28"/>
        </w:rPr>
        <w:t>莆田市教育局办公室                  2020年9月21日印发</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ˎ̥">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Microsoft YaHei UI">
    <w:altName w:val="宋体"/>
    <w:panose1 w:val="020B0503020204020204"/>
    <w:charset w:val="86"/>
    <w:family w:val="swiss"/>
    <w:pitch w:val="default"/>
    <w:sig w:usb0="00000000" w:usb1="0000000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32561"/>
    <w:rsid w:val="00017B78"/>
    <w:rsid w:val="00032561"/>
    <w:rsid w:val="000523BD"/>
    <w:rsid w:val="000F24AC"/>
    <w:rsid w:val="001B21E1"/>
    <w:rsid w:val="001B3E3F"/>
    <w:rsid w:val="002D784E"/>
    <w:rsid w:val="00316576"/>
    <w:rsid w:val="003451A2"/>
    <w:rsid w:val="0034771F"/>
    <w:rsid w:val="003C258C"/>
    <w:rsid w:val="00443F98"/>
    <w:rsid w:val="0049542D"/>
    <w:rsid w:val="004A2814"/>
    <w:rsid w:val="00507BEF"/>
    <w:rsid w:val="005A0482"/>
    <w:rsid w:val="005A26F8"/>
    <w:rsid w:val="005D288F"/>
    <w:rsid w:val="005E75FA"/>
    <w:rsid w:val="00690951"/>
    <w:rsid w:val="006C5FF3"/>
    <w:rsid w:val="006F5A6F"/>
    <w:rsid w:val="00807F6D"/>
    <w:rsid w:val="00811657"/>
    <w:rsid w:val="00825094"/>
    <w:rsid w:val="00857AC4"/>
    <w:rsid w:val="00864D0D"/>
    <w:rsid w:val="00901D90"/>
    <w:rsid w:val="00946135"/>
    <w:rsid w:val="009B570C"/>
    <w:rsid w:val="00A00F17"/>
    <w:rsid w:val="00A43836"/>
    <w:rsid w:val="00A47D64"/>
    <w:rsid w:val="00AD1709"/>
    <w:rsid w:val="00CA0104"/>
    <w:rsid w:val="00CB1DC9"/>
    <w:rsid w:val="00D161BC"/>
    <w:rsid w:val="00D31268"/>
    <w:rsid w:val="00D32746"/>
    <w:rsid w:val="00DA11D1"/>
    <w:rsid w:val="00DB1A88"/>
    <w:rsid w:val="00E0408A"/>
    <w:rsid w:val="00E330AA"/>
    <w:rsid w:val="00E726D2"/>
    <w:rsid w:val="00F17160"/>
    <w:rsid w:val="00F27825"/>
    <w:rsid w:val="00F527A6"/>
    <w:rsid w:val="00F533C7"/>
    <w:rsid w:val="00FB4B86"/>
    <w:rsid w:val="00FC51E8"/>
    <w:rsid w:val="58AB7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5"/>
    <w:semiHidden/>
    <w:unhideWhenUsed/>
    <w:qFormat/>
    <w:uiPriority w:val="99"/>
    <w:pPr>
      <w:ind w:left="100" w:leftChars="2500"/>
    </w:pPr>
  </w:style>
  <w:style w:type="paragraph" w:styleId="4">
    <w:name w:val="Balloon Text"/>
    <w:basedOn w:val="1"/>
    <w:link w:val="14"/>
    <w:semiHidden/>
    <w:unhideWhenUsed/>
    <w:qFormat/>
    <w:uiPriority w:val="99"/>
    <w:rPr>
      <w:sz w:val="18"/>
      <w:szCs w:val="18"/>
    </w:rPr>
  </w:style>
  <w:style w:type="paragraph" w:styleId="5">
    <w:name w:val="footer"/>
    <w:basedOn w:val="1"/>
    <w:link w:val="13"/>
    <w:semiHidden/>
    <w:unhideWhenUsed/>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customStyle="1" w:styleId="11">
    <w:name w:val="标题 2 Char"/>
    <w:basedOn w:val="9"/>
    <w:link w:val="2"/>
    <w:qFormat/>
    <w:uiPriority w:val="9"/>
    <w:rPr>
      <w:rFonts w:ascii="宋体" w:hAnsi="宋体" w:eastAsia="宋体" w:cs="宋体"/>
      <w:b/>
      <w:bCs/>
      <w:kern w:val="0"/>
      <w:sz w:val="36"/>
      <w:szCs w:val="36"/>
    </w:rPr>
  </w:style>
  <w:style w:type="character" w:customStyle="1" w:styleId="12">
    <w:name w:val="页眉 Char"/>
    <w:basedOn w:val="9"/>
    <w:link w:val="6"/>
    <w:semiHidden/>
    <w:qFormat/>
    <w:uiPriority w:val="99"/>
    <w:rPr>
      <w:sz w:val="18"/>
      <w:szCs w:val="18"/>
    </w:rPr>
  </w:style>
  <w:style w:type="character" w:customStyle="1" w:styleId="13">
    <w:name w:val="页脚 Char"/>
    <w:basedOn w:val="9"/>
    <w:link w:val="5"/>
    <w:semiHidden/>
    <w:uiPriority w:val="99"/>
    <w:rPr>
      <w:sz w:val="18"/>
      <w:szCs w:val="18"/>
    </w:rPr>
  </w:style>
  <w:style w:type="character" w:customStyle="1" w:styleId="14">
    <w:name w:val="批注框文本 Char"/>
    <w:basedOn w:val="9"/>
    <w:link w:val="4"/>
    <w:semiHidden/>
    <w:uiPriority w:val="99"/>
    <w:rPr>
      <w:sz w:val="18"/>
      <w:szCs w:val="18"/>
    </w:rPr>
  </w:style>
  <w:style w:type="character" w:customStyle="1" w:styleId="15">
    <w:name w:val="日期 Char"/>
    <w:basedOn w:val="9"/>
    <w:link w:val="3"/>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1547</Words>
  <Characters>8819</Characters>
  <Lines>73</Lines>
  <Paragraphs>20</Paragraphs>
  <TotalTime>68</TotalTime>
  <ScaleCrop>false</ScaleCrop>
  <LinksUpToDate>false</LinksUpToDate>
  <CharactersWithSpaces>10346</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2020-08-14T08:08:00Z</dcterms:created>
  <dc:creator>lian</dc:creator>
  <cp:lastModifiedBy>剪得秋光入卷来</cp:lastModifiedBy>
  <cp:lastPrinted>2020-09-21T08:24:00Z</cp:lastPrinted>
  <dcterms:modified xsi:type="dcterms:W3CDTF">2020-10-12T01:11:47Z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