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莆田市私立实验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中学201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年秋季高一招生方案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为了加强组织领导，不断推进学校健康持续发展，确保201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年秋季高一新生招生工作顺利进行，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我校本着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“公平、公开、公正”的原则，按教育主管部门的要求，制订如下招生方案：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  <w:t>一、成立招生领导小组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组  长: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李迎成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副组长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黄少权、陈凤丹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成  员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: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林志忠、谢建伟、张黎丽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下设招生办公室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组  长：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黄少权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副组长：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林志忠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成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员：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谢建伟、曾碧红、陈莉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招生监督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小组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>组  长：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  <w:t>陈凤丹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 xml:space="preserve">  副组长：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  <w:t>张黎丽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 xml:space="preserve">  成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>员：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  <w:t>黄培青、许英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  <w:t>招生对象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2019年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全市未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录取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中考考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三、招生计划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16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个班，合计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800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四、报名时间及办法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6月26日至28日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每天上午8点至晚上22点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，学生可</w:t>
      </w:r>
      <w:r>
        <w:rPr>
          <w:rFonts w:hint="eastAsia" w:ascii="仿宋" w:hAnsi="仿宋" w:eastAsia="仿宋" w:cs="仿宋"/>
          <w:sz w:val="30"/>
          <w:szCs w:val="30"/>
        </w:rPr>
        <w:t>登陆莆田教育网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首页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2019年莆田市中考网上志愿填报系统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完成中考志愿填报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若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我校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招生计划没有完成，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考生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可在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7月24日、7月25日再次进行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网上补报志愿。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五、招生录取条件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1.必须参加2019年莆田市中考的初中毕业生。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2.录取分数：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投档录取控制线为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莆田市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2019年普通高中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录取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最低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控制线线上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分(含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分)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按投档分择优录取。若我校未能完成招生计划，未投档的学生可在7月24日至7月25日进行网上补报志愿；补录的考生投档分必须达到我市2019年普通高中录取最低控制线，并根据学生志愿情况，择优录取。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六、学生咨询与申诉渠道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50" w:firstLineChars="15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咨询电话：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0594-3298663   3293333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申诉电话：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0594-3299899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七、收费标准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按照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涵江区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物价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行政部门批准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收费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标准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执行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八、奖学助学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1.按照《关于建立普通高中家庭经济困难学生国家资助制度的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意见》及莆田市【2018】19号文件，我校学生享有国家及政府的资助政策。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2.我校董事会成立了“黄俊明奖教奖学基金”对品学兼优的贫困生进行资助、奖学。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莆田市私立实验中学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      2019年6月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460" w:lineRule="exact"/>
        <w:rPr>
          <w:rFonts w:hint="eastAsia" w:ascii="仿宋_GB2312" w:hAnsi="宋体" w:eastAsia="仿宋_GB2312"/>
          <w:color w:val="000000"/>
          <w:kern w:val="0"/>
          <w:sz w:val="28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07AFA"/>
    <w:rsid w:val="04D818C4"/>
    <w:rsid w:val="050F1C9F"/>
    <w:rsid w:val="0E3C2669"/>
    <w:rsid w:val="0E991199"/>
    <w:rsid w:val="120F1525"/>
    <w:rsid w:val="120F6F09"/>
    <w:rsid w:val="158C0A6F"/>
    <w:rsid w:val="16D5393E"/>
    <w:rsid w:val="18AF3B86"/>
    <w:rsid w:val="19D50C03"/>
    <w:rsid w:val="1ECC2C84"/>
    <w:rsid w:val="22D85C8A"/>
    <w:rsid w:val="28CD1ED8"/>
    <w:rsid w:val="2A973758"/>
    <w:rsid w:val="2E2617A3"/>
    <w:rsid w:val="3051192B"/>
    <w:rsid w:val="32CF01B9"/>
    <w:rsid w:val="38BA22C8"/>
    <w:rsid w:val="38F17F38"/>
    <w:rsid w:val="3C7B55E4"/>
    <w:rsid w:val="41AE6B87"/>
    <w:rsid w:val="42761BCD"/>
    <w:rsid w:val="45131333"/>
    <w:rsid w:val="45907AFA"/>
    <w:rsid w:val="4949763D"/>
    <w:rsid w:val="527523B1"/>
    <w:rsid w:val="5358598C"/>
    <w:rsid w:val="56E247D7"/>
    <w:rsid w:val="5EB57085"/>
    <w:rsid w:val="67015BB7"/>
    <w:rsid w:val="672C6674"/>
    <w:rsid w:val="74E056CA"/>
    <w:rsid w:val="77392CE8"/>
    <w:rsid w:val="77450A86"/>
    <w:rsid w:val="7AB5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2018-05-22T08:17:00Z</dcterms:created>
  <dc:creator>gh</dc:creator>
  <cp:lastModifiedBy>Administrator</cp:lastModifiedBy>
  <cp:lastPrinted>2019-06-25T08:30:56Z</cp:lastPrinted>
  <dcterms:modified xsi:type="dcterms:W3CDTF">2019-06-25T08:59:34Z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